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BB" w:rsidRDefault="009A25BB" w:rsidP="009A25BB">
      <w:pPr>
        <w:pStyle w:val="1"/>
        <w:adjustRightInd w:val="0"/>
        <w:snapToGrid w:val="0"/>
        <w:spacing w:after="100" w:afterAutospacing="1" w:line="300" w:lineRule="auto"/>
        <w:jc w:val="center"/>
        <w:rPr>
          <w:rFonts w:hint="eastAsia"/>
          <w:w w:val="80"/>
          <w:sz w:val="30"/>
          <w:szCs w:val="30"/>
        </w:rPr>
      </w:pPr>
      <w:bookmarkStart w:id="0" w:name="_Toc10206513"/>
      <w:r>
        <w:rPr>
          <w:w w:val="80"/>
          <w:sz w:val="30"/>
          <w:szCs w:val="30"/>
        </w:rPr>
        <w:t>第六章  技术要求</w:t>
      </w:r>
      <w:bookmarkEnd w:id="0"/>
    </w:p>
    <w:p w:rsidR="009A25BB" w:rsidRDefault="009A25BB" w:rsidP="009A25BB">
      <w:pPr>
        <w:spacing w:line="360" w:lineRule="auto"/>
        <w:jc w:val="center"/>
        <w:rPr>
          <w:rFonts w:ascii="宋体" w:hAnsi="宋体" w:hint="eastAsia"/>
          <w:b/>
          <w:sz w:val="24"/>
        </w:rPr>
      </w:pPr>
      <w:r>
        <w:rPr>
          <w:rFonts w:ascii="宋体" w:hAnsi="宋体" w:hint="eastAsia"/>
          <w:b/>
          <w:sz w:val="24"/>
        </w:rPr>
        <w:t>一、货物需求一览表</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466"/>
        <w:gridCol w:w="1822"/>
        <w:gridCol w:w="463"/>
        <w:gridCol w:w="3138"/>
        <w:gridCol w:w="1046"/>
        <w:gridCol w:w="1064"/>
        <w:gridCol w:w="616"/>
        <w:gridCol w:w="715"/>
      </w:tblGrid>
      <w:tr w:rsidR="009A25BB" w:rsidTr="007E1BF4">
        <w:trPr>
          <w:jc w:val="center"/>
        </w:trPr>
        <w:tc>
          <w:tcPr>
            <w:tcW w:w="447" w:type="dxa"/>
          </w:tcPr>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包号</w:t>
            </w:r>
          </w:p>
        </w:tc>
        <w:tc>
          <w:tcPr>
            <w:tcW w:w="466" w:type="dxa"/>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品目号</w:t>
            </w:r>
          </w:p>
        </w:tc>
        <w:tc>
          <w:tcPr>
            <w:tcW w:w="1822"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设备</w:t>
            </w:r>
          </w:p>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名称</w:t>
            </w:r>
          </w:p>
        </w:tc>
        <w:tc>
          <w:tcPr>
            <w:tcW w:w="463" w:type="dxa"/>
            <w:vAlign w:val="center"/>
          </w:tcPr>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数量</w:t>
            </w:r>
          </w:p>
        </w:tc>
        <w:tc>
          <w:tcPr>
            <w:tcW w:w="3138" w:type="dxa"/>
            <w:vAlign w:val="center"/>
          </w:tcPr>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简要要求</w:t>
            </w:r>
          </w:p>
        </w:tc>
        <w:tc>
          <w:tcPr>
            <w:tcW w:w="104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预算</w:t>
            </w:r>
          </w:p>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（万元）</w:t>
            </w:r>
          </w:p>
        </w:tc>
        <w:tc>
          <w:tcPr>
            <w:tcW w:w="1064"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是否允许采购进口产品</w:t>
            </w:r>
          </w:p>
        </w:tc>
        <w:tc>
          <w:tcPr>
            <w:tcW w:w="616" w:type="dxa"/>
            <w:vAlign w:val="center"/>
          </w:tcPr>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交货期</w:t>
            </w:r>
          </w:p>
        </w:tc>
        <w:tc>
          <w:tcPr>
            <w:tcW w:w="715"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交货</w:t>
            </w:r>
          </w:p>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地点</w:t>
            </w:r>
          </w:p>
        </w:tc>
      </w:tr>
      <w:tr w:rsidR="009A25BB" w:rsidTr="007E1BF4">
        <w:trPr>
          <w:jc w:val="center"/>
        </w:trPr>
        <w:tc>
          <w:tcPr>
            <w:tcW w:w="447" w:type="dxa"/>
            <w:vMerge w:val="restart"/>
            <w:vAlign w:val="center"/>
          </w:tcPr>
          <w:p w:rsidR="009A25BB" w:rsidRDefault="009A25BB" w:rsidP="007E1BF4">
            <w:pPr>
              <w:adjustRightInd w:val="0"/>
              <w:jc w:val="center"/>
              <w:textAlignment w:val="baseline"/>
              <w:rPr>
                <w:rFonts w:ascii="宋体" w:hAnsi="宋体"/>
                <w:bCs/>
                <w:kern w:val="0"/>
                <w:szCs w:val="21"/>
              </w:rPr>
            </w:pPr>
            <w:r>
              <w:rPr>
                <w:rFonts w:ascii="宋体" w:hAnsi="宋体" w:hint="eastAsia"/>
                <w:bCs/>
                <w:kern w:val="0"/>
                <w:szCs w:val="21"/>
              </w:rPr>
              <w:t>1</w:t>
            </w: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液相色谱仪</w:t>
            </w:r>
          </w:p>
        </w:tc>
        <w:tc>
          <w:tcPr>
            <w:tcW w:w="463" w:type="dxa"/>
            <w:vAlign w:val="center"/>
          </w:tcPr>
          <w:p w:rsidR="009A25BB" w:rsidRDefault="009A25BB" w:rsidP="007E1BF4">
            <w:pPr>
              <w:jc w:val="center"/>
              <w:rPr>
                <w:rFonts w:ascii="宋体" w:hAnsi="宋体" w:cs="宋体"/>
                <w:sz w:val="22"/>
                <w:szCs w:val="22"/>
              </w:rPr>
            </w:pPr>
            <w:r>
              <w:rPr>
                <w:rFonts w:hint="eastAsia"/>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真菌毒素、色素、增白剂、防腐剂、营养强化剂等</w:t>
            </w:r>
          </w:p>
        </w:tc>
        <w:tc>
          <w:tcPr>
            <w:tcW w:w="1046" w:type="dxa"/>
            <w:vAlign w:val="center"/>
          </w:tcPr>
          <w:p w:rsidR="009A25BB" w:rsidRDefault="009A25BB" w:rsidP="007E1BF4">
            <w:pPr>
              <w:jc w:val="center"/>
              <w:rPr>
                <w:rFonts w:ascii="宋体" w:hAnsi="宋体" w:cs="宋体"/>
                <w:sz w:val="22"/>
                <w:szCs w:val="22"/>
              </w:rPr>
            </w:pPr>
            <w:r>
              <w:rPr>
                <w:rFonts w:hint="eastAsia"/>
                <w:sz w:val="22"/>
                <w:szCs w:val="22"/>
              </w:rPr>
              <w:t>55</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restart"/>
            <w:vAlign w:val="center"/>
          </w:tcPr>
          <w:p w:rsidR="009A25BB" w:rsidRDefault="009A25BB" w:rsidP="007E1BF4">
            <w:pPr>
              <w:rPr>
                <w:rFonts w:ascii="宋体" w:hAnsi="宋体" w:cs="宋体"/>
                <w:szCs w:val="21"/>
              </w:rPr>
            </w:pPr>
            <w:r>
              <w:rPr>
                <w:rFonts w:ascii="宋体" w:hAnsi="宋体" w:cs="宋体" w:hint="eastAsia"/>
                <w:szCs w:val="21"/>
              </w:rPr>
              <w:t>合同签订后60天内交</w:t>
            </w:r>
          </w:p>
          <w:p w:rsidR="009A25BB" w:rsidRDefault="009A25BB" w:rsidP="007E1BF4">
            <w:pPr>
              <w:rPr>
                <w:rFonts w:ascii="宋体" w:hAnsi="宋体" w:cs="宋体"/>
                <w:szCs w:val="21"/>
              </w:rPr>
            </w:pPr>
            <w:r>
              <w:rPr>
                <w:rFonts w:ascii="宋体" w:hAnsi="宋体" w:cs="宋体" w:hint="eastAsia"/>
                <w:szCs w:val="21"/>
              </w:rPr>
              <w:t>货</w:t>
            </w:r>
          </w:p>
        </w:tc>
        <w:tc>
          <w:tcPr>
            <w:tcW w:w="715" w:type="dxa"/>
            <w:vMerge w:val="restart"/>
            <w:vAlign w:val="center"/>
          </w:tcPr>
          <w:p w:rsidR="009A25BB" w:rsidRDefault="009A25BB" w:rsidP="007E1BF4">
            <w:pPr>
              <w:adjustRightInd w:val="0"/>
              <w:jc w:val="left"/>
              <w:textAlignment w:val="baseline"/>
              <w:rPr>
                <w:rFonts w:ascii="宋体" w:hAnsi="宋体"/>
                <w:bCs/>
                <w:kern w:val="0"/>
                <w:szCs w:val="21"/>
              </w:rPr>
            </w:pPr>
            <w:r>
              <w:rPr>
                <w:rFonts w:ascii="Bookman Old Style" w:hAnsi="Bookman Old Style" w:hint="eastAsia"/>
                <w:bCs/>
                <w:kern w:val="0"/>
                <w:szCs w:val="21"/>
              </w:rPr>
              <w:t>北京市粮油食品检验所</w:t>
            </w:r>
            <w:r>
              <w:rPr>
                <w:rFonts w:ascii="Bookman Old Style" w:hAnsi="Bookman Old Style" w:hint="eastAsia"/>
                <w:bCs/>
                <w:kern w:val="0"/>
                <w:szCs w:val="21"/>
              </w:rPr>
              <w:t>(</w:t>
            </w:r>
            <w:r>
              <w:rPr>
                <w:rFonts w:ascii="Bookman Old Style" w:hAnsi="Bookman Old Style" w:hint="eastAsia"/>
                <w:bCs/>
                <w:kern w:val="0"/>
                <w:szCs w:val="21"/>
              </w:rPr>
              <w:t>大兴</w:t>
            </w:r>
            <w:r>
              <w:rPr>
                <w:rFonts w:ascii="Bookman Old Style" w:hAnsi="Bookman Old Style" w:hint="eastAsia"/>
                <w:bCs/>
                <w:kern w:val="0"/>
                <w:szCs w:val="21"/>
              </w:rPr>
              <w:t>)</w:t>
            </w: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hint="eastAsia"/>
                <w:kern w:val="0"/>
                <w:szCs w:val="21"/>
              </w:rPr>
            </w:pPr>
            <w:r>
              <w:rPr>
                <w:rFonts w:hint="eastAsia"/>
                <w:kern w:val="0"/>
                <w:szCs w:val="21"/>
              </w:rPr>
              <w:t>2</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气相色谱▲</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2</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农残、添加剂检测</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90</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trHeight w:val="453"/>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hint="eastAsia"/>
                <w:kern w:val="0"/>
                <w:szCs w:val="21"/>
              </w:rPr>
            </w:pPr>
            <w:r>
              <w:rPr>
                <w:rFonts w:hint="eastAsia"/>
                <w:kern w:val="0"/>
                <w:szCs w:val="21"/>
              </w:rPr>
              <w:t>3</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罗维朋比色计</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测定油脂色泽</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14</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trHeight w:val="700"/>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hint="eastAsia"/>
                <w:kern w:val="0"/>
                <w:szCs w:val="21"/>
              </w:rPr>
            </w:pPr>
            <w:r>
              <w:rPr>
                <w:rFonts w:hint="eastAsia"/>
                <w:kern w:val="0"/>
                <w:szCs w:val="21"/>
              </w:rPr>
              <w:t>4</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清理除杂机、分样设备、混匀设备</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辅助设备</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23</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hint="eastAsia"/>
                <w:kern w:val="0"/>
                <w:szCs w:val="21"/>
              </w:rPr>
            </w:pPr>
            <w:r>
              <w:rPr>
                <w:rFonts w:hint="eastAsia"/>
                <w:kern w:val="0"/>
                <w:szCs w:val="21"/>
              </w:rPr>
              <w:t>5</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数粒仪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测定粮食千粒重</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6</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hint="eastAsia"/>
                <w:kern w:val="0"/>
                <w:szCs w:val="21"/>
              </w:rPr>
            </w:pPr>
            <w:r>
              <w:rPr>
                <w:rFonts w:hint="eastAsia"/>
                <w:kern w:val="0"/>
                <w:szCs w:val="21"/>
              </w:rPr>
              <w:t>6</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自动电位滴定仪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酸价、过氧化值、酸度等</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40</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7</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油脂氧化稳定性测定仪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油脂变化研究</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30</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8</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破损淀粉仪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破损淀粉含量</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21</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9</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ICP-MS</w:t>
            </w:r>
            <w:r>
              <w:rPr>
                <w:rFonts w:hint="eastAsia"/>
                <w:color w:val="000000"/>
                <w:sz w:val="22"/>
                <w:szCs w:val="22"/>
              </w:rPr>
              <w:t>▲</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铅、镉、铬、铜、铁、钠、钙、镁、锌、砷、汞、铝、稀土等</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140</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10</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液相色谱仪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真菌毒素、色素、增白剂、防腐剂、营养强化剂等</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55</w:t>
            </w:r>
          </w:p>
        </w:tc>
        <w:tc>
          <w:tcPr>
            <w:tcW w:w="1064" w:type="dxa"/>
            <w:vAlign w:val="center"/>
          </w:tcPr>
          <w:p w:rsidR="009A25BB" w:rsidRDefault="009A25BB" w:rsidP="007E1BF4">
            <w:pPr>
              <w:jc w:val="center"/>
              <w:rPr>
                <w:rFonts w:ascii="宋体" w:hAnsi="宋体" w:cs="宋体" w:hint="eastAsia"/>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11</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高压灭菌锅</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2</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检测微生物</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10</w:t>
            </w:r>
          </w:p>
        </w:tc>
        <w:tc>
          <w:tcPr>
            <w:tcW w:w="1064" w:type="dxa"/>
            <w:vAlign w:val="center"/>
          </w:tcPr>
          <w:p w:rsidR="009A25BB" w:rsidRDefault="009A25BB" w:rsidP="007E1BF4">
            <w:pPr>
              <w:jc w:val="center"/>
              <w:rPr>
                <w:rFonts w:ascii="宋体" w:hAnsi="宋体" w:cs="宋体"/>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12</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球磨仪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样品粉碎处理</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16</w:t>
            </w:r>
          </w:p>
        </w:tc>
        <w:tc>
          <w:tcPr>
            <w:tcW w:w="1064" w:type="dxa"/>
            <w:vAlign w:val="center"/>
          </w:tcPr>
          <w:p w:rsidR="009A25BB" w:rsidRDefault="009A25BB" w:rsidP="007E1BF4">
            <w:pPr>
              <w:jc w:val="center"/>
              <w:rPr>
                <w:kern w:val="0"/>
                <w:szCs w:val="21"/>
              </w:rPr>
            </w:pPr>
            <w:r>
              <w:rPr>
                <w:rFonts w:hint="eastAsia"/>
                <w:kern w:val="0"/>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13</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小麦粉加工精度测定仪</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测定小麦粉加工精度</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7</w:t>
            </w:r>
          </w:p>
        </w:tc>
        <w:tc>
          <w:tcPr>
            <w:tcW w:w="1064" w:type="dxa"/>
            <w:vAlign w:val="center"/>
          </w:tcPr>
          <w:p w:rsidR="009A25BB" w:rsidRDefault="009A25BB" w:rsidP="007E1BF4">
            <w:pPr>
              <w:jc w:val="center"/>
              <w:rPr>
                <w:kern w:val="0"/>
                <w:szCs w:val="21"/>
              </w:rPr>
            </w:pPr>
            <w:r>
              <w:rPr>
                <w:rFonts w:hint="eastAsia"/>
                <w:kern w:val="0"/>
                <w:szCs w:val="21"/>
              </w:rPr>
              <w:t>否</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14</w:t>
            </w:r>
          </w:p>
        </w:tc>
        <w:tc>
          <w:tcPr>
            <w:tcW w:w="1822" w:type="dxa"/>
            <w:vAlign w:val="center"/>
          </w:tcPr>
          <w:p w:rsidR="009A25BB" w:rsidRDefault="009A25BB" w:rsidP="007E1BF4">
            <w:pPr>
              <w:jc w:val="center"/>
              <w:rPr>
                <w:rFonts w:hint="eastAsia"/>
                <w:color w:val="000000"/>
                <w:sz w:val="22"/>
                <w:szCs w:val="22"/>
              </w:rPr>
            </w:pPr>
            <w:r>
              <w:rPr>
                <w:rFonts w:hint="eastAsia"/>
                <w:color w:val="000000"/>
                <w:sz w:val="22"/>
                <w:szCs w:val="22"/>
              </w:rPr>
              <w:t>熔点测定仪</w:t>
            </w:r>
          </w:p>
        </w:tc>
        <w:tc>
          <w:tcPr>
            <w:tcW w:w="463" w:type="dxa"/>
            <w:vAlign w:val="center"/>
          </w:tcPr>
          <w:p w:rsidR="009A25BB" w:rsidRDefault="009A25BB" w:rsidP="007E1BF4">
            <w:pPr>
              <w:jc w:val="center"/>
              <w:rPr>
                <w:rFonts w:hint="eastAsia"/>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hint="eastAsia"/>
                <w:color w:val="000000"/>
                <w:sz w:val="22"/>
                <w:szCs w:val="22"/>
              </w:rPr>
            </w:pPr>
            <w:r>
              <w:rPr>
                <w:rFonts w:hint="eastAsia"/>
                <w:color w:val="000000"/>
                <w:sz w:val="22"/>
                <w:szCs w:val="22"/>
              </w:rPr>
              <w:t>测定油脂熔点</w:t>
            </w:r>
          </w:p>
        </w:tc>
        <w:tc>
          <w:tcPr>
            <w:tcW w:w="1046" w:type="dxa"/>
            <w:vAlign w:val="center"/>
          </w:tcPr>
          <w:p w:rsidR="009A25BB" w:rsidRDefault="009A25BB" w:rsidP="007E1BF4">
            <w:pPr>
              <w:jc w:val="center"/>
              <w:rPr>
                <w:rFonts w:hint="eastAsia"/>
                <w:color w:val="000000"/>
                <w:sz w:val="22"/>
                <w:szCs w:val="22"/>
              </w:rPr>
            </w:pPr>
            <w:r>
              <w:rPr>
                <w:rFonts w:hint="eastAsia"/>
                <w:color w:val="000000"/>
                <w:sz w:val="22"/>
                <w:szCs w:val="22"/>
              </w:rPr>
              <w:t>5</w:t>
            </w:r>
          </w:p>
        </w:tc>
        <w:tc>
          <w:tcPr>
            <w:tcW w:w="1064" w:type="dxa"/>
            <w:vAlign w:val="center"/>
          </w:tcPr>
          <w:p w:rsidR="009A25BB" w:rsidRDefault="009A25BB" w:rsidP="007E1BF4">
            <w:pPr>
              <w:jc w:val="center"/>
              <w:rPr>
                <w:rFonts w:hint="eastAsia"/>
                <w:kern w:val="0"/>
                <w:szCs w:val="21"/>
              </w:rPr>
            </w:pPr>
            <w:r>
              <w:rPr>
                <w:rFonts w:hint="eastAsia"/>
                <w:kern w:val="0"/>
                <w:szCs w:val="21"/>
              </w:rPr>
              <w:t>否</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447" w:type="dxa"/>
            <w:vMerge/>
            <w:vAlign w:val="center"/>
          </w:tcPr>
          <w:p w:rsidR="009A25BB" w:rsidRDefault="009A25BB" w:rsidP="007E1BF4">
            <w:pPr>
              <w:adjustRightInd w:val="0"/>
              <w:jc w:val="center"/>
              <w:textAlignment w:val="baseline"/>
              <w:rPr>
                <w:rFonts w:ascii="宋体" w:hAnsi="宋体" w:hint="eastAsia"/>
                <w:bCs/>
                <w:kern w:val="0"/>
                <w:szCs w:val="21"/>
              </w:rPr>
            </w:pPr>
          </w:p>
        </w:tc>
        <w:tc>
          <w:tcPr>
            <w:tcW w:w="466" w:type="dxa"/>
            <w:vAlign w:val="center"/>
          </w:tcPr>
          <w:p w:rsidR="009A25BB" w:rsidRDefault="009A25BB" w:rsidP="007E1BF4">
            <w:pPr>
              <w:adjustRightInd w:val="0"/>
              <w:jc w:val="center"/>
              <w:textAlignment w:val="baseline"/>
              <w:rPr>
                <w:rFonts w:ascii="宋体" w:hAnsi="宋体" w:hint="eastAsia"/>
                <w:bCs/>
                <w:kern w:val="0"/>
                <w:szCs w:val="21"/>
              </w:rPr>
            </w:pPr>
            <w:r>
              <w:rPr>
                <w:rFonts w:ascii="宋体" w:hAnsi="宋体" w:hint="eastAsia"/>
                <w:bCs/>
                <w:kern w:val="0"/>
                <w:szCs w:val="21"/>
              </w:rPr>
              <w:t>15</w:t>
            </w:r>
          </w:p>
        </w:tc>
        <w:tc>
          <w:tcPr>
            <w:tcW w:w="1822"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台式高速离心机</w:t>
            </w:r>
          </w:p>
        </w:tc>
        <w:tc>
          <w:tcPr>
            <w:tcW w:w="463"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w:t>
            </w:r>
          </w:p>
        </w:tc>
        <w:tc>
          <w:tcPr>
            <w:tcW w:w="3138"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样品前处理</w:t>
            </w:r>
          </w:p>
        </w:tc>
        <w:tc>
          <w:tcPr>
            <w:tcW w:w="1046" w:type="dxa"/>
            <w:vAlign w:val="center"/>
          </w:tcPr>
          <w:p w:rsidR="009A25BB" w:rsidRDefault="009A25BB" w:rsidP="007E1BF4">
            <w:pPr>
              <w:jc w:val="center"/>
              <w:rPr>
                <w:rFonts w:ascii="宋体" w:hAnsi="宋体" w:cs="宋体"/>
                <w:color w:val="000000"/>
                <w:sz w:val="22"/>
                <w:szCs w:val="22"/>
              </w:rPr>
            </w:pPr>
            <w:r>
              <w:rPr>
                <w:rFonts w:hint="eastAsia"/>
                <w:color w:val="000000"/>
                <w:sz w:val="22"/>
                <w:szCs w:val="22"/>
              </w:rPr>
              <w:t>11</w:t>
            </w:r>
          </w:p>
        </w:tc>
        <w:tc>
          <w:tcPr>
            <w:tcW w:w="1064" w:type="dxa"/>
            <w:vAlign w:val="center"/>
          </w:tcPr>
          <w:p w:rsidR="009A25BB" w:rsidRDefault="009A25BB" w:rsidP="007E1BF4">
            <w:pPr>
              <w:jc w:val="center"/>
              <w:rPr>
                <w:rFonts w:ascii="宋体" w:hAnsi="宋体" w:cs="宋体"/>
                <w:szCs w:val="21"/>
              </w:rPr>
            </w:pPr>
            <w:r>
              <w:rPr>
                <w:rFonts w:ascii="宋体" w:hAnsi="宋体" w:cs="宋体" w:hint="eastAsia"/>
                <w:szCs w:val="21"/>
              </w:rPr>
              <w:t>是</w:t>
            </w:r>
          </w:p>
        </w:tc>
        <w:tc>
          <w:tcPr>
            <w:tcW w:w="616" w:type="dxa"/>
            <w:vMerge/>
            <w:vAlign w:val="center"/>
          </w:tcPr>
          <w:p w:rsidR="009A25BB" w:rsidRDefault="009A25BB" w:rsidP="007E1BF4">
            <w:pPr>
              <w:rPr>
                <w:rFonts w:ascii="宋体" w:hAnsi="宋体" w:cs="宋体" w:hint="eastAsia"/>
                <w:szCs w:val="21"/>
              </w:rPr>
            </w:pPr>
          </w:p>
        </w:tc>
        <w:tc>
          <w:tcPr>
            <w:tcW w:w="715" w:type="dxa"/>
            <w:vMerge/>
            <w:vAlign w:val="center"/>
          </w:tcPr>
          <w:p w:rsidR="009A25BB" w:rsidRDefault="009A25BB" w:rsidP="007E1BF4">
            <w:pPr>
              <w:adjustRightInd w:val="0"/>
              <w:jc w:val="left"/>
              <w:textAlignment w:val="baseline"/>
              <w:rPr>
                <w:rFonts w:ascii="Bookman Old Style" w:hAnsi="Bookman Old Style" w:hint="eastAsia"/>
                <w:bCs/>
                <w:kern w:val="0"/>
                <w:szCs w:val="21"/>
                <w:u w:val="single"/>
              </w:rPr>
            </w:pPr>
          </w:p>
        </w:tc>
      </w:tr>
      <w:tr w:rsidR="009A25BB" w:rsidTr="007E1BF4">
        <w:trPr>
          <w:jc w:val="center"/>
        </w:trPr>
        <w:tc>
          <w:tcPr>
            <w:tcW w:w="9777" w:type="dxa"/>
            <w:gridSpan w:val="9"/>
            <w:vAlign w:val="center"/>
          </w:tcPr>
          <w:p w:rsidR="009A25BB" w:rsidRDefault="009A25BB" w:rsidP="007E1BF4">
            <w:pPr>
              <w:adjustRightInd w:val="0"/>
              <w:jc w:val="left"/>
              <w:textAlignment w:val="baseline"/>
              <w:rPr>
                <w:rFonts w:hint="eastAsia"/>
                <w:bCs/>
                <w:kern w:val="0"/>
                <w:szCs w:val="21"/>
              </w:rPr>
            </w:pPr>
            <w:r>
              <w:rPr>
                <w:rFonts w:hint="eastAsia"/>
                <w:bCs/>
                <w:kern w:val="0"/>
                <w:szCs w:val="21"/>
              </w:rPr>
              <w:t>标注“▲”符号的货物为核心产品，多家投标人提供的核心产品品牌相同的，按一家投标人计算。</w:t>
            </w:r>
          </w:p>
          <w:p w:rsidR="009A25BB" w:rsidRDefault="009A25BB" w:rsidP="007E1BF4">
            <w:pPr>
              <w:adjustRightInd w:val="0"/>
              <w:jc w:val="left"/>
              <w:textAlignment w:val="baseline"/>
              <w:rPr>
                <w:rFonts w:hint="eastAsia"/>
                <w:bCs/>
                <w:kern w:val="0"/>
                <w:szCs w:val="21"/>
              </w:rPr>
            </w:pPr>
            <w:r>
              <w:rPr>
                <w:rFonts w:hint="eastAsia"/>
                <w:bCs/>
                <w:kern w:val="0"/>
                <w:szCs w:val="21"/>
              </w:rPr>
              <w:t>投标人必须以整包为单位进行投标。</w:t>
            </w:r>
          </w:p>
          <w:p w:rsidR="009A25BB" w:rsidRDefault="009A25BB" w:rsidP="007E1BF4">
            <w:pPr>
              <w:adjustRightInd w:val="0"/>
              <w:jc w:val="left"/>
              <w:textAlignment w:val="baseline"/>
              <w:rPr>
                <w:rFonts w:ascii="Bookman Old Style" w:hAnsi="Bookman Old Style" w:hint="eastAsia"/>
                <w:bCs/>
                <w:kern w:val="0"/>
                <w:szCs w:val="21"/>
              </w:rPr>
            </w:pPr>
            <w:r>
              <w:rPr>
                <w:rFonts w:hint="eastAsia"/>
                <w:bCs/>
                <w:kern w:val="0"/>
                <w:szCs w:val="21"/>
              </w:rPr>
              <w:t>本包总计</w:t>
            </w:r>
            <w:r>
              <w:rPr>
                <w:rFonts w:hint="eastAsia"/>
                <w:bCs/>
                <w:kern w:val="0"/>
                <w:szCs w:val="21"/>
              </w:rPr>
              <w:t>523</w:t>
            </w:r>
            <w:r>
              <w:rPr>
                <w:rFonts w:hint="eastAsia"/>
                <w:bCs/>
                <w:kern w:val="0"/>
                <w:szCs w:val="21"/>
              </w:rPr>
              <w:t>万元。</w:t>
            </w:r>
          </w:p>
        </w:tc>
      </w:tr>
    </w:tbl>
    <w:p w:rsidR="009A25BB" w:rsidRDefault="009A25BB" w:rsidP="009A25BB">
      <w:pPr>
        <w:keepNext/>
        <w:keepLines/>
        <w:spacing w:line="360" w:lineRule="auto"/>
        <w:outlineLvl w:val="1"/>
        <w:rPr>
          <w:rFonts w:ascii="宋体" w:hAnsi="宋体" w:hint="eastAsia"/>
          <w:bCs/>
          <w:szCs w:val="21"/>
        </w:rPr>
      </w:pPr>
    </w:p>
    <w:p w:rsidR="009A25BB" w:rsidRDefault="009A25BB" w:rsidP="009A25BB">
      <w:pPr>
        <w:keepNext/>
        <w:keepLines/>
        <w:spacing w:line="360" w:lineRule="auto"/>
        <w:outlineLvl w:val="1"/>
        <w:rPr>
          <w:rFonts w:ascii="宋体" w:hAnsi="宋体" w:hint="eastAsia"/>
          <w:bCs/>
          <w:szCs w:val="21"/>
        </w:rPr>
      </w:pPr>
    </w:p>
    <w:p w:rsidR="009A25BB" w:rsidRDefault="009A25BB" w:rsidP="009A25BB">
      <w:pPr>
        <w:keepNext/>
        <w:keepLines/>
        <w:numPr>
          <w:ilvl w:val="0"/>
          <w:numId w:val="9"/>
        </w:numPr>
        <w:spacing w:line="360" w:lineRule="auto"/>
        <w:outlineLvl w:val="1"/>
        <w:rPr>
          <w:rFonts w:ascii="宋体" w:hAnsi="宋体" w:hint="eastAsia"/>
          <w:bCs/>
          <w:szCs w:val="21"/>
        </w:rPr>
      </w:pPr>
      <w:r>
        <w:rPr>
          <w:rFonts w:ascii="宋体" w:hAnsi="宋体" w:hint="eastAsia"/>
          <w:bCs/>
          <w:szCs w:val="21"/>
        </w:rPr>
        <w:t>具体技术要求</w:t>
      </w:r>
    </w:p>
    <w:p w:rsidR="009A25BB" w:rsidRDefault="009A25BB" w:rsidP="009A25BB">
      <w:pPr>
        <w:spacing w:line="360" w:lineRule="auto"/>
        <w:jc w:val="center"/>
        <w:rPr>
          <w:rFonts w:ascii="宋体" w:hAnsi="宋体" w:hint="eastAsia"/>
          <w:b/>
          <w:szCs w:val="21"/>
        </w:rPr>
      </w:pPr>
    </w:p>
    <w:p w:rsidR="009A25BB" w:rsidRDefault="009A25BB" w:rsidP="009A25BB">
      <w:pPr>
        <w:spacing w:line="360" w:lineRule="auto"/>
        <w:jc w:val="center"/>
        <w:rPr>
          <w:rFonts w:ascii="宋体" w:hAnsi="宋体" w:hint="eastAsia"/>
          <w:b/>
          <w:szCs w:val="21"/>
        </w:rPr>
      </w:pPr>
      <w:r>
        <w:rPr>
          <w:rFonts w:ascii="宋体" w:hAnsi="宋体" w:hint="eastAsia"/>
          <w:b/>
          <w:szCs w:val="21"/>
        </w:rPr>
        <w:t>品目1</w:t>
      </w:r>
      <w:r>
        <w:rPr>
          <w:rFonts w:ascii="宋体" w:hAnsi="宋体"/>
          <w:b/>
          <w:szCs w:val="21"/>
        </w:rPr>
        <w:t xml:space="preserve">  </w:t>
      </w:r>
      <w:r>
        <w:rPr>
          <w:rFonts w:ascii="宋体" w:hAnsi="宋体" w:hint="eastAsia"/>
          <w:b/>
          <w:szCs w:val="21"/>
        </w:rPr>
        <w:t>液相色谱仪技术</w:t>
      </w:r>
      <w:r>
        <w:rPr>
          <w:rFonts w:ascii="宋体" w:hAnsi="宋体"/>
          <w:b/>
          <w:szCs w:val="21"/>
        </w:rPr>
        <w:t>参数</w:t>
      </w:r>
    </w:p>
    <w:p w:rsidR="009A25BB" w:rsidRDefault="009A25BB" w:rsidP="009A25BB">
      <w:pPr>
        <w:spacing w:line="360" w:lineRule="auto"/>
        <w:jc w:val="center"/>
        <w:rPr>
          <w:rFonts w:ascii="宋体" w:hAnsi="宋体"/>
          <w:b/>
          <w:szCs w:val="21"/>
        </w:rPr>
      </w:pPr>
    </w:p>
    <w:p w:rsidR="009A25BB" w:rsidRDefault="009A25BB" w:rsidP="009A25BB">
      <w:pPr>
        <w:numPr>
          <w:ilvl w:val="0"/>
          <w:numId w:val="10"/>
        </w:numPr>
        <w:spacing w:line="360" w:lineRule="auto"/>
        <w:rPr>
          <w:rFonts w:ascii="宋体" w:hAnsi="宋体"/>
          <w:color w:val="000000"/>
          <w:szCs w:val="21"/>
        </w:rPr>
      </w:pPr>
      <w:r>
        <w:rPr>
          <w:rFonts w:ascii="宋体" w:hAnsi="宋体" w:hint="eastAsia"/>
          <w:color w:val="000000"/>
          <w:szCs w:val="21"/>
        </w:rPr>
        <w:t>货物名称：超高效液相色谱仪</w:t>
      </w:r>
    </w:p>
    <w:p w:rsidR="009A25BB" w:rsidRDefault="009A25BB" w:rsidP="009A25BB">
      <w:pPr>
        <w:numPr>
          <w:ilvl w:val="0"/>
          <w:numId w:val="10"/>
        </w:numPr>
        <w:spacing w:line="360" w:lineRule="auto"/>
        <w:rPr>
          <w:rFonts w:ascii="宋体" w:hAnsi="宋体"/>
          <w:color w:val="000000"/>
          <w:szCs w:val="21"/>
        </w:rPr>
      </w:pPr>
      <w:r>
        <w:rPr>
          <w:rFonts w:ascii="宋体" w:hAnsi="宋体" w:hint="eastAsia"/>
          <w:b/>
          <w:color w:val="000000"/>
          <w:szCs w:val="21"/>
        </w:rPr>
        <w:t>用途：</w:t>
      </w:r>
      <w:r>
        <w:rPr>
          <w:rFonts w:ascii="宋体" w:hAnsi="宋体" w:hint="eastAsia"/>
          <w:color w:val="000000"/>
          <w:szCs w:val="21"/>
        </w:rPr>
        <w:t>用于粮油原料及产品的定性定量分析检测,食品中非发性有机化合物典的检测。</w:t>
      </w:r>
    </w:p>
    <w:p w:rsidR="009A25BB" w:rsidRDefault="009A25BB" w:rsidP="009A25BB">
      <w:pPr>
        <w:numPr>
          <w:ilvl w:val="0"/>
          <w:numId w:val="10"/>
        </w:numPr>
        <w:spacing w:line="360" w:lineRule="auto"/>
        <w:rPr>
          <w:rFonts w:ascii="宋体" w:hAnsi="宋体"/>
          <w:color w:val="000000"/>
          <w:szCs w:val="21"/>
        </w:rPr>
      </w:pPr>
      <w:r>
        <w:rPr>
          <w:rFonts w:ascii="宋体" w:hAnsi="宋体" w:hint="eastAsia"/>
          <w:color w:val="000000"/>
          <w:szCs w:val="21"/>
        </w:rPr>
        <w:t>使用环境条件：</w:t>
      </w:r>
    </w:p>
    <w:p w:rsidR="009A25BB" w:rsidRDefault="009A25BB" w:rsidP="009A25BB">
      <w:pPr>
        <w:spacing w:line="360" w:lineRule="auto"/>
        <w:rPr>
          <w:rFonts w:ascii="宋体" w:hAnsi="宋体"/>
          <w:color w:val="000000"/>
          <w:szCs w:val="21"/>
        </w:rPr>
      </w:pPr>
      <w:r>
        <w:rPr>
          <w:rFonts w:ascii="宋体" w:hAnsi="宋体" w:hint="eastAsia"/>
          <w:b/>
          <w:color w:val="000000"/>
          <w:szCs w:val="21"/>
        </w:rPr>
        <w:t>3.1</w:t>
      </w:r>
      <w:r>
        <w:rPr>
          <w:rFonts w:ascii="宋体" w:hAnsi="宋体" w:hint="eastAsia"/>
          <w:color w:val="000000"/>
          <w:szCs w:val="21"/>
        </w:rPr>
        <w:t xml:space="preserve">工作电压：220V±10%, 50Hz </w:t>
      </w:r>
    </w:p>
    <w:p w:rsidR="009A25BB" w:rsidRDefault="009A25BB" w:rsidP="009A25BB">
      <w:pPr>
        <w:spacing w:line="360" w:lineRule="auto"/>
        <w:rPr>
          <w:rFonts w:ascii="宋体" w:hAnsi="宋体"/>
          <w:color w:val="000000"/>
          <w:szCs w:val="21"/>
        </w:rPr>
      </w:pPr>
      <w:r>
        <w:rPr>
          <w:rFonts w:ascii="宋体" w:hAnsi="宋体" w:hint="eastAsia"/>
          <w:color w:val="000000"/>
          <w:szCs w:val="21"/>
        </w:rPr>
        <w:t>3.2温度：5℃-40℃</w:t>
      </w:r>
    </w:p>
    <w:p w:rsidR="009A25BB" w:rsidRDefault="009A25BB" w:rsidP="009A25BB">
      <w:pPr>
        <w:spacing w:line="360" w:lineRule="auto"/>
        <w:rPr>
          <w:rFonts w:ascii="宋体" w:hAnsi="宋体"/>
          <w:color w:val="000000"/>
          <w:szCs w:val="21"/>
        </w:rPr>
      </w:pPr>
      <w:r>
        <w:rPr>
          <w:rFonts w:ascii="宋体" w:hAnsi="宋体" w:hint="eastAsia"/>
          <w:color w:val="000000"/>
          <w:szCs w:val="21"/>
        </w:rPr>
        <w:t>3.3湿度：</w:t>
      </w:r>
      <w:r>
        <w:rPr>
          <w:rFonts w:ascii="宋体" w:hAnsi="宋体"/>
          <w:color w:val="000000"/>
          <w:szCs w:val="21"/>
        </w:rPr>
        <w:t>&lt;</w:t>
      </w:r>
      <w:r>
        <w:rPr>
          <w:rFonts w:ascii="宋体" w:hAnsi="宋体" w:hint="eastAsia"/>
          <w:color w:val="000000"/>
          <w:szCs w:val="21"/>
        </w:rPr>
        <w:t>85</w:t>
      </w:r>
      <w:r>
        <w:rPr>
          <w:rFonts w:ascii="宋体" w:hAnsi="宋体"/>
          <w:color w:val="000000"/>
          <w:szCs w:val="21"/>
        </w:rPr>
        <w:t>%</w:t>
      </w:r>
      <w:r>
        <w:rPr>
          <w:rFonts w:ascii="宋体" w:hAnsi="宋体" w:hint="eastAsia"/>
          <w:color w:val="000000"/>
          <w:szCs w:val="21"/>
        </w:rPr>
        <w:t xml:space="preserve">相对湿度  </w:t>
      </w:r>
    </w:p>
    <w:p w:rsidR="009A25BB" w:rsidRDefault="009A25BB" w:rsidP="009A25BB">
      <w:pPr>
        <w:spacing w:line="360" w:lineRule="auto"/>
        <w:rPr>
          <w:rFonts w:ascii="宋体" w:hAnsi="宋体"/>
          <w:b/>
          <w:color w:val="000000"/>
          <w:szCs w:val="21"/>
        </w:rPr>
      </w:pPr>
      <w:r>
        <w:rPr>
          <w:rFonts w:ascii="宋体" w:hAnsi="宋体" w:hint="eastAsia"/>
          <w:color w:val="000000"/>
          <w:szCs w:val="21"/>
        </w:rPr>
        <w:lastRenderedPageBreak/>
        <w:t>4.</w:t>
      </w:r>
      <w:r>
        <w:rPr>
          <w:rFonts w:ascii="宋体" w:hAnsi="宋体" w:hint="eastAsia"/>
          <w:b/>
          <w:color w:val="000000"/>
          <w:szCs w:val="21"/>
        </w:rPr>
        <w:t>技术指标：</w:t>
      </w:r>
    </w:p>
    <w:p w:rsidR="009A25BB" w:rsidRDefault="009A25BB" w:rsidP="009A25BB">
      <w:pPr>
        <w:spacing w:line="360" w:lineRule="auto"/>
        <w:rPr>
          <w:rFonts w:ascii="宋体" w:hAnsi="宋体"/>
          <w:color w:val="000000"/>
          <w:szCs w:val="21"/>
        </w:rPr>
      </w:pPr>
      <w:r>
        <w:rPr>
          <w:rFonts w:ascii="宋体" w:hAnsi="宋体" w:hint="eastAsia"/>
          <w:b/>
          <w:color w:val="000000"/>
          <w:szCs w:val="21"/>
        </w:rPr>
        <w:t>4.1</w:t>
      </w:r>
      <w:r>
        <w:rPr>
          <w:rFonts w:ascii="宋体" w:hAnsi="宋体" w:hint="eastAsia"/>
          <w:color w:val="000000"/>
          <w:szCs w:val="21"/>
        </w:rPr>
        <w:t>四元溶剂管理系统</w:t>
      </w:r>
    </w:p>
    <w:p w:rsidR="009A25BB" w:rsidRDefault="009A25BB" w:rsidP="009A25BB">
      <w:pPr>
        <w:spacing w:line="360" w:lineRule="auto"/>
        <w:ind w:rightChars="-159" w:right="-334"/>
        <w:rPr>
          <w:rFonts w:ascii="宋体" w:hAnsi="宋体"/>
          <w:color w:val="000000"/>
          <w:szCs w:val="21"/>
        </w:rPr>
      </w:pPr>
      <w:r>
        <w:rPr>
          <w:rFonts w:ascii="宋体" w:hAnsi="宋体" w:hint="eastAsia"/>
          <w:color w:val="000000"/>
          <w:szCs w:val="21"/>
        </w:rPr>
        <w:t>4.1.1色谱泵：一体式独立柱塞，数控直线驱动色谱泵技术，双压力传感器反馈回路,压力回路≥2路</w:t>
      </w:r>
    </w:p>
    <w:p w:rsidR="009A25BB" w:rsidRDefault="009A25BB" w:rsidP="009A25BB">
      <w:pPr>
        <w:spacing w:line="360" w:lineRule="auto"/>
        <w:rPr>
          <w:rFonts w:ascii="宋体" w:hAnsi="宋体"/>
          <w:color w:val="000000"/>
          <w:szCs w:val="21"/>
        </w:rPr>
      </w:pPr>
      <w:r>
        <w:rPr>
          <w:rFonts w:ascii="宋体" w:hAnsi="宋体" w:hint="eastAsia"/>
          <w:color w:val="000000"/>
          <w:szCs w:val="21"/>
        </w:rPr>
        <w:t>4.1.2四元梯度，ABCD四路。</w:t>
      </w:r>
    </w:p>
    <w:p w:rsidR="009A25BB" w:rsidRDefault="009A25BB" w:rsidP="009A25BB">
      <w:pPr>
        <w:spacing w:line="360" w:lineRule="auto"/>
        <w:rPr>
          <w:rFonts w:ascii="宋体" w:hAnsi="宋体"/>
          <w:color w:val="000000"/>
          <w:szCs w:val="21"/>
        </w:rPr>
      </w:pPr>
      <w:r>
        <w:rPr>
          <w:rFonts w:ascii="宋体" w:hAnsi="宋体" w:hint="eastAsia"/>
          <w:color w:val="000000"/>
          <w:szCs w:val="21"/>
        </w:rPr>
        <w:t>4.1.3五通道在线脱气机，其中一通道对进样清洗液脱气</w:t>
      </w:r>
    </w:p>
    <w:p w:rsidR="009A25BB" w:rsidRDefault="009A25BB" w:rsidP="009A25BB">
      <w:pPr>
        <w:spacing w:line="360" w:lineRule="auto"/>
        <w:rPr>
          <w:rFonts w:ascii="宋体" w:hAnsi="宋体"/>
          <w:color w:val="000000"/>
          <w:szCs w:val="21"/>
        </w:rPr>
      </w:pPr>
      <w:r>
        <w:rPr>
          <w:rFonts w:ascii="宋体" w:hAnsi="宋体" w:hint="eastAsia"/>
          <w:color w:val="000000"/>
          <w:szCs w:val="21"/>
        </w:rPr>
        <w:t>4.1.4最大流量≤2.000mL/min，以0.001mL/min为增量</w:t>
      </w:r>
    </w:p>
    <w:p w:rsidR="009A25BB" w:rsidRDefault="009A25BB" w:rsidP="009A25BB">
      <w:pPr>
        <w:spacing w:line="360" w:lineRule="auto"/>
        <w:rPr>
          <w:rFonts w:ascii="宋体" w:hAnsi="宋体"/>
          <w:color w:val="000000"/>
          <w:szCs w:val="21"/>
        </w:rPr>
      </w:pPr>
      <w:r>
        <w:rPr>
          <w:rFonts w:ascii="宋体" w:hAnsi="宋体" w:hint="eastAsia"/>
          <w:color w:val="000000"/>
          <w:szCs w:val="21"/>
        </w:rPr>
        <w:t>4.1.5最大操作压力≥1</w:t>
      </w:r>
      <w:r>
        <w:rPr>
          <w:rFonts w:ascii="宋体" w:hAnsi="宋体"/>
          <w:color w:val="000000"/>
          <w:szCs w:val="21"/>
        </w:rPr>
        <w:t>5</w:t>
      </w:r>
      <w:r>
        <w:rPr>
          <w:rFonts w:ascii="宋体" w:hAnsi="宋体" w:hint="eastAsia"/>
          <w:color w:val="000000"/>
          <w:szCs w:val="21"/>
        </w:rPr>
        <w:t>,000psi</w:t>
      </w:r>
    </w:p>
    <w:p w:rsidR="009A25BB" w:rsidRDefault="009A25BB" w:rsidP="009A25BB">
      <w:pPr>
        <w:spacing w:line="360" w:lineRule="auto"/>
        <w:rPr>
          <w:rFonts w:ascii="宋体" w:hAnsi="宋体"/>
          <w:color w:val="000000"/>
          <w:szCs w:val="21"/>
        </w:rPr>
      </w:pPr>
      <w:r>
        <w:rPr>
          <w:rFonts w:ascii="宋体" w:hAnsi="宋体" w:hint="eastAsia"/>
          <w:color w:val="000000"/>
          <w:szCs w:val="21"/>
        </w:rPr>
        <w:t xml:space="preserve">4.1.6延迟体积：&lt; </w:t>
      </w:r>
      <w:r>
        <w:rPr>
          <w:rFonts w:ascii="宋体" w:hAnsi="宋体"/>
          <w:color w:val="000000"/>
          <w:szCs w:val="21"/>
        </w:rPr>
        <w:t>3</w:t>
      </w:r>
      <w:r>
        <w:rPr>
          <w:rFonts w:ascii="宋体" w:hAnsi="宋体" w:hint="eastAsia"/>
          <w:color w:val="000000"/>
          <w:szCs w:val="21"/>
        </w:rPr>
        <w:t>00μL（含100uL混和器），不随反压变化</w:t>
      </w:r>
    </w:p>
    <w:p w:rsidR="009A25BB" w:rsidRDefault="009A25BB" w:rsidP="009A25BB">
      <w:pPr>
        <w:spacing w:line="360" w:lineRule="auto"/>
        <w:rPr>
          <w:rFonts w:ascii="宋体" w:hAnsi="宋体"/>
          <w:color w:val="000000"/>
          <w:szCs w:val="21"/>
        </w:rPr>
      </w:pPr>
      <w:r>
        <w:rPr>
          <w:rFonts w:ascii="宋体" w:hAnsi="宋体" w:hint="eastAsia"/>
          <w:color w:val="000000"/>
          <w:szCs w:val="21"/>
        </w:rPr>
        <w:t>4.1.7柱塞清洗：自动，可编程</w:t>
      </w:r>
    </w:p>
    <w:p w:rsidR="009A25BB" w:rsidRDefault="009A25BB" w:rsidP="009A25BB">
      <w:pPr>
        <w:spacing w:line="360" w:lineRule="auto"/>
        <w:rPr>
          <w:rFonts w:ascii="宋体" w:hAnsi="宋体"/>
          <w:color w:val="000000"/>
          <w:szCs w:val="21"/>
        </w:rPr>
      </w:pPr>
      <w:r>
        <w:rPr>
          <w:rFonts w:ascii="宋体" w:hAnsi="宋体" w:hint="eastAsia"/>
          <w:color w:val="000000"/>
          <w:szCs w:val="21"/>
        </w:rPr>
        <w:t>4.1.8流量精度：＜0.075%RSD</w:t>
      </w:r>
      <w:r>
        <w:rPr>
          <w:rFonts w:ascii="宋体" w:hAnsi="宋体"/>
          <w:color w:val="000000"/>
          <w:szCs w:val="21"/>
        </w:rPr>
        <w:t>,</w:t>
      </w:r>
      <w:r>
        <w:rPr>
          <w:rFonts w:ascii="宋体" w:hAnsi="宋体" w:cs="Arial"/>
          <w:szCs w:val="21"/>
        </w:rPr>
        <w:t xml:space="preserve"> 基于6次重复进样的结果</w:t>
      </w:r>
    </w:p>
    <w:p w:rsidR="009A25BB" w:rsidRDefault="009A25BB" w:rsidP="009A25BB">
      <w:pPr>
        <w:spacing w:line="360" w:lineRule="auto"/>
        <w:rPr>
          <w:rFonts w:ascii="宋体" w:hAnsi="宋体"/>
          <w:color w:val="000000"/>
          <w:szCs w:val="21"/>
        </w:rPr>
      </w:pPr>
      <w:r>
        <w:rPr>
          <w:rFonts w:ascii="宋体" w:hAnsi="宋体" w:hint="eastAsia"/>
          <w:color w:val="000000"/>
          <w:szCs w:val="21"/>
        </w:rPr>
        <w:t>4.1.9流速准确度：±1.0%</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.1.10</w:t>
      </w:r>
      <w:r>
        <w:rPr>
          <w:rFonts w:ascii="宋体" w:hAnsi="宋体" w:hint="eastAsia"/>
          <w:color w:val="000000"/>
          <w:szCs w:val="21"/>
        </w:rPr>
        <w:t xml:space="preserve">梯度准确度：± 0.5%，不随反压变化  </w:t>
      </w:r>
    </w:p>
    <w:p w:rsidR="009A25BB" w:rsidRDefault="009A25BB" w:rsidP="009A25BB">
      <w:pPr>
        <w:spacing w:line="360" w:lineRule="auto"/>
        <w:rPr>
          <w:rFonts w:ascii="宋体" w:hAnsi="宋体"/>
          <w:color w:val="000000"/>
          <w:szCs w:val="21"/>
        </w:rPr>
      </w:pPr>
      <w:r>
        <w:rPr>
          <w:rFonts w:ascii="宋体" w:hAnsi="宋体"/>
          <w:color w:val="000000"/>
          <w:szCs w:val="21"/>
        </w:rPr>
        <w:t>4.1.11</w:t>
      </w:r>
      <w:r>
        <w:rPr>
          <w:rFonts w:ascii="宋体" w:hAnsi="宋体" w:hint="eastAsia"/>
          <w:color w:val="000000"/>
          <w:szCs w:val="21"/>
        </w:rPr>
        <w:t>梯度精度：±0.15%RSD，不随反压变化</w:t>
      </w:r>
    </w:p>
    <w:p w:rsidR="009A25BB" w:rsidRDefault="009A25BB" w:rsidP="009A25BB">
      <w:pPr>
        <w:spacing w:line="360" w:lineRule="auto"/>
        <w:rPr>
          <w:rFonts w:ascii="宋体" w:hAnsi="宋体"/>
          <w:color w:val="000000"/>
          <w:szCs w:val="21"/>
        </w:rPr>
      </w:pPr>
      <w:r>
        <w:rPr>
          <w:rFonts w:ascii="宋体" w:hAnsi="宋体"/>
          <w:color w:val="000000"/>
          <w:szCs w:val="21"/>
        </w:rPr>
        <w:t>4.1.12</w:t>
      </w:r>
      <w:r>
        <w:rPr>
          <w:rFonts w:ascii="宋体" w:hAnsi="宋体" w:hint="eastAsia"/>
          <w:color w:val="000000"/>
          <w:szCs w:val="21"/>
        </w:rPr>
        <w:t xml:space="preserve">混合方式：低压混合  </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.1.13</w:t>
      </w:r>
      <w:r>
        <w:rPr>
          <w:rFonts w:ascii="宋体" w:hAnsi="宋体" w:cs="宋体" w:hint="eastAsia"/>
          <w:szCs w:val="21"/>
        </w:rPr>
        <w:t>★</w:t>
      </w:r>
      <w:r>
        <w:rPr>
          <w:rFonts w:ascii="宋体" w:hAnsi="宋体" w:hint="eastAsia"/>
          <w:color w:val="000000"/>
          <w:szCs w:val="21"/>
        </w:rPr>
        <w:t>自动缓冲盐配置功能：自动配置缓冲盐浓度和pH值，</w:t>
      </w:r>
    </w:p>
    <w:p w:rsidR="009A25BB" w:rsidRDefault="009A25BB" w:rsidP="009A25BB">
      <w:pPr>
        <w:spacing w:line="360" w:lineRule="auto"/>
        <w:rPr>
          <w:rFonts w:ascii="宋体" w:hAnsi="宋体"/>
          <w:color w:val="000000"/>
          <w:szCs w:val="21"/>
        </w:rPr>
      </w:pPr>
      <w:r>
        <w:rPr>
          <w:rFonts w:ascii="宋体" w:hAnsi="宋体" w:hint="eastAsia"/>
          <w:color w:val="000000"/>
          <w:szCs w:val="21"/>
        </w:rPr>
        <w:t>梯度种类：3种（流动相组成变化，流速变化，pH值变化）</w:t>
      </w:r>
    </w:p>
    <w:p w:rsidR="009A25BB" w:rsidRDefault="009A25BB" w:rsidP="009A25BB">
      <w:pPr>
        <w:spacing w:line="360" w:lineRule="auto"/>
        <w:rPr>
          <w:rFonts w:ascii="宋体" w:hAnsi="宋体"/>
          <w:szCs w:val="21"/>
        </w:rPr>
      </w:pPr>
      <w:r>
        <w:rPr>
          <w:rFonts w:ascii="宋体" w:hAnsi="宋体" w:hint="eastAsia"/>
          <w:color w:val="000000"/>
          <w:szCs w:val="21"/>
        </w:rPr>
        <w:t>内置缓冲盐配置体系数量：≥8</w:t>
      </w:r>
      <w:r>
        <w:rPr>
          <w:rFonts w:ascii="宋体" w:hAnsi="宋体"/>
          <w:color w:val="000000"/>
          <w:szCs w:val="21"/>
        </w:rPr>
        <w:t>,</w:t>
      </w:r>
      <w:r>
        <w:rPr>
          <w:rFonts w:ascii="宋体" w:hAnsi="宋体" w:hint="eastAsia"/>
          <w:szCs w:val="21"/>
        </w:rPr>
        <w:t xml:space="preserve"> </w:t>
      </w:r>
    </w:p>
    <w:p w:rsidR="009A25BB" w:rsidRDefault="009A25BB" w:rsidP="009A25BB">
      <w:pPr>
        <w:spacing w:line="360" w:lineRule="auto"/>
        <w:rPr>
          <w:rFonts w:ascii="宋体" w:hAnsi="宋体"/>
          <w:color w:val="000000"/>
          <w:szCs w:val="21"/>
        </w:rPr>
      </w:pPr>
      <w:r>
        <w:rPr>
          <w:rFonts w:ascii="宋体" w:hAnsi="宋体" w:hint="eastAsia"/>
          <w:color w:val="000000"/>
          <w:szCs w:val="21"/>
        </w:rPr>
        <w:t>pH值配置准确度：±0.1（pH 2.70~1</w:t>
      </w:r>
      <w:r>
        <w:rPr>
          <w:rFonts w:ascii="宋体" w:hAnsi="宋体"/>
          <w:color w:val="000000"/>
          <w:szCs w:val="21"/>
        </w:rPr>
        <w:t>0.85）</w:t>
      </w:r>
    </w:p>
    <w:p w:rsidR="009A25BB" w:rsidRDefault="009A25BB" w:rsidP="009A25BB">
      <w:pPr>
        <w:spacing w:line="360" w:lineRule="auto"/>
        <w:rPr>
          <w:rFonts w:ascii="宋体" w:hAnsi="宋体"/>
          <w:color w:val="000000"/>
          <w:szCs w:val="21"/>
        </w:rPr>
      </w:pPr>
      <w:r>
        <w:rPr>
          <w:rFonts w:ascii="宋体" w:hAnsi="宋体" w:hint="eastAsia"/>
          <w:color w:val="000000"/>
          <w:szCs w:val="21"/>
        </w:rPr>
        <w:t>pH值配置精度：&lt;1.8% RSD（pH 2.70~10.85）</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.1.14</w:t>
      </w:r>
      <w:r>
        <w:rPr>
          <w:rFonts w:ascii="宋体" w:hAnsi="宋体" w:cs="宋体" w:hint="eastAsia"/>
          <w:szCs w:val="21"/>
        </w:rPr>
        <w:t>★</w:t>
      </w:r>
      <w:r>
        <w:rPr>
          <w:rFonts w:ascii="宋体" w:hAnsi="宋体" w:hint="eastAsia"/>
          <w:color w:val="000000"/>
          <w:szCs w:val="21"/>
        </w:rPr>
        <w:t>梯度模式：预编11种梯度曲线，线性、步进、凹线、凸线四种类型</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.1.15</w:t>
      </w:r>
      <w:r>
        <w:rPr>
          <w:rFonts w:ascii="宋体" w:hAnsi="宋体" w:hint="eastAsia"/>
          <w:color w:val="000000"/>
          <w:szCs w:val="21"/>
        </w:rPr>
        <w:t xml:space="preserve"> 需配备方法转换工具包，使得在高效液相色谱与超高效液相色谱平台之间转换时，能够保持分离的完整性，方法转换工具包需配备色谱柱计算器进行方法转换指导。（提供制造厂家产品彩页证明）</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.1.16</w:t>
      </w:r>
      <w:r>
        <w:rPr>
          <w:rFonts w:ascii="宋体" w:hAnsi="宋体" w:cs="宋体" w:hint="eastAsia"/>
          <w:szCs w:val="21"/>
        </w:rPr>
        <w:t>★</w:t>
      </w:r>
      <w:r>
        <w:rPr>
          <w:rFonts w:ascii="宋体" w:hAnsi="宋体" w:hint="eastAsia"/>
          <w:color w:val="000000"/>
          <w:szCs w:val="21"/>
        </w:rPr>
        <w:t>无需衍生系统（柱前与柱后衍生）可直接进行黄曲酶毒素检测, 检出限:B1≤3.5ppt,G1≤2.5ppt, G2≤0.5ppt,B1≤2.2ppt,B2≤0.8ppt, 分离度＞1.5,并在4分钟时间内快速完成检测。</w:t>
      </w:r>
    </w:p>
    <w:p w:rsidR="009A25BB" w:rsidRDefault="009A25BB" w:rsidP="009A25BB">
      <w:pPr>
        <w:spacing w:line="360" w:lineRule="auto"/>
        <w:rPr>
          <w:rFonts w:ascii="宋体" w:hAnsi="宋体"/>
          <w:b/>
          <w:color w:val="000000"/>
          <w:szCs w:val="21"/>
        </w:rPr>
      </w:pPr>
      <w:r>
        <w:rPr>
          <w:rFonts w:ascii="宋体" w:hAnsi="宋体"/>
          <w:b/>
          <w:color w:val="000000"/>
          <w:szCs w:val="21"/>
        </w:rPr>
        <w:t>4.2</w:t>
      </w:r>
      <w:r>
        <w:rPr>
          <w:rFonts w:ascii="宋体" w:hAnsi="宋体" w:hint="eastAsia"/>
          <w:b/>
          <w:color w:val="000000"/>
          <w:szCs w:val="21"/>
        </w:rPr>
        <w:t>自动进样器管理系统</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.2.1</w:t>
      </w:r>
      <w:r>
        <w:rPr>
          <w:rFonts w:ascii="宋体" w:hAnsi="宋体" w:hint="eastAsia"/>
          <w:color w:val="000000"/>
          <w:szCs w:val="21"/>
        </w:rPr>
        <w:t>样品盘数≥90位（2ml</w:t>
      </w:r>
      <w:r>
        <w:rPr>
          <w:rFonts w:ascii="宋体" w:hAnsi="宋体"/>
          <w:color w:val="000000"/>
          <w:szCs w:val="21"/>
        </w:rPr>
        <w:t>）</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.2.2</w:t>
      </w:r>
      <w:r>
        <w:rPr>
          <w:rFonts w:ascii="宋体" w:hAnsi="宋体" w:hint="eastAsia"/>
          <w:color w:val="000000"/>
          <w:szCs w:val="21"/>
        </w:rPr>
        <w:t xml:space="preserve"> </w:t>
      </w:r>
      <w:r>
        <w:rPr>
          <w:rFonts w:ascii="宋体" w:hAnsi="宋体" w:cs="宋体" w:hint="eastAsia"/>
          <w:szCs w:val="21"/>
        </w:rPr>
        <w:t>#</w:t>
      </w:r>
      <w:r>
        <w:rPr>
          <w:rFonts w:ascii="宋体" w:hAnsi="宋体" w:hint="eastAsia"/>
          <w:color w:val="000000"/>
          <w:szCs w:val="21"/>
        </w:rPr>
        <w:t>进样精度：&lt;0.</w:t>
      </w:r>
      <w:r>
        <w:rPr>
          <w:rFonts w:ascii="宋体" w:hAnsi="宋体"/>
          <w:color w:val="000000"/>
          <w:szCs w:val="21"/>
        </w:rPr>
        <w:t>25</w:t>
      </w:r>
      <w:r>
        <w:rPr>
          <w:rFonts w:ascii="宋体" w:hAnsi="宋体" w:hint="eastAsia"/>
          <w:color w:val="000000"/>
          <w:szCs w:val="21"/>
        </w:rPr>
        <w:t>%RSD</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.2.3</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样品交叉污染度：&lt;0.00</w:t>
      </w:r>
      <w:r>
        <w:rPr>
          <w:rFonts w:ascii="宋体" w:hAnsi="宋体"/>
          <w:color w:val="000000"/>
          <w:szCs w:val="21"/>
        </w:rPr>
        <w:t>3</w:t>
      </w:r>
      <w:r>
        <w:rPr>
          <w:rFonts w:ascii="宋体" w:hAnsi="宋体" w:hint="eastAsia"/>
          <w:color w:val="000000"/>
          <w:szCs w:val="21"/>
        </w:rPr>
        <w:t>%</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.2.4</w:t>
      </w:r>
      <w:r>
        <w:rPr>
          <w:rFonts w:ascii="宋体" w:hAnsi="宋体" w:hint="eastAsia"/>
          <w:color w:val="000000"/>
          <w:szCs w:val="21"/>
        </w:rPr>
        <w:t>进样体积：0.1-40μL，以0.1μL为增量</w:t>
      </w:r>
    </w:p>
    <w:p w:rsidR="009A25BB" w:rsidRDefault="009A25BB" w:rsidP="009A25BB">
      <w:pPr>
        <w:spacing w:line="360" w:lineRule="auto"/>
        <w:rPr>
          <w:rFonts w:ascii="宋体" w:hAnsi="宋体"/>
          <w:color w:val="000000"/>
          <w:szCs w:val="21"/>
        </w:rPr>
      </w:pPr>
      <w:r>
        <w:rPr>
          <w:rFonts w:ascii="宋体" w:hAnsi="宋体"/>
          <w:color w:val="000000"/>
          <w:szCs w:val="21"/>
        </w:rPr>
        <w:t>4.2.5</w:t>
      </w:r>
      <w:r>
        <w:rPr>
          <w:rFonts w:ascii="宋体" w:hAnsi="宋体" w:hint="eastAsia"/>
          <w:color w:val="000000"/>
          <w:szCs w:val="21"/>
        </w:rPr>
        <w:t>进样线性度：&gt;0.999</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.2.6</w:t>
      </w:r>
      <w:r>
        <w:rPr>
          <w:rFonts w:ascii="宋体" w:hAnsi="宋体" w:hint="eastAsia"/>
          <w:color w:val="000000"/>
          <w:szCs w:val="21"/>
        </w:rPr>
        <w:t>自动进样循环时间：&lt;30秒</w:t>
      </w:r>
    </w:p>
    <w:p w:rsidR="009A25BB" w:rsidRDefault="009A25BB" w:rsidP="009A25BB">
      <w:pPr>
        <w:spacing w:line="360" w:lineRule="auto"/>
        <w:rPr>
          <w:rFonts w:ascii="宋体" w:hAnsi="宋体"/>
          <w:color w:val="000000"/>
          <w:szCs w:val="21"/>
        </w:rPr>
      </w:pPr>
      <w:r>
        <w:rPr>
          <w:rFonts w:ascii="宋体" w:hAnsi="宋体"/>
          <w:color w:val="000000"/>
          <w:szCs w:val="21"/>
        </w:rPr>
        <w:t>4.2.7</w:t>
      </w:r>
      <w:r>
        <w:rPr>
          <w:rFonts w:ascii="宋体" w:hAnsi="宋体" w:hint="eastAsia"/>
          <w:color w:val="000000"/>
          <w:szCs w:val="21"/>
        </w:rPr>
        <w:t>样品室温度范围：4°C-40°C，可编程，增量：1°C</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.2.8</w:t>
      </w:r>
      <w:r>
        <w:rPr>
          <w:rFonts w:ascii="宋体" w:hAnsi="宋体" w:hint="eastAsia"/>
          <w:color w:val="000000"/>
          <w:szCs w:val="21"/>
        </w:rPr>
        <w:t xml:space="preserve">针在线样品进样模式 </w:t>
      </w:r>
    </w:p>
    <w:p w:rsidR="009A25BB" w:rsidRDefault="009A25BB" w:rsidP="009A25BB">
      <w:pPr>
        <w:spacing w:line="360" w:lineRule="auto"/>
        <w:rPr>
          <w:rFonts w:ascii="宋体" w:hAnsi="宋体"/>
          <w:color w:val="000000"/>
          <w:szCs w:val="21"/>
        </w:rPr>
      </w:pPr>
      <w:r>
        <w:rPr>
          <w:rFonts w:ascii="宋体" w:hAnsi="宋体"/>
          <w:color w:val="000000"/>
          <w:szCs w:val="21"/>
        </w:rPr>
        <w:t>4.2.9</w:t>
      </w:r>
      <w:r>
        <w:rPr>
          <w:rFonts w:ascii="宋体" w:hAnsi="宋体" w:hint="eastAsia"/>
          <w:color w:val="000000"/>
          <w:szCs w:val="21"/>
        </w:rPr>
        <w:t>进样次数：每个样品1～90次进样</w:t>
      </w:r>
    </w:p>
    <w:p w:rsidR="009A25BB" w:rsidRDefault="009A25BB" w:rsidP="009A25BB">
      <w:pPr>
        <w:spacing w:line="360" w:lineRule="auto"/>
        <w:ind w:left="1418"/>
        <w:rPr>
          <w:rFonts w:ascii="宋体" w:hAnsi="宋体"/>
          <w:color w:val="000000"/>
          <w:szCs w:val="21"/>
        </w:rPr>
      </w:pPr>
    </w:p>
    <w:p w:rsidR="009A25BB" w:rsidRDefault="009A25BB" w:rsidP="009A25BB">
      <w:pPr>
        <w:tabs>
          <w:tab w:val="left" w:pos="540"/>
        </w:tabs>
        <w:spacing w:line="360" w:lineRule="auto"/>
        <w:rPr>
          <w:rFonts w:ascii="宋体" w:hAnsi="宋体"/>
          <w:color w:val="000000"/>
          <w:szCs w:val="21"/>
        </w:rPr>
      </w:pPr>
      <w:r>
        <w:rPr>
          <w:rFonts w:ascii="宋体" w:hAnsi="宋体" w:hint="eastAsia"/>
          <w:color w:val="000000"/>
          <w:szCs w:val="21"/>
        </w:rPr>
        <w:lastRenderedPageBreak/>
        <w:t>4</w:t>
      </w:r>
      <w:r>
        <w:rPr>
          <w:rFonts w:ascii="宋体" w:hAnsi="宋体"/>
          <w:color w:val="000000"/>
          <w:szCs w:val="21"/>
        </w:rPr>
        <w:t>.3</w:t>
      </w:r>
      <w:r>
        <w:rPr>
          <w:rFonts w:ascii="宋体" w:hAnsi="宋体" w:hint="eastAsia"/>
          <w:color w:val="000000"/>
          <w:szCs w:val="21"/>
        </w:rPr>
        <w:t>柱温箱</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.3.1</w:t>
      </w:r>
      <w:r>
        <w:rPr>
          <w:rFonts w:ascii="宋体" w:hAnsi="宋体" w:hint="eastAsia"/>
          <w:color w:val="000000"/>
          <w:szCs w:val="21"/>
        </w:rPr>
        <w:t>温度范围：室温以上5℃-</w:t>
      </w:r>
      <w:r>
        <w:rPr>
          <w:rFonts w:ascii="宋体" w:hAnsi="宋体"/>
          <w:color w:val="000000"/>
          <w:szCs w:val="21"/>
        </w:rPr>
        <w:t>90</w:t>
      </w:r>
      <w:r>
        <w:rPr>
          <w:rFonts w:ascii="宋体" w:hAnsi="宋体" w:hint="eastAsia"/>
          <w:color w:val="000000"/>
          <w:szCs w:val="21"/>
        </w:rPr>
        <w:t>℃，增量：0.1℃</w:t>
      </w:r>
    </w:p>
    <w:p w:rsidR="009A25BB" w:rsidRDefault="009A25BB" w:rsidP="009A25BB">
      <w:pPr>
        <w:spacing w:line="360" w:lineRule="auto"/>
        <w:rPr>
          <w:rFonts w:ascii="宋体" w:hAnsi="宋体"/>
          <w:color w:val="000000"/>
          <w:szCs w:val="21"/>
        </w:rPr>
      </w:pPr>
      <w:r>
        <w:rPr>
          <w:rFonts w:ascii="宋体" w:hAnsi="宋体"/>
          <w:color w:val="000000"/>
          <w:szCs w:val="21"/>
        </w:rPr>
        <w:t>4.3.2</w:t>
      </w:r>
      <w:r>
        <w:rPr>
          <w:rFonts w:ascii="宋体" w:hAnsi="宋体" w:hint="eastAsia"/>
          <w:color w:val="000000"/>
          <w:szCs w:val="21"/>
        </w:rPr>
        <w:t>主动式溶剂预热器</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.3.3</w:t>
      </w:r>
      <w:r>
        <w:rPr>
          <w:rFonts w:ascii="宋体" w:hAnsi="宋体" w:hint="eastAsia"/>
          <w:color w:val="000000"/>
          <w:szCs w:val="21"/>
        </w:rPr>
        <w:t>系统配有智能芯片信息记录技术，记录色谱柱使用情况。信息类型为18项（内容包括色谱柱测试报告及填料特性、50个样品组、使用过程中最小最大柱压力、温度、操作者、进样次数等信息）</w:t>
      </w:r>
    </w:p>
    <w:p w:rsidR="009A25BB" w:rsidRDefault="009A25BB" w:rsidP="009A25BB">
      <w:pPr>
        <w:spacing w:line="360" w:lineRule="auto"/>
        <w:rPr>
          <w:rFonts w:ascii="宋体" w:hAnsi="宋体"/>
          <w:color w:val="000000"/>
          <w:szCs w:val="21"/>
        </w:rPr>
      </w:pPr>
    </w:p>
    <w:p w:rsidR="009A25BB" w:rsidRDefault="009A25BB" w:rsidP="009A25BB">
      <w:pPr>
        <w:spacing w:line="360" w:lineRule="auto"/>
        <w:rPr>
          <w:rFonts w:ascii="宋体" w:hAnsi="宋体"/>
          <w:b/>
          <w:color w:val="000000"/>
          <w:szCs w:val="21"/>
        </w:rPr>
      </w:pPr>
      <w:r>
        <w:rPr>
          <w:rFonts w:ascii="宋体" w:hAnsi="宋体" w:hint="eastAsia"/>
          <w:b/>
          <w:color w:val="000000"/>
          <w:szCs w:val="21"/>
        </w:rPr>
        <w:t>4</w:t>
      </w:r>
      <w:r>
        <w:rPr>
          <w:rFonts w:ascii="宋体" w:hAnsi="宋体"/>
          <w:b/>
          <w:color w:val="000000"/>
          <w:szCs w:val="21"/>
        </w:rPr>
        <w:t>.4</w:t>
      </w:r>
      <w:r>
        <w:rPr>
          <w:rFonts w:ascii="宋体" w:hAnsi="宋体" w:hint="eastAsia"/>
          <w:b/>
          <w:color w:val="000000"/>
          <w:szCs w:val="21"/>
        </w:rPr>
        <w:t>荧光检测器</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.4.1</w:t>
      </w:r>
      <w:r>
        <w:rPr>
          <w:rFonts w:ascii="宋体" w:hAnsi="宋体" w:hint="eastAsia"/>
          <w:color w:val="000000"/>
          <w:szCs w:val="21"/>
        </w:rPr>
        <w:t>激发波长：200 to 890 nm</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.4.2</w:t>
      </w:r>
      <w:r>
        <w:rPr>
          <w:rFonts w:ascii="宋体" w:hAnsi="宋体" w:hint="eastAsia"/>
          <w:color w:val="000000"/>
          <w:szCs w:val="21"/>
        </w:rPr>
        <w:t>发射波长：210 to 900 nm</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.4.3</w:t>
      </w:r>
      <w:r>
        <w:rPr>
          <w:rFonts w:ascii="宋体" w:hAnsi="宋体" w:hint="eastAsia"/>
          <w:color w:val="000000"/>
          <w:szCs w:val="21"/>
        </w:rPr>
        <w:t>数据采集模式：2维、3维</w:t>
      </w:r>
    </w:p>
    <w:p w:rsidR="009A25BB" w:rsidRDefault="009A25BB" w:rsidP="009A25BB">
      <w:pPr>
        <w:spacing w:line="360" w:lineRule="auto"/>
        <w:rPr>
          <w:rFonts w:ascii="宋体" w:hAnsi="宋体"/>
          <w:color w:val="000000"/>
          <w:szCs w:val="21"/>
        </w:rPr>
      </w:pPr>
      <w:r>
        <w:rPr>
          <w:rFonts w:ascii="宋体" w:hAnsi="宋体"/>
          <w:color w:val="000000"/>
          <w:szCs w:val="21"/>
        </w:rPr>
        <w:t>4.4.4</w:t>
      </w:r>
      <w:r>
        <w:rPr>
          <w:rFonts w:ascii="宋体" w:hAnsi="宋体" w:hint="eastAsia"/>
          <w:color w:val="000000"/>
          <w:szCs w:val="21"/>
        </w:rPr>
        <w:t>波长准确度：±3nm</w:t>
      </w:r>
    </w:p>
    <w:p w:rsidR="009A25BB" w:rsidRDefault="009A25BB" w:rsidP="009A25BB">
      <w:pPr>
        <w:spacing w:line="360" w:lineRule="auto"/>
        <w:rPr>
          <w:rFonts w:ascii="宋体" w:hAnsi="宋体"/>
          <w:color w:val="000000"/>
          <w:szCs w:val="21"/>
        </w:rPr>
      </w:pPr>
      <w:r>
        <w:rPr>
          <w:rFonts w:ascii="宋体" w:hAnsi="宋体"/>
          <w:color w:val="000000"/>
          <w:szCs w:val="21"/>
        </w:rPr>
        <w:t>4.4.5</w:t>
      </w:r>
      <w:r>
        <w:rPr>
          <w:rFonts w:ascii="宋体" w:hAnsi="宋体" w:hint="eastAsia"/>
          <w:color w:val="000000"/>
          <w:szCs w:val="21"/>
        </w:rPr>
        <w:t>灵敏度：S/N &gt; 1000 (水的拉曼光谱）</w:t>
      </w:r>
    </w:p>
    <w:p w:rsidR="009A25BB" w:rsidRDefault="009A25BB" w:rsidP="009A25BB">
      <w:pPr>
        <w:spacing w:line="360" w:lineRule="auto"/>
        <w:rPr>
          <w:rFonts w:ascii="宋体" w:hAnsi="宋体"/>
          <w:color w:val="000000"/>
          <w:szCs w:val="21"/>
        </w:rPr>
      </w:pPr>
      <w:r>
        <w:rPr>
          <w:rFonts w:ascii="宋体" w:hAnsi="宋体"/>
          <w:color w:val="000000"/>
          <w:szCs w:val="21"/>
        </w:rPr>
        <w:t>4.4.6</w:t>
      </w:r>
      <w:r>
        <w:rPr>
          <w:rFonts w:ascii="宋体" w:hAnsi="宋体" w:hint="eastAsia"/>
          <w:color w:val="000000"/>
          <w:szCs w:val="21"/>
        </w:rPr>
        <w:t>信号范围：0.001 to 10，000EU</w:t>
      </w:r>
    </w:p>
    <w:p w:rsidR="009A25BB" w:rsidRDefault="009A25BB" w:rsidP="009A25BB">
      <w:pPr>
        <w:spacing w:line="360" w:lineRule="auto"/>
        <w:rPr>
          <w:rFonts w:ascii="宋体" w:hAnsi="宋体"/>
          <w:color w:val="000000"/>
          <w:szCs w:val="21"/>
        </w:rPr>
      </w:pPr>
      <w:r>
        <w:rPr>
          <w:rFonts w:ascii="宋体" w:hAnsi="宋体"/>
          <w:color w:val="000000"/>
          <w:szCs w:val="21"/>
        </w:rPr>
        <w:t>4.4.7</w:t>
      </w:r>
      <w:r>
        <w:rPr>
          <w:rFonts w:ascii="宋体" w:hAnsi="宋体" w:hint="eastAsia"/>
          <w:color w:val="000000"/>
          <w:szCs w:val="21"/>
        </w:rPr>
        <w:t>流通池：&lt; 2ul，长轴向设计</w:t>
      </w:r>
    </w:p>
    <w:p w:rsidR="009A25BB" w:rsidRDefault="009A25BB" w:rsidP="009A25BB">
      <w:pPr>
        <w:spacing w:line="360" w:lineRule="auto"/>
        <w:rPr>
          <w:rFonts w:ascii="宋体" w:hAnsi="宋体"/>
          <w:color w:val="000000"/>
          <w:szCs w:val="21"/>
        </w:rPr>
      </w:pPr>
      <w:r>
        <w:rPr>
          <w:rFonts w:ascii="宋体" w:hAnsi="宋体"/>
          <w:color w:val="000000"/>
          <w:szCs w:val="21"/>
        </w:rPr>
        <w:t>4.4.8</w:t>
      </w:r>
      <w:r>
        <w:rPr>
          <w:rFonts w:ascii="宋体" w:hAnsi="宋体" w:hint="eastAsia"/>
          <w:color w:val="000000"/>
          <w:szCs w:val="21"/>
        </w:rPr>
        <w:t>光源：汞/弧氙灯，寿命1000小时</w:t>
      </w:r>
    </w:p>
    <w:p w:rsidR="009A25BB" w:rsidRDefault="009A25BB" w:rsidP="009A25BB">
      <w:pPr>
        <w:spacing w:line="360" w:lineRule="auto"/>
        <w:rPr>
          <w:rFonts w:ascii="宋体" w:hAnsi="宋体"/>
          <w:color w:val="000000"/>
          <w:szCs w:val="21"/>
        </w:rPr>
      </w:pPr>
      <w:r>
        <w:rPr>
          <w:rFonts w:ascii="宋体" w:hAnsi="宋体"/>
          <w:color w:val="000000"/>
          <w:szCs w:val="21"/>
        </w:rPr>
        <w:t>4.4.9</w:t>
      </w:r>
      <w:r>
        <w:rPr>
          <w:rFonts w:ascii="宋体" w:hAnsi="宋体" w:hint="eastAsia"/>
          <w:color w:val="000000"/>
          <w:szCs w:val="21"/>
        </w:rPr>
        <w:t>采样频率：80Hz</w:t>
      </w:r>
    </w:p>
    <w:p w:rsidR="009A25BB" w:rsidRDefault="009A25BB" w:rsidP="009A25BB">
      <w:pPr>
        <w:spacing w:line="360" w:lineRule="auto"/>
        <w:rPr>
          <w:rFonts w:ascii="宋体" w:hAnsi="宋体"/>
          <w:b/>
          <w:color w:val="000000"/>
          <w:szCs w:val="21"/>
        </w:rPr>
      </w:pPr>
    </w:p>
    <w:p w:rsidR="009A25BB" w:rsidRDefault="009A25BB" w:rsidP="009A25BB">
      <w:pPr>
        <w:spacing w:line="360" w:lineRule="auto"/>
        <w:rPr>
          <w:rFonts w:ascii="宋体" w:hAnsi="宋体"/>
          <w:b/>
          <w:color w:val="000000"/>
          <w:szCs w:val="21"/>
        </w:rPr>
      </w:pPr>
      <w:r>
        <w:rPr>
          <w:rFonts w:ascii="宋体" w:hAnsi="宋体" w:hint="eastAsia"/>
          <w:b/>
          <w:color w:val="000000"/>
          <w:szCs w:val="21"/>
        </w:rPr>
        <w:t>4</w:t>
      </w:r>
      <w:r>
        <w:rPr>
          <w:rFonts w:ascii="宋体" w:hAnsi="宋体"/>
          <w:b/>
          <w:color w:val="000000"/>
          <w:szCs w:val="21"/>
        </w:rPr>
        <w:t>.5</w:t>
      </w:r>
      <w:r>
        <w:rPr>
          <w:rFonts w:ascii="宋体" w:hAnsi="宋体" w:hint="eastAsia"/>
          <w:b/>
          <w:color w:val="000000"/>
          <w:szCs w:val="21"/>
        </w:rPr>
        <w:t>数据管理系统</w:t>
      </w:r>
    </w:p>
    <w:p w:rsidR="009A25BB" w:rsidRDefault="009A25BB" w:rsidP="009A25BB">
      <w:pPr>
        <w:spacing w:line="360" w:lineRule="auto"/>
        <w:rPr>
          <w:rFonts w:ascii="宋体" w:hAnsi="宋体"/>
          <w:color w:val="000000"/>
          <w:szCs w:val="21"/>
        </w:rPr>
      </w:pPr>
      <w:r>
        <w:rPr>
          <w:rFonts w:ascii="宋体" w:hAnsi="宋体"/>
          <w:color w:val="000000"/>
          <w:szCs w:val="21"/>
        </w:rPr>
        <w:t>4.5.1</w:t>
      </w:r>
      <w:r>
        <w:rPr>
          <w:rFonts w:ascii="宋体" w:hAnsi="宋体" w:hint="eastAsia"/>
          <w:color w:val="000000"/>
          <w:szCs w:val="21"/>
        </w:rPr>
        <w:t>是在最新</w:t>
      </w:r>
      <w:r>
        <w:rPr>
          <w:rFonts w:ascii="宋体" w:hAnsi="宋体"/>
          <w:color w:val="000000"/>
          <w:szCs w:val="21"/>
        </w:rPr>
        <w:t>Windows</w:t>
      </w:r>
      <w:r>
        <w:rPr>
          <w:rFonts w:ascii="宋体" w:hAnsi="宋体" w:hint="eastAsia"/>
          <w:color w:val="000000"/>
          <w:szCs w:val="21"/>
        </w:rPr>
        <w:t xml:space="preserve"> </w:t>
      </w:r>
      <w:r>
        <w:rPr>
          <w:rFonts w:ascii="宋体" w:hAnsi="宋体"/>
          <w:color w:val="000000"/>
          <w:szCs w:val="21"/>
        </w:rPr>
        <w:t>10</w:t>
      </w:r>
      <w:r>
        <w:rPr>
          <w:rFonts w:ascii="宋体" w:hAnsi="宋体" w:hint="eastAsia"/>
          <w:color w:val="000000"/>
          <w:szCs w:val="21"/>
        </w:rPr>
        <w:t xml:space="preserve">  64中文版操作系统下编写和测试。</w:t>
      </w:r>
    </w:p>
    <w:p w:rsidR="009A25BB" w:rsidRDefault="009A25BB" w:rsidP="009A25BB">
      <w:pPr>
        <w:spacing w:line="360" w:lineRule="auto"/>
        <w:rPr>
          <w:rFonts w:ascii="宋体" w:hAnsi="宋体"/>
          <w:color w:val="000000"/>
          <w:szCs w:val="21"/>
        </w:rPr>
      </w:pPr>
      <w:r>
        <w:rPr>
          <w:rFonts w:ascii="宋体" w:hAnsi="宋体"/>
          <w:color w:val="000000"/>
          <w:szCs w:val="21"/>
        </w:rPr>
        <w:t>4.5.2</w:t>
      </w:r>
      <w:r>
        <w:rPr>
          <w:rFonts w:ascii="宋体" w:hAnsi="宋体" w:hint="eastAsia"/>
          <w:color w:val="000000"/>
          <w:szCs w:val="21"/>
        </w:rPr>
        <w:t>原厂源代码级全中文版，其中包括在线帮助采用简体中文。</w:t>
      </w:r>
    </w:p>
    <w:p w:rsidR="009A25BB" w:rsidRDefault="009A25BB" w:rsidP="009A25BB">
      <w:pPr>
        <w:spacing w:line="360" w:lineRule="auto"/>
        <w:rPr>
          <w:rFonts w:ascii="宋体" w:hAnsi="宋体"/>
          <w:color w:val="000000"/>
          <w:szCs w:val="21"/>
        </w:rPr>
      </w:pPr>
      <w:r>
        <w:rPr>
          <w:rFonts w:ascii="宋体" w:hAnsi="宋体"/>
          <w:color w:val="000000"/>
          <w:szCs w:val="21"/>
        </w:rPr>
        <w:t>4.5.3</w:t>
      </w:r>
      <w:r>
        <w:rPr>
          <w:rFonts w:ascii="宋体" w:hAnsi="宋体" w:cs="宋体" w:hint="eastAsia"/>
          <w:szCs w:val="21"/>
        </w:rPr>
        <w:t xml:space="preserve"> #</w:t>
      </w:r>
      <w:r>
        <w:rPr>
          <w:rFonts w:ascii="宋体" w:hAnsi="宋体" w:hint="eastAsia"/>
          <w:color w:val="000000"/>
          <w:szCs w:val="21"/>
        </w:rPr>
        <w:t>内置ORACLE</w:t>
      </w:r>
      <w:r>
        <w:rPr>
          <w:rFonts w:ascii="宋体" w:hAnsi="宋体" w:hint="eastAsia"/>
          <w:color w:val="000000"/>
          <w:szCs w:val="21"/>
          <w:vertAlign w:val="superscript"/>
        </w:rPr>
        <w:t xml:space="preserve"> </w:t>
      </w:r>
      <w:r>
        <w:rPr>
          <w:rFonts w:ascii="宋体" w:hAnsi="宋体" w:hint="eastAsia"/>
          <w:color w:val="000000"/>
          <w:szCs w:val="21"/>
        </w:rPr>
        <w:t>图文数据库。</w:t>
      </w:r>
    </w:p>
    <w:p w:rsidR="009A25BB" w:rsidRDefault="009A25BB" w:rsidP="009A25BB">
      <w:pPr>
        <w:spacing w:line="360" w:lineRule="auto"/>
        <w:rPr>
          <w:rFonts w:ascii="宋体" w:hAnsi="宋体"/>
          <w:color w:val="000000"/>
          <w:szCs w:val="21"/>
        </w:rPr>
      </w:pPr>
      <w:r>
        <w:rPr>
          <w:rFonts w:ascii="宋体" w:hAnsi="宋体"/>
          <w:color w:val="000000"/>
          <w:szCs w:val="21"/>
        </w:rPr>
        <w:t>4.5.4</w:t>
      </w:r>
      <w:r>
        <w:rPr>
          <w:rFonts w:ascii="宋体" w:hAnsi="宋体" w:hint="eastAsia"/>
          <w:color w:val="000000"/>
          <w:szCs w:val="21"/>
        </w:rPr>
        <w:t xml:space="preserve"> 登录时输入用户名和密码，每个使用者可以使用各自的用户名，密码和权限，相互之间的数据互相独立，互不干扰。</w:t>
      </w:r>
    </w:p>
    <w:p w:rsidR="009A25BB" w:rsidRDefault="009A25BB" w:rsidP="009A25BB">
      <w:pPr>
        <w:spacing w:line="360" w:lineRule="auto"/>
        <w:rPr>
          <w:rFonts w:ascii="宋体" w:hAnsi="宋体"/>
          <w:color w:val="000000"/>
          <w:szCs w:val="21"/>
        </w:rPr>
      </w:pPr>
      <w:r>
        <w:rPr>
          <w:rFonts w:ascii="宋体" w:hAnsi="宋体"/>
          <w:color w:val="000000"/>
          <w:szCs w:val="21"/>
        </w:rPr>
        <w:t>4.5.5</w:t>
      </w:r>
      <w:r>
        <w:rPr>
          <w:rFonts w:ascii="宋体" w:hAnsi="宋体" w:hint="eastAsia"/>
          <w:color w:val="000000"/>
          <w:szCs w:val="21"/>
        </w:rPr>
        <w:t>操作向导模式和在线帮助功能：只需按照指南要求进行操作即可执行相应的功能。</w:t>
      </w:r>
    </w:p>
    <w:p w:rsidR="009A25BB" w:rsidRDefault="009A25BB" w:rsidP="009A25BB">
      <w:pPr>
        <w:spacing w:line="360" w:lineRule="auto"/>
        <w:rPr>
          <w:rFonts w:ascii="宋体" w:hAnsi="宋体"/>
          <w:color w:val="000000"/>
          <w:szCs w:val="21"/>
        </w:rPr>
      </w:pPr>
      <w:r>
        <w:rPr>
          <w:rFonts w:ascii="宋体" w:hAnsi="宋体"/>
          <w:color w:val="000000"/>
          <w:szCs w:val="21"/>
        </w:rPr>
        <w:t>4.5.6</w:t>
      </w:r>
      <w:r>
        <w:rPr>
          <w:rFonts w:ascii="宋体" w:hAnsi="宋体" w:hint="eastAsia"/>
          <w:color w:val="000000"/>
          <w:szCs w:val="21"/>
        </w:rPr>
        <w:t xml:space="preserve"> ≥16种校正拟合定量计算方式，适应不同分析及不同检测器</w:t>
      </w:r>
    </w:p>
    <w:p w:rsidR="009A25BB" w:rsidRDefault="009A25BB" w:rsidP="009A25BB">
      <w:pPr>
        <w:spacing w:line="360" w:lineRule="auto"/>
        <w:rPr>
          <w:rFonts w:ascii="宋体" w:hAnsi="宋体"/>
          <w:color w:val="000000"/>
          <w:szCs w:val="21"/>
        </w:rPr>
      </w:pPr>
      <w:r>
        <w:rPr>
          <w:rFonts w:ascii="宋体" w:hAnsi="宋体"/>
          <w:color w:val="000000"/>
          <w:szCs w:val="21"/>
        </w:rPr>
        <w:t>4.5.7</w:t>
      </w:r>
      <w:r>
        <w:rPr>
          <w:rFonts w:ascii="宋体" w:hAnsi="宋体" w:hint="eastAsia"/>
          <w:color w:val="000000"/>
          <w:szCs w:val="21"/>
        </w:rPr>
        <w:t xml:space="preserve"> ≥10种数据检索模式，适应大量数据管理和检索</w:t>
      </w:r>
    </w:p>
    <w:p w:rsidR="009A25BB" w:rsidRDefault="009A25BB" w:rsidP="009A25BB">
      <w:pPr>
        <w:spacing w:line="360" w:lineRule="auto"/>
        <w:rPr>
          <w:rFonts w:ascii="宋体" w:hAnsi="宋体"/>
          <w:color w:val="000000"/>
          <w:szCs w:val="21"/>
        </w:rPr>
      </w:pPr>
      <w:r>
        <w:rPr>
          <w:rFonts w:ascii="宋体" w:hAnsi="宋体"/>
          <w:color w:val="000000"/>
          <w:szCs w:val="21"/>
        </w:rPr>
        <w:t>4.5.8</w:t>
      </w:r>
      <w:r>
        <w:rPr>
          <w:rFonts w:ascii="宋体" w:hAnsi="宋体" w:hint="eastAsia"/>
          <w:color w:val="000000"/>
          <w:szCs w:val="21"/>
        </w:rPr>
        <w:t>报告格式的编辑和排版：结果可以有单个报告和综合报告。</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.5.9</w:t>
      </w:r>
      <w:r>
        <w:rPr>
          <w:rFonts w:ascii="宋体" w:hAnsi="宋体" w:hint="eastAsia"/>
          <w:color w:val="000000"/>
          <w:szCs w:val="21"/>
        </w:rPr>
        <w:t>原始数据和结果可通过多种方式输出到其它软件中</w:t>
      </w:r>
    </w:p>
    <w:p w:rsidR="009A25BB" w:rsidRDefault="009A25BB" w:rsidP="009A25BB">
      <w:pPr>
        <w:spacing w:line="360" w:lineRule="auto"/>
        <w:rPr>
          <w:rFonts w:ascii="宋体" w:hAnsi="宋体"/>
          <w:color w:val="000000"/>
          <w:szCs w:val="21"/>
        </w:rPr>
      </w:pPr>
      <w:r>
        <w:rPr>
          <w:rFonts w:ascii="宋体" w:hAnsi="宋体"/>
          <w:color w:val="000000"/>
          <w:szCs w:val="21"/>
        </w:rPr>
        <w:t>4.5.10</w:t>
      </w:r>
      <w:r>
        <w:rPr>
          <w:rFonts w:ascii="宋体" w:hAnsi="宋体" w:hint="eastAsia"/>
          <w:color w:val="000000"/>
          <w:szCs w:val="21"/>
        </w:rPr>
        <w:t>用户可自定义样品信息和编辑计算公式实现特殊的计算，积分模式：传统积分和ApexTrack峰尖寻迹拟和积分，可提供更准确的肩峰、负峰和拖尾峰的积分</w:t>
      </w:r>
    </w:p>
    <w:p w:rsidR="009A25BB" w:rsidRDefault="009A25BB" w:rsidP="009A25BB">
      <w:pPr>
        <w:spacing w:line="360" w:lineRule="auto"/>
        <w:rPr>
          <w:rFonts w:ascii="宋体" w:hAnsi="宋体"/>
          <w:color w:val="000000"/>
          <w:szCs w:val="21"/>
        </w:rPr>
      </w:pPr>
      <w:r>
        <w:rPr>
          <w:rFonts w:ascii="宋体" w:hAnsi="宋体" w:cs="宋体" w:hint="eastAsia"/>
          <w:szCs w:val="21"/>
        </w:rPr>
        <w:t>★</w:t>
      </w:r>
      <w:r>
        <w:rPr>
          <w:rFonts w:ascii="宋体" w:hAnsi="宋体"/>
          <w:b/>
          <w:bCs/>
          <w:color w:val="000000"/>
          <w:szCs w:val="21"/>
        </w:rPr>
        <w:t>5.</w:t>
      </w:r>
      <w:r>
        <w:rPr>
          <w:rFonts w:ascii="宋体" w:hAnsi="宋体" w:hint="eastAsia"/>
          <w:b/>
          <w:bCs/>
          <w:color w:val="000000"/>
          <w:szCs w:val="21"/>
        </w:rPr>
        <w:t>基本配置：</w:t>
      </w:r>
    </w:p>
    <w:p w:rsidR="009A25BB" w:rsidRDefault="009A25BB" w:rsidP="009A25BB">
      <w:pPr>
        <w:spacing w:line="360" w:lineRule="auto"/>
        <w:rPr>
          <w:rFonts w:ascii="宋体" w:hAnsi="宋体"/>
          <w:color w:val="000000"/>
          <w:szCs w:val="21"/>
        </w:rPr>
      </w:pPr>
      <w:r>
        <w:rPr>
          <w:rFonts w:ascii="宋体" w:hAnsi="宋体" w:hint="eastAsia"/>
          <w:color w:val="000000"/>
          <w:szCs w:val="21"/>
        </w:rPr>
        <w:t>5</w:t>
      </w:r>
      <w:r>
        <w:rPr>
          <w:rFonts w:ascii="宋体" w:hAnsi="宋体"/>
          <w:color w:val="000000"/>
          <w:szCs w:val="21"/>
        </w:rPr>
        <w:t>.1</w:t>
      </w:r>
      <w:r>
        <w:rPr>
          <w:rFonts w:ascii="宋体" w:hAnsi="宋体" w:hint="eastAsia"/>
          <w:color w:val="000000"/>
          <w:szCs w:val="21"/>
        </w:rPr>
        <w:t>超高效液相色谱四元泵</w:t>
      </w:r>
    </w:p>
    <w:p w:rsidR="009A25BB" w:rsidRDefault="009A25BB" w:rsidP="009A25BB">
      <w:pPr>
        <w:spacing w:line="360" w:lineRule="auto"/>
        <w:rPr>
          <w:rFonts w:ascii="宋体" w:hAnsi="宋体"/>
          <w:color w:val="000000"/>
          <w:szCs w:val="21"/>
        </w:rPr>
      </w:pPr>
      <w:r>
        <w:rPr>
          <w:rFonts w:ascii="宋体" w:hAnsi="宋体"/>
          <w:color w:val="000000"/>
          <w:szCs w:val="21"/>
        </w:rPr>
        <w:t>5.2</w:t>
      </w:r>
      <w:r>
        <w:rPr>
          <w:rFonts w:ascii="宋体" w:hAnsi="宋体" w:hint="eastAsia"/>
          <w:color w:val="000000"/>
          <w:szCs w:val="21"/>
        </w:rPr>
        <w:t>在线脱气机</w:t>
      </w:r>
    </w:p>
    <w:p w:rsidR="009A25BB" w:rsidRDefault="009A25BB" w:rsidP="009A25BB">
      <w:pPr>
        <w:tabs>
          <w:tab w:val="left" w:pos="0"/>
          <w:tab w:val="left" w:pos="180"/>
        </w:tabs>
        <w:spacing w:line="360" w:lineRule="auto"/>
        <w:ind w:rightChars="-2287" w:right="-4803"/>
        <w:rPr>
          <w:rFonts w:ascii="宋体" w:hAnsi="宋体"/>
          <w:color w:val="000000"/>
          <w:szCs w:val="21"/>
        </w:rPr>
      </w:pPr>
      <w:r>
        <w:rPr>
          <w:rFonts w:ascii="宋体" w:hAnsi="宋体" w:hint="eastAsia"/>
          <w:color w:val="000000"/>
          <w:szCs w:val="21"/>
        </w:rPr>
        <w:t>5</w:t>
      </w:r>
      <w:r>
        <w:rPr>
          <w:rFonts w:ascii="宋体" w:hAnsi="宋体"/>
          <w:color w:val="000000"/>
          <w:szCs w:val="21"/>
        </w:rPr>
        <w:t>.3</w:t>
      </w:r>
      <w:r>
        <w:rPr>
          <w:rFonts w:ascii="宋体" w:hAnsi="宋体" w:hint="eastAsia"/>
          <w:color w:val="000000"/>
          <w:szCs w:val="21"/>
        </w:rPr>
        <w:t>自动进样器</w:t>
      </w:r>
    </w:p>
    <w:p w:rsidR="009A25BB" w:rsidRDefault="009A25BB" w:rsidP="009A25BB">
      <w:pPr>
        <w:tabs>
          <w:tab w:val="left" w:pos="0"/>
        </w:tabs>
        <w:spacing w:line="360" w:lineRule="auto"/>
        <w:ind w:rightChars="-2287" w:right="-4803"/>
        <w:rPr>
          <w:rFonts w:ascii="宋体" w:hAnsi="宋体"/>
          <w:color w:val="000000"/>
          <w:szCs w:val="21"/>
        </w:rPr>
      </w:pPr>
      <w:r>
        <w:rPr>
          <w:rFonts w:ascii="宋体" w:hAnsi="宋体" w:hint="eastAsia"/>
          <w:color w:val="000000"/>
          <w:szCs w:val="21"/>
        </w:rPr>
        <w:t>5</w:t>
      </w:r>
      <w:r>
        <w:rPr>
          <w:rFonts w:ascii="宋体" w:hAnsi="宋体"/>
          <w:color w:val="000000"/>
          <w:szCs w:val="21"/>
        </w:rPr>
        <w:t>.4</w:t>
      </w:r>
      <w:r>
        <w:rPr>
          <w:rFonts w:ascii="宋体" w:hAnsi="宋体" w:hint="eastAsia"/>
          <w:color w:val="000000"/>
          <w:szCs w:val="21"/>
        </w:rPr>
        <w:t>柱温箱</w:t>
      </w:r>
    </w:p>
    <w:p w:rsidR="009A25BB" w:rsidRDefault="009A25BB" w:rsidP="009A25BB">
      <w:pPr>
        <w:tabs>
          <w:tab w:val="left" w:pos="0"/>
        </w:tabs>
        <w:spacing w:line="360" w:lineRule="auto"/>
        <w:ind w:rightChars="-2287" w:right="-4803"/>
        <w:rPr>
          <w:rFonts w:ascii="宋体" w:hAnsi="宋体"/>
          <w:color w:val="000000"/>
          <w:szCs w:val="21"/>
        </w:rPr>
      </w:pPr>
      <w:r>
        <w:rPr>
          <w:rFonts w:ascii="宋体" w:hAnsi="宋体" w:hint="eastAsia"/>
          <w:color w:val="000000"/>
          <w:szCs w:val="21"/>
        </w:rPr>
        <w:lastRenderedPageBreak/>
        <w:t>5</w:t>
      </w:r>
      <w:r>
        <w:rPr>
          <w:rFonts w:ascii="宋体" w:hAnsi="宋体"/>
          <w:color w:val="000000"/>
          <w:szCs w:val="21"/>
        </w:rPr>
        <w:t>.5</w:t>
      </w:r>
      <w:r>
        <w:rPr>
          <w:rFonts w:ascii="宋体" w:hAnsi="宋体" w:hint="eastAsia"/>
          <w:color w:val="000000"/>
          <w:szCs w:val="21"/>
        </w:rPr>
        <w:t>样品冷却装置</w:t>
      </w:r>
    </w:p>
    <w:p w:rsidR="009A25BB" w:rsidRDefault="009A25BB" w:rsidP="009A25BB">
      <w:pPr>
        <w:tabs>
          <w:tab w:val="left" w:pos="0"/>
        </w:tabs>
        <w:spacing w:line="360" w:lineRule="auto"/>
        <w:ind w:rightChars="-2287" w:right="-4803"/>
        <w:rPr>
          <w:rFonts w:ascii="宋体" w:hAnsi="宋体"/>
          <w:color w:val="000000"/>
          <w:szCs w:val="21"/>
        </w:rPr>
      </w:pPr>
      <w:r>
        <w:rPr>
          <w:rFonts w:ascii="宋体" w:hAnsi="宋体" w:hint="eastAsia"/>
          <w:color w:val="000000"/>
          <w:szCs w:val="21"/>
        </w:rPr>
        <w:t>5</w:t>
      </w:r>
      <w:r>
        <w:rPr>
          <w:rFonts w:ascii="宋体" w:hAnsi="宋体"/>
          <w:color w:val="000000"/>
          <w:szCs w:val="21"/>
        </w:rPr>
        <w:t>.6</w:t>
      </w:r>
      <w:r>
        <w:rPr>
          <w:rFonts w:ascii="宋体" w:hAnsi="宋体" w:hint="eastAsia"/>
          <w:color w:val="000000"/>
          <w:szCs w:val="21"/>
        </w:rPr>
        <w:t>荧光检测器</w:t>
      </w:r>
    </w:p>
    <w:p w:rsidR="009A25BB" w:rsidRDefault="009A25BB" w:rsidP="009A25BB">
      <w:pPr>
        <w:tabs>
          <w:tab w:val="left" w:pos="360"/>
        </w:tabs>
        <w:spacing w:line="360" w:lineRule="auto"/>
        <w:rPr>
          <w:rFonts w:ascii="宋体" w:hAnsi="宋体"/>
          <w:color w:val="000000"/>
          <w:szCs w:val="21"/>
        </w:rPr>
      </w:pPr>
      <w:r>
        <w:rPr>
          <w:rFonts w:ascii="宋体" w:hAnsi="宋体" w:hint="eastAsia"/>
          <w:color w:val="000000"/>
          <w:szCs w:val="21"/>
        </w:rPr>
        <w:t>5</w:t>
      </w:r>
      <w:r>
        <w:rPr>
          <w:rFonts w:ascii="宋体" w:hAnsi="宋体"/>
          <w:color w:val="000000"/>
          <w:szCs w:val="21"/>
        </w:rPr>
        <w:t>.7</w:t>
      </w:r>
      <w:r>
        <w:rPr>
          <w:rFonts w:ascii="宋体" w:hAnsi="宋体" w:hint="eastAsia"/>
          <w:color w:val="000000"/>
          <w:szCs w:val="21"/>
        </w:rPr>
        <w:t>数据处理系统：</w:t>
      </w:r>
    </w:p>
    <w:p w:rsidR="009A25BB" w:rsidRDefault="009A25BB" w:rsidP="009A25BB">
      <w:pPr>
        <w:spacing w:line="360" w:lineRule="auto"/>
        <w:rPr>
          <w:rFonts w:ascii="宋体" w:hAnsi="宋体"/>
          <w:color w:val="000000"/>
          <w:szCs w:val="21"/>
        </w:rPr>
      </w:pPr>
      <w:r>
        <w:rPr>
          <w:rFonts w:ascii="宋体" w:hAnsi="宋体" w:hint="eastAsia"/>
          <w:color w:val="000000"/>
          <w:szCs w:val="21"/>
        </w:rPr>
        <w:t>硬件要求：酷睿2四核处理器，</w:t>
      </w:r>
      <w:r>
        <w:rPr>
          <w:rFonts w:ascii="宋体" w:hAnsi="宋体"/>
          <w:color w:val="000000"/>
          <w:szCs w:val="21"/>
        </w:rPr>
        <w:t>8</w:t>
      </w:r>
      <w:r>
        <w:rPr>
          <w:rFonts w:ascii="宋体" w:hAnsi="宋体" w:hint="eastAsia"/>
          <w:color w:val="000000"/>
          <w:szCs w:val="21"/>
        </w:rPr>
        <w:t>G内存，</w:t>
      </w:r>
      <w:r>
        <w:rPr>
          <w:rFonts w:ascii="宋体" w:hAnsi="宋体"/>
          <w:color w:val="000000"/>
          <w:szCs w:val="21"/>
        </w:rPr>
        <w:t>1T</w:t>
      </w:r>
      <w:r>
        <w:rPr>
          <w:rFonts w:ascii="宋体" w:hAnsi="宋体" w:hint="eastAsia"/>
          <w:color w:val="000000"/>
          <w:szCs w:val="21"/>
        </w:rPr>
        <w:t xml:space="preserve"> 硬盘，独立显卡、 22寸液晶显示屏，DVD-RW</w:t>
      </w:r>
    </w:p>
    <w:p w:rsidR="009A25BB" w:rsidRDefault="009A25BB" w:rsidP="009A25BB">
      <w:pPr>
        <w:spacing w:line="360" w:lineRule="auto"/>
        <w:rPr>
          <w:rFonts w:ascii="宋体" w:hAnsi="宋体"/>
          <w:color w:val="000000"/>
          <w:szCs w:val="21"/>
        </w:rPr>
      </w:pPr>
      <w:r>
        <w:rPr>
          <w:rFonts w:ascii="宋体" w:hAnsi="宋体" w:hint="eastAsia"/>
          <w:color w:val="000000"/>
          <w:szCs w:val="21"/>
        </w:rPr>
        <w:t>中英文软件：包括仪器控制、数据处理等软件；定量分析软件；</w:t>
      </w:r>
    </w:p>
    <w:p w:rsidR="009A25BB" w:rsidRDefault="009A25BB" w:rsidP="009A25BB">
      <w:pPr>
        <w:spacing w:line="360" w:lineRule="auto"/>
        <w:rPr>
          <w:rFonts w:ascii="宋体" w:hAnsi="宋体"/>
          <w:color w:val="000000"/>
          <w:szCs w:val="21"/>
        </w:rPr>
      </w:pPr>
      <w:r>
        <w:rPr>
          <w:rFonts w:ascii="宋体" w:hAnsi="宋体"/>
          <w:color w:val="000000"/>
          <w:szCs w:val="21"/>
        </w:rPr>
        <w:t>5.8</w:t>
      </w:r>
      <w:r>
        <w:rPr>
          <w:rFonts w:ascii="宋体" w:hAnsi="宋体" w:hint="eastAsia"/>
          <w:color w:val="000000"/>
          <w:szCs w:val="21"/>
        </w:rPr>
        <w:t>色谱柱(</w:t>
      </w:r>
      <w:r>
        <w:rPr>
          <w:rFonts w:ascii="宋体" w:hAnsi="宋体"/>
          <w:color w:val="000000"/>
          <w:szCs w:val="21"/>
        </w:rPr>
        <w:t>C18</w:t>
      </w:r>
      <w:r>
        <w:rPr>
          <w:rFonts w:ascii="宋体" w:hAnsi="宋体" w:hint="eastAsia"/>
          <w:color w:val="000000"/>
          <w:szCs w:val="21"/>
        </w:rPr>
        <w:t>，1.7μm，1根)，样品瓶1</w:t>
      </w:r>
      <w:r>
        <w:rPr>
          <w:rFonts w:ascii="宋体" w:hAnsi="宋体"/>
          <w:color w:val="000000"/>
          <w:szCs w:val="21"/>
        </w:rPr>
        <w:t>00</w:t>
      </w:r>
      <w:r>
        <w:rPr>
          <w:rFonts w:ascii="宋体" w:hAnsi="宋体" w:hint="eastAsia"/>
          <w:color w:val="000000"/>
          <w:szCs w:val="21"/>
        </w:rPr>
        <w:t>个，含盖和垫，筛板5个</w:t>
      </w:r>
    </w:p>
    <w:p w:rsidR="009A25BB" w:rsidRDefault="009A25BB" w:rsidP="009A25BB">
      <w:pPr>
        <w:spacing w:line="360" w:lineRule="auto"/>
        <w:rPr>
          <w:rFonts w:ascii="宋体" w:hAnsi="宋体"/>
          <w:color w:val="000000"/>
          <w:szCs w:val="21"/>
        </w:rPr>
      </w:pPr>
      <w:r>
        <w:rPr>
          <w:rFonts w:ascii="宋体" w:hAnsi="宋体" w:hint="eastAsia"/>
          <w:color w:val="000000"/>
          <w:szCs w:val="21"/>
        </w:rPr>
        <w:t>5.9 品牌电脑，激光打印机</w:t>
      </w:r>
    </w:p>
    <w:p w:rsidR="009A25BB" w:rsidRDefault="009A25BB" w:rsidP="009A25BB">
      <w:pPr>
        <w:spacing w:line="360" w:lineRule="auto"/>
        <w:rPr>
          <w:rFonts w:ascii="宋体" w:hAnsi="宋体"/>
          <w:b/>
          <w:bCs/>
          <w:color w:val="000000"/>
          <w:szCs w:val="21"/>
        </w:rPr>
      </w:pPr>
      <w:r>
        <w:rPr>
          <w:rFonts w:ascii="宋体" w:hAnsi="宋体" w:hint="eastAsia"/>
          <w:b/>
          <w:bCs/>
          <w:color w:val="000000"/>
          <w:szCs w:val="21"/>
        </w:rPr>
        <w:t>6技术资料</w:t>
      </w:r>
    </w:p>
    <w:p w:rsidR="009A25BB" w:rsidRDefault="009A25BB" w:rsidP="009A25BB">
      <w:pPr>
        <w:spacing w:line="360" w:lineRule="auto"/>
        <w:rPr>
          <w:rFonts w:ascii="宋体" w:hAnsi="宋体"/>
          <w:color w:val="000000"/>
          <w:szCs w:val="21"/>
        </w:rPr>
      </w:pPr>
      <w:r>
        <w:rPr>
          <w:rFonts w:ascii="宋体" w:hAnsi="宋体" w:hint="eastAsia"/>
          <w:color w:val="000000"/>
          <w:szCs w:val="21"/>
        </w:rPr>
        <w:t>6</w:t>
      </w:r>
      <w:r>
        <w:rPr>
          <w:rFonts w:ascii="宋体" w:hAnsi="宋体"/>
          <w:color w:val="000000"/>
          <w:szCs w:val="21"/>
        </w:rPr>
        <w:t>.1</w:t>
      </w:r>
      <w:r>
        <w:rPr>
          <w:rFonts w:ascii="宋体" w:hAnsi="宋体" w:hint="eastAsia"/>
          <w:color w:val="000000"/>
          <w:szCs w:val="21"/>
        </w:rPr>
        <w:t>免费提供全套、完整的技术资料，包括详细的仪器中英文说明书、操作手册和仪器维护等有关资料及质量认证书。</w:t>
      </w:r>
    </w:p>
    <w:p w:rsidR="009A25BB" w:rsidRDefault="009A25BB" w:rsidP="009A25BB">
      <w:pPr>
        <w:spacing w:line="360" w:lineRule="auto"/>
        <w:rPr>
          <w:rFonts w:ascii="宋体" w:hAnsi="宋体"/>
          <w:color w:val="000000"/>
          <w:szCs w:val="21"/>
        </w:rPr>
      </w:pPr>
      <w:r>
        <w:rPr>
          <w:rFonts w:ascii="宋体" w:hAnsi="宋体"/>
          <w:color w:val="000000"/>
          <w:szCs w:val="21"/>
        </w:rPr>
        <w:t>6.2</w:t>
      </w:r>
      <w:r>
        <w:rPr>
          <w:rFonts w:ascii="宋体" w:hAnsi="宋体" w:hint="eastAsia"/>
          <w:color w:val="000000"/>
          <w:szCs w:val="21"/>
        </w:rPr>
        <w:t>提供相关应用技术资料。</w:t>
      </w:r>
    </w:p>
    <w:p w:rsidR="009A25BB" w:rsidRDefault="009A25BB" w:rsidP="009A25BB">
      <w:pPr>
        <w:spacing w:line="360" w:lineRule="auto"/>
        <w:rPr>
          <w:rFonts w:ascii="宋体" w:hAnsi="宋体"/>
          <w:b/>
          <w:bCs/>
          <w:color w:val="000000"/>
          <w:szCs w:val="21"/>
        </w:rPr>
      </w:pPr>
      <w:r>
        <w:rPr>
          <w:rFonts w:ascii="宋体" w:hAnsi="宋体"/>
          <w:b/>
          <w:bCs/>
          <w:color w:val="000000"/>
          <w:szCs w:val="21"/>
        </w:rPr>
        <w:t>7.</w:t>
      </w:r>
      <w:r>
        <w:rPr>
          <w:rFonts w:ascii="宋体" w:hAnsi="宋体" w:hint="eastAsia"/>
          <w:b/>
          <w:bCs/>
          <w:color w:val="000000"/>
          <w:szCs w:val="21"/>
        </w:rPr>
        <w:t>技术服务和培训</w:t>
      </w:r>
    </w:p>
    <w:p w:rsidR="009A25BB" w:rsidRDefault="009A25BB" w:rsidP="009A25BB">
      <w:pPr>
        <w:spacing w:line="360" w:lineRule="auto"/>
        <w:rPr>
          <w:rFonts w:ascii="宋体" w:hAnsi="宋体"/>
          <w:color w:val="000000"/>
          <w:szCs w:val="21"/>
        </w:rPr>
      </w:pPr>
      <w:r>
        <w:rPr>
          <w:rFonts w:ascii="宋体" w:hAnsi="宋体" w:hint="eastAsia"/>
          <w:color w:val="000000"/>
          <w:szCs w:val="21"/>
        </w:rPr>
        <w:t>7</w:t>
      </w:r>
      <w:r>
        <w:rPr>
          <w:rFonts w:ascii="宋体" w:hAnsi="宋体"/>
          <w:color w:val="000000"/>
          <w:szCs w:val="21"/>
        </w:rPr>
        <w:t>.1</w:t>
      </w:r>
      <w:r>
        <w:rPr>
          <w:rFonts w:ascii="宋体" w:hAnsi="宋体" w:hint="eastAsia"/>
          <w:color w:val="000000"/>
          <w:szCs w:val="21"/>
        </w:rPr>
        <w:t>卖方须到买方提供的现场免费安装、调试设备，进行操作试验，直至运行正常并验收，为2名以上仪器操作人员提供免费的上机操作及日常维护培训。</w:t>
      </w:r>
    </w:p>
    <w:p w:rsidR="009A25BB" w:rsidRDefault="009A25BB" w:rsidP="009A25BB">
      <w:pPr>
        <w:spacing w:line="360" w:lineRule="auto"/>
        <w:rPr>
          <w:rFonts w:ascii="宋体" w:hAnsi="宋体"/>
          <w:b/>
          <w:bCs/>
          <w:color w:val="000000"/>
          <w:szCs w:val="21"/>
        </w:rPr>
      </w:pPr>
      <w:r>
        <w:rPr>
          <w:rFonts w:ascii="宋体" w:hAnsi="宋体" w:cs="宋体" w:hint="eastAsia"/>
          <w:szCs w:val="21"/>
        </w:rPr>
        <w:t>★</w:t>
      </w:r>
      <w:r>
        <w:rPr>
          <w:rFonts w:ascii="宋体" w:hAnsi="宋体" w:hint="eastAsia"/>
          <w:b/>
          <w:color w:val="000000"/>
          <w:szCs w:val="21"/>
        </w:rPr>
        <w:t>8</w:t>
      </w:r>
      <w:r>
        <w:rPr>
          <w:rFonts w:ascii="宋体" w:hAnsi="宋体"/>
          <w:b/>
          <w:color w:val="000000"/>
          <w:szCs w:val="21"/>
        </w:rPr>
        <w:t>.</w:t>
      </w:r>
      <w:r>
        <w:rPr>
          <w:rFonts w:ascii="宋体" w:hAnsi="宋体" w:hint="eastAsia"/>
          <w:b/>
          <w:bCs/>
          <w:color w:val="000000"/>
          <w:szCs w:val="21"/>
        </w:rPr>
        <w:t>质量保证</w:t>
      </w:r>
    </w:p>
    <w:p w:rsidR="009A25BB" w:rsidRDefault="009A25BB" w:rsidP="009A25BB">
      <w:pPr>
        <w:spacing w:line="360" w:lineRule="auto"/>
        <w:ind w:firstLineChars="200" w:firstLine="420"/>
        <w:rPr>
          <w:rFonts w:ascii="宋体" w:hAnsi="宋体"/>
          <w:color w:val="000000"/>
          <w:szCs w:val="21"/>
        </w:rPr>
      </w:pPr>
      <w:r>
        <w:rPr>
          <w:rFonts w:ascii="宋体" w:hAnsi="宋体" w:hint="eastAsia"/>
          <w:color w:val="000000"/>
          <w:szCs w:val="21"/>
        </w:rPr>
        <w:t>保修期自测试验收合格起1年内，免费上门维修服务。</w:t>
      </w:r>
    </w:p>
    <w:p w:rsidR="009A25BB" w:rsidRDefault="009A25BB" w:rsidP="009A25BB">
      <w:pPr>
        <w:spacing w:line="360" w:lineRule="auto"/>
        <w:rPr>
          <w:rFonts w:ascii="宋体" w:hAnsi="宋体"/>
          <w:b/>
          <w:bCs/>
          <w:color w:val="000000"/>
          <w:szCs w:val="21"/>
        </w:rPr>
      </w:pPr>
      <w:r>
        <w:rPr>
          <w:rFonts w:ascii="宋体" w:hAnsi="宋体" w:hint="eastAsia"/>
          <w:b/>
          <w:bCs/>
          <w:color w:val="000000"/>
          <w:szCs w:val="21"/>
        </w:rPr>
        <w:t>9</w:t>
      </w:r>
      <w:r>
        <w:rPr>
          <w:rFonts w:ascii="宋体" w:hAnsi="宋体"/>
          <w:b/>
          <w:bCs/>
          <w:color w:val="000000"/>
          <w:szCs w:val="21"/>
        </w:rPr>
        <w:t>.</w:t>
      </w:r>
      <w:r>
        <w:rPr>
          <w:rFonts w:ascii="宋体" w:hAnsi="宋体" w:hint="eastAsia"/>
          <w:b/>
          <w:bCs/>
          <w:color w:val="000000"/>
          <w:szCs w:val="21"/>
        </w:rPr>
        <w:t>订购总数量</w:t>
      </w:r>
    </w:p>
    <w:p w:rsidR="009A25BB" w:rsidRDefault="009A25BB" w:rsidP="009A25BB">
      <w:pPr>
        <w:spacing w:line="360" w:lineRule="auto"/>
        <w:ind w:firstLineChars="200" w:firstLine="420"/>
        <w:rPr>
          <w:rFonts w:ascii="宋体" w:hAnsi="宋体"/>
          <w:color w:val="000000"/>
          <w:szCs w:val="21"/>
        </w:rPr>
      </w:pPr>
      <w:r>
        <w:rPr>
          <w:rFonts w:ascii="宋体" w:hAnsi="宋体" w:hint="eastAsia"/>
          <w:color w:val="000000"/>
          <w:szCs w:val="21"/>
        </w:rPr>
        <w:t>1套</w:t>
      </w:r>
    </w:p>
    <w:p w:rsidR="009A25BB" w:rsidRDefault="009A25BB" w:rsidP="009A25BB">
      <w:pPr>
        <w:spacing w:line="360" w:lineRule="auto"/>
        <w:rPr>
          <w:rFonts w:ascii="宋体" w:hAnsi="宋体"/>
          <w:b/>
          <w:bCs/>
          <w:color w:val="000000"/>
          <w:szCs w:val="21"/>
        </w:rPr>
      </w:pPr>
      <w:r>
        <w:rPr>
          <w:rFonts w:ascii="宋体" w:hAnsi="宋体" w:hint="eastAsia"/>
          <w:b/>
          <w:bCs/>
          <w:color w:val="000000"/>
          <w:szCs w:val="21"/>
        </w:rPr>
        <w:t>1</w:t>
      </w:r>
      <w:r>
        <w:rPr>
          <w:rFonts w:ascii="宋体" w:hAnsi="宋体"/>
          <w:b/>
          <w:bCs/>
          <w:color w:val="000000"/>
          <w:szCs w:val="21"/>
        </w:rPr>
        <w:t>0.</w:t>
      </w:r>
      <w:r>
        <w:rPr>
          <w:rFonts w:ascii="宋体" w:hAnsi="宋体" w:hint="eastAsia"/>
          <w:b/>
          <w:bCs/>
          <w:color w:val="000000"/>
          <w:szCs w:val="21"/>
        </w:rPr>
        <w:t>交货地点</w:t>
      </w:r>
    </w:p>
    <w:p w:rsidR="009A25BB" w:rsidRDefault="009A25BB" w:rsidP="009A25BB">
      <w:pPr>
        <w:spacing w:line="360" w:lineRule="auto"/>
        <w:ind w:firstLineChars="200" w:firstLine="420"/>
        <w:rPr>
          <w:rFonts w:ascii="宋体" w:hAnsi="宋体"/>
          <w:color w:val="000000"/>
          <w:szCs w:val="21"/>
        </w:rPr>
      </w:pPr>
      <w:r>
        <w:rPr>
          <w:rFonts w:ascii="宋体" w:hAnsi="宋体" w:hint="eastAsia"/>
          <w:color w:val="000000"/>
          <w:szCs w:val="21"/>
        </w:rPr>
        <w:t>用户指定地点</w:t>
      </w:r>
    </w:p>
    <w:p w:rsidR="009A25BB" w:rsidRDefault="009A25BB" w:rsidP="009A25BB">
      <w:pPr>
        <w:spacing w:line="360" w:lineRule="auto"/>
        <w:rPr>
          <w:rFonts w:ascii="宋体" w:hAnsi="宋体"/>
          <w:b/>
          <w:bCs/>
          <w:color w:val="000000"/>
          <w:szCs w:val="21"/>
        </w:rPr>
      </w:pPr>
      <w:r>
        <w:rPr>
          <w:rFonts w:ascii="宋体" w:hAnsi="宋体" w:hint="eastAsia"/>
          <w:b/>
          <w:bCs/>
          <w:color w:val="000000"/>
          <w:szCs w:val="21"/>
        </w:rPr>
        <w:t>1</w:t>
      </w:r>
      <w:r>
        <w:rPr>
          <w:rFonts w:ascii="宋体" w:hAnsi="宋体"/>
          <w:b/>
          <w:bCs/>
          <w:color w:val="000000"/>
          <w:szCs w:val="21"/>
        </w:rPr>
        <w:t>1.</w:t>
      </w:r>
      <w:r>
        <w:rPr>
          <w:rFonts w:ascii="宋体" w:hAnsi="宋体" w:hint="eastAsia"/>
          <w:b/>
          <w:bCs/>
          <w:color w:val="000000"/>
          <w:szCs w:val="21"/>
        </w:rPr>
        <w:t>交货日期</w:t>
      </w:r>
    </w:p>
    <w:p w:rsidR="009A25BB" w:rsidRDefault="009A25BB" w:rsidP="009A25BB">
      <w:pPr>
        <w:spacing w:line="360" w:lineRule="auto"/>
        <w:ind w:firstLineChars="200" w:firstLine="420"/>
        <w:rPr>
          <w:rFonts w:ascii="宋体" w:hAnsi="宋体"/>
          <w:color w:val="000000"/>
          <w:szCs w:val="21"/>
        </w:rPr>
      </w:pPr>
      <w:r>
        <w:rPr>
          <w:rFonts w:ascii="宋体" w:hAnsi="宋体" w:hint="eastAsia"/>
          <w:color w:val="000000"/>
          <w:szCs w:val="21"/>
        </w:rPr>
        <w:t>合同生效后60天内</w:t>
      </w:r>
    </w:p>
    <w:p w:rsidR="009A25BB" w:rsidRDefault="009A25BB" w:rsidP="009A25BB">
      <w:pPr>
        <w:spacing w:line="360" w:lineRule="auto"/>
        <w:jc w:val="center"/>
        <w:rPr>
          <w:rFonts w:ascii="宋体" w:hAnsi="宋体" w:hint="eastAsia"/>
          <w:b/>
          <w:szCs w:val="21"/>
        </w:rPr>
      </w:pPr>
    </w:p>
    <w:p w:rsidR="009A25BB" w:rsidRDefault="009A25BB" w:rsidP="009A25BB">
      <w:pPr>
        <w:spacing w:line="360" w:lineRule="auto"/>
        <w:jc w:val="center"/>
        <w:rPr>
          <w:rFonts w:ascii="宋体" w:hAnsi="宋体"/>
          <w:b/>
          <w:szCs w:val="21"/>
        </w:rPr>
      </w:pPr>
    </w:p>
    <w:p w:rsidR="009A25BB" w:rsidRDefault="009A25BB" w:rsidP="009A25BB">
      <w:pPr>
        <w:spacing w:line="360" w:lineRule="auto"/>
        <w:jc w:val="center"/>
        <w:rPr>
          <w:rFonts w:ascii="宋体" w:hAnsi="宋体" w:hint="eastAsia"/>
          <w:b/>
          <w:szCs w:val="21"/>
        </w:rPr>
      </w:pPr>
      <w:r>
        <w:rPr>
          <w:rFonts w:ascii="宋体" w:hAnsi="宋体" w:hint="eastAsia"/>
          <w:b/>
          <w:szCs w:val="21"/>
        </w:rPr>
        <w:t>品目2 气相色谱仪技术参数(2台)</w:t>
      </w:r>
    </w:p>
    <w:p w:rsidR="009A25BB" w:rsidRDefault="009A25BB" w:rsidP="009A25BB">
      <w:pPr>
        <w:spacing w:line="360" w:lineRule="auto"/>
        <w:jc w:val="left"/>
        <w:rPr>
          <w:rFonts w:ascii="宋体" w:hAnsi="宋体"/>
          <w:b/>
          <w:szCs w:val="21"/>
        </w:rPr>
      </w:pPr>
      <w:r>
        <w:rPr>
          <w:rFonts w:ascii="宋体" w:hAnsi="宋体" w:hint="eastAsia"/>
          <w:b/>
          <w:szCs w:val="21"/>
        </w:rPr>
        <w:t>气相色谱仪技术参数(1)</w:t>
      </w:r>
    </w:p>
    <w:p w:rsidR="009A25BB" w:rsidRDefault="009A25BB" w:rsidP="009A25BB">
      <w:pPr>
        <w:spacing w:line="360" w:lineRule="auto"/>
        <w:jc w:val="center"/>
        <w:rPr>
          <w:rFonts w:ascii="宋体" w:hAnsi="宋体"/>
          <w:b/>
          <w:szCs w:val="21"/>
        </w:rPr>
      </w:pPr>
    </w:p>
    <w:p w:rsidR="009A25BB" w:rsidRDefault="009A25BB" w:rsidP="009A25BB">
      <w:pPr>
        <w:numPr>
          <w:ilvl w:val="0"/>
          <w:numId w:val="11"/>
        </w:numPr>
        <w:spacing w:line="360" w:lineRule="auto"/>
        <w:rPr>
          <w:rFonts w:ascii="宋体" w:hAnsi="宋体" w:cs="Arial"/>
          <w:szCs w:val="21"/>
        </w:rPr>
      </w:pPr>
      <w:r>
        <w:rPr>
          <w:rFonts w:ascii="宋体" w:hAnsi="宋体" w:cs="Arial"/>
          <w:szCs w:val="21"/>
        </w:rPr>
        <w:t>工作条件：</w:t>
      </w:r>
    </w:p>
    <w:p w:rsidR="009A25BB" w:rsidRDefault="009A25BB" w:rsidP="009A25BB">
      <w:pPr>
        <w:numPr>
          <w:ilvl w:val="1"/>
          <w:numId w:val="11"/>
        </w:numPr>
        <w:spacing w:line="360" w:lineRule="auto"/>
        <w:rPr>
          <w:rFonts w:ascii="宋体" w:hAnsi="宋体" w:cs="Arial"/>
          <w:szCs w:val="21"/>
        </w:rPr>
      </w:pPr>
      <w:r>
        <w:rPr>
          <w:rFonts w:ascii="宋体" w:hAnsi="宋体" w:cs="Arial"/>
          <w:szCs w:val="21"/>
        </w:rPr>
        <w:t>运行环境温度：15</w:t>
      </w:r>
      <w:r>
        <w:rPr>
          <w:szCs w:val="21"/>
        </w:rPr>
        <w:t>˚</w:t>
      </w:r>
      <w:r>
        <w:rPr>
          <w:rFonts w:ascii="宋体" w:hAnsi="宋体" w:cs="Arial"/>
          <w:szCs w:val="21"/>
        </w:rPr>
        <w:t>C~35</w:t>
      </w:r>
      <w:r>
        <w:rPr>
          <w:szCs w:val="21"/>
        </w:rPr>
        <w:t>˚</w:t>
      </w:r>
      <w:r>
        <w:rPr>
          <w:rFonts w:ascii="宋体" w:hAnsi="宋体" w:cs="Arial"/>
          <w:szCs w:val="21"/>
        </w:rPr>
        <w:t>C</w:t>
      </w:r>
    </w:p>
    <w:p w:rsidR="009A25BB" w:rsidRDefault="009A25BB" w:rsidP="009A25BB">
      <w:pPr>
        <w:numPr>
          <w:ilvl w:val="1"/>
          <w:numId w:val="11"/>
        </w:numPr>
        <w:spacing w:line="360" w:lineRule="auto"/>
        <w:rPr>
          <w:rFonts w:ascii="宋体" w:hAnsi="宋体" w:cs="Arial"/>
          <w:szCs w:val="21"/>
        </w:rPr>
      </w:pPr>
      <w:r>
        <w:rPr>
          <w:rFonts w:ascii="宋体" w:hAnsi="宋体" w:cs="Arial"/>
          <w:szCs w:val="21"/>
        </w:rPr>
        <w:t>运行环境湿度：5%~9</w:t>
      </w:r>
      <w:r>
        <w:rPr>
          <w:rFonts w:ascii="宋体" w:hAnsi="宋体" w:cs="Arial" w:hint="eastAsia"/>
          <w:szCs w:val="21"/>
        </w:rPr>
        <w:t>0</w:t>
      </w:r>
      <w:r>
        <w:rPr>
          <w:rFonts w:ascii="宋体" w:hAnsi="宋体" w:cs="Arial"/>
          <w:szCs w:val="21"/>
        </w:rPr>
        <w:t>%RH</w:t>
      </w:r>
    </w:p>
    <w:p w:rsidR="009A25BB" w:rsidRDefault="009A25BB" w:rsidP="009A25BB">
      <w:pPr>
        <w:numPr>
          <w:ilvl w:val="0"/>
          <w:numId w:val="11"/>
        </w:numPr>
        <w:spacing w:line="360" w:lineRule="auto"/>
        <w:rPr>
          <w:rFonts w:ascii="宋体" w:hAnsi="宋体" w:cs="Arial"/>
          <w:szCs w:val="21"/>
        </w:rPr>
      </w:pPr>
      <w:r>
        <w:rPr>
          <w:rFonts w:ascii="宋体" w:hAnsi="宋体" w:cs="Arial"/>
          <w:szCs w:val="21"/>
        </w:rPr>
        <w:t>技术指标：</w:t>
      </w:r>
    </w:p>
    <w:p w:rsidR="009A25BB" w:rsidRDefault="009A25BB" w:rsidP="009A25BB">
      <w:pPr>
        <w:numPr>
          <w:ilvl w:val="1"/>
          <w:numId w:val="11"/>
        </w:numPr>
        <w:spacing w:line="360" w:lineRule="auto"/>
        <w:rPr>
          <w:rFonts w:ascii="宋体" w:hAnsi="宋体" w:cs="Arial"/>
          <w:szCs w:val="21"/>
        </w:rPr>
      </w:pPr>
      <w:r>
        <w:rPr>
          <w:rFonts w:ascii="宋体" w:hAnsi="宋体" w:cs="宋体" w:hint="eastAsia"/>
          <w:color w:val="000000"/>
          <w:szCs w:val="21"/>
        </w:rPr>
        <w:t>★</w:t>
      </w:r>
      <w:r>
        <w:rPr>
          <w:rFonts w:ascii="宋体" w:hAnsi="宋体" w:cs="Arial"/>
          <w:szCs w:val="21"/>
        </w:rPr>
        <w:t>整体性能：</w:t>
      </w:r>
      <w:r>
        <w:rPr>
          <w:rFonts w:ascii="宋体" w:hAnsi="宋体" w:cs="Arial"/>
          <w:color w:val="000000"/>
          <w:szCs w:val="21"/>
        </w:rPr>
        <w:t>保留时间重现性&lt;0.0</w:t>
      </w:r>
      <w:r>
        <w:rPr>
          <w:rFonts w:ascii="宋体" w:hAnsi="宋体" w:cs="Arial" w:hint="eastAsia"/>
          <w:color w:val="000000"/>
          <w:szCs w:val="21"/>
        </w:rPr>
        <w:t>09</w:t>
      </w:r>
      <w:r>
        <w:rPr>
          <w:rFonts w:ascii="宋体" w:hAnsi="宋体" w:cs="Arial"/>
          <w:color w:val="000000"/>
          <w:szCs w:val="21"/>
        </w:rPr>
        <w:t>%，峰面积重现性&lt;</w:t>
      </w:r>
      <w:r>
        <w:rPr>
          <w:rFonts w:ascii="宋体" w:hAnsi="宋体" w:cs="Arial" w:hint="eastAsia"/>
          <w:color w:val="000000"/>
          <w:szCs w:val="21"/>
        </w:rPr>
        <w:t>0.6</w:t>
      </w:r>
      <w:r>
        <w:rPr>
          <w:rFonts w:ascii="宋体" w:hAnsi="宋体" w:cs="Arial"/>
          <w:color w:val="000000"/>
          <w:szCs w:val="21"/>
        </w:rPr>
        <w:t>% RSD</w:t>
      </w:r>
    </w:p>
    <w:p w:rsidR="009A25BB" w:rsidRDefault="009A25BB" w:rsidP="009A25BB">
      <w:pPr>
        <w:numPr>
          <w:ilvl w:val="1"/>
          <w:numId w:val="11"/>
        </w:numPr>
        <w:spacing w:line="360" w:lineRule="auto"/>
        <w:rPr>
          <w:rFonts w:ascii="宋体" w:hAnsi="宋体" w:cs="Arial"/>
          <w:szCs w:val="21"/>
        </w:rPr>
      </w:pPr>
      <w:r>
        <w:rPr>
          <w:rFonts w:ascii="宋体" w:hAnsi="宋体" w:cs="Arial" w:hint="eastAsia"/>
          <w:szCs w:val="21"/>
        </w:rPr>
        <w:t>具备远程智能访问功能，可从任何浏览器（平板电脑、笔记本电脑或台式机）进行访问，无需色谱工作站即可编辑 GC 方法和序列</w:t>
      </w:r>
    </w:p>
    <w:p w:rsidR="009A25BB" w:rsidRDefault="009A25BB" w:rsidP="009A25BB">
      <w:pPr>
        <w:numPr>
          <w:ilvl w:val="1"/>
          <w:numId w:val="11"/>
        </w:numPr>
        <w:spacing w:line="360" w:lineRule="auto"/>
        <w:rPr>
          <w:rFonts w:ascii="宋体" w:hAnsi="宋体" w:cs="Arial"/>
          <w:szCs w:val="21"/>
        </w:rPr>
      </w:pPr>
      <w:r>
        <w:rPr>
          <w:rFonts w:ascii="宋体" w:hAnsi="宋体" w:cs="Arial"/>
          <w:szCs w:val="21"/>
        </w:rPr>
        <w:t>柱箱</w:t>
      </w:r>
    </w:p>
    <w:p w:rsidR="009A25BB" w:rsidRDefault="009A25BB" w:rsidP="009A25BB">
      <w:pPr>
        <w:numPr>
          <w:ilvl w:val="2"/>
          <w:numId w:val="11"/>
        </w:numPr>
        <w:spacing w:line="360" w:lineRule="auto"/>
        <w:rPr>
          <w:rFonts w:ascii="宋体" w:hAnsi="宋体" w:cs="Arial"/>
          <w:szCs w:val="21"/>
        </w:rPr>
      </w:pPr>
      <w:r>
        <w:rPr>
          <w:rFonts w:ascii="宋体" w:hAnsi="宋体" w:cs="Arial"/>
          <w:szCs w:val="21"/>
        </w:rPr>
        <w:lastRenderedPageBreak/>
        <w:t>温度范围：室温以上</w:t>
      </w:r>
      <w:r>
        <w:rPr>
          <w:rFonts w:ascii="宋体" w:hAnsi="宋体" w:cs="Arial" w:hint="eastAsia"/>
          <w:szCs w:val="21"/>
        </w:rPr>
        <w:t>5</w:t>
      </w:r>
      <w:r>
        <w:rPr>
          <w:szCs w:val="21"/>
        </w:rPr>
        <w:t>˚</w:t>
      </w:r>
      <w:r>
        <w:rPr>
          <w:rFonts w:ascii="宋体" w:hAnsi="宋体" w:cs="Arial"/>
          <w:szCs w:val="21"/>
        </w:rPr>
        <w:t>C~450</w:t>
      </w:r>
      <w:r>
        <w:rPr>
          <w:szCs w:val="21"/>
        </w:rPr>
        <w:t>˚</w:t>
      </w:r>
      <w:r>
        <w:rPr>
          <w:rFonts w:ascii="宋体" w:hAnsi="宋体" w:cs="Arial"/>
          <w:szCs w:val="21"/>
        </w:rPr>
        <w:t>C</w:t>
      </w:r>
      <w:r>
        <w:rPr>
          <w:rFonts w:ascii="宋体" w:hAnsi="宋体" w:cs="Arial" w:hint="eastAsia"/>
          <w:szCs w:val="21"/>
        </w:rPr>
        <w:t>，</w:t>
      </w:r>
      <w:r>
        <w:rPr>
          <w:rFonts w:ascii="宋体" w:hAnsi="宋体" w:cs="Arial"/>
          <w:szCs w:val="21"/>
        </w:rPr>
        <w:t>温度设置分辨率：</w:t>
      </w:r>
      <w:r>
        <w:rPr>
          <w:rFonts w:ascii="宋体" w:hAnsi="宋体" w:cs="Arial" w:hint="eastAsia"/>
          <w:szCs w:val="21"/>
        </w:rPr>
        <w:t>0.1</w:t>
      </w:r>
      <w:r>
        <w:rPr>
          <w:rFonts w:ascii="宋体" w:hAnsi="宋体" w:cs="Arial"/>
          <w:szCs w:val="21"/>
        </w:rPr>
        <w:t>°C</w:t>
      </w:r>
      <w:r>
        <w:rPr>
          <w:rFonts w:ascii="宋体" w:hAnsi="宋体" w:cs="Arial" w:hint="eastAsia"/>
          <w:szCs w:val="21"/>
        </w:rPr>
        <w:t xml:space="preserve">  </w:t>
      </w:r>
    </w:p>
    <w:p w:rsidR="009A25BB" w:rsidRDefault="009A25BB" w:rsidP="009A25BB">
      <w:pPr>
        <w:numPr>
          <w:ilvl w:val="2"/>
          <w:numId w:val="11"/>
        </w:numPr>
        <w:spacing w:line="360" w:lineRule="auto"/>
        <w:rPr>
          <w:rFonts w:ascii="宋体" w:hAnsi="宋体" w:cs="Arial"/>
          <w:color w:val="000000"/>
          <w:szCs w:val="21"/>
        </w:rPr>
      </w:pPr>
      <w:bookmarkStart w:id="1" w:name="OLE_LINK12"/>
      <w:bookmarkStart w:id="2" w:name="OLE_LINK13"/>
      <w:r>
        <w:rPr>
          <w:rFonts w:ascii="宋体" w:hAnsi="宋体" w:cs="Arial"/>
          <w:color w:val="000000"/>
          <w:szCs w:val="21"/>
        </w:rPr>
        <w:t>最大升温速度</w:t>
      </w:r>
      <w:r>
        <w:rPr>
          <w:rFonts w:ascii="宋体" w:hAnsi="宋体" w:cs="Arial" w:hint="eastAsia"/>
          <w:color w:val="000000"/>
          <w:szCs w:val="21"/>
        </w:rPr>
        <w:t>120</w:t>
      </w:r>
      <w:r>
        <w:rPr>
          <w:rFonts w:ascii="宋体" w:hAnsi="宋体" w:cs="Arial"/>
          <w:color w:val="000000"/>
          <w:szCs w:val="21"/>
        </w:rPr>
        <w:t xml:space="preserve"> </w:t>
      </w:r>
      <w:r>
        <w:rPr>
          <w:color w:val="000000"/>
          <w:szCs w:val="21"/>
        </w:rPr>
        <w:t>˚</w:t>
      </w:r>
      <w:r>
        <w:rPr>
          <w:rFonts w:ascii="宋体" w:hAnsi="宋体" w:cs="Arial"/>
          <w:color w:val="000000"/>
          <w:szCs w:val="21"/>
        </w:rPr>
        <w:t>C/min</w:t>
      </w:r>
      <w:r>
        <w:rPr>
          <w:rFonts w:ascii="宋体" w:hAnsi="宋体" w:cs="Arial" w:hint="eastAsia"/>
          <w:color w:val="000000"/>
          <w:szCs w:val="21"/>
        </w:rPr>
        <w:t>，</w:t>
      </w:r>
      <w:r>
        <w:rPr>
          <w:rFonts w:ascii="宋体" w:hAnsi="宋体" w:cs="Arial"/>
          <w:color w:val="000000"/>
          <w:szCs w:val="21"/>
        </w:rPr>
        <w:t>可拓展至：1</w:t>
      </w:r>
      <w:r>
        <w:rPr>
          <w:rFonts w:ascii="宋体" w:hAnsi="宋体" w:cs="Arial" w:hint="eastAsia"/>
          <w:color w:val="000000"/>
          <w:szCs w:val="21"/>
        </w:rPr>
        <w:t>8</w:t>
      </w:r>
      <w:r>
        <w:rPr>
          <w:rFonts w:ascii="宋体" w:hAnsi="宋体" w:cs="Arial"/>
          <w:color w:val="000000"/>
          <w:szCs w:val="21"/>
        </w:rPr>
        <w:t>00</w:t>
      </w:r>
      <w:r>
        <w:rPr>
          <w:color w:val="000000"/>
          <w:szCs w:val="21"/>
        </w:rPr>
        <w:t>˚</w:t>
      </w:r>
      <w:r>
        <w:rPr>
          <w:rFonts w:ascii="宋体" w:hAnsi="宋体" w:cs="Arial"/>
          <w:color w:val="000000"/>
          <w:szCs w:val="21"/>
        </w:rPr>
        <w:t>C/min</w:t>
      </w:r>
      <w:bookmarkEnd w:id="1"/>
      <w:bookmarkEnd w:id="2"/>
    </w:p>
    <w:p w:rsidR="009A25BB" w:rsidRDefault="009A25BB" w:rsidP="009A25BB">
      <w:pPr>
        <w:numPr>
          <w:ilvl w:val="2"/>
          <w:numId w:val="11"/>
        </w:numPr>
        <w:spacing w:line="360" w:lineRule="auto"/>
        <w:rPr>
          <w:rFonts w:ascii="宋体" w:hAnsi="宋体" w:cs="Arial"/>
          <w:color w:val="000000"/>
          <w:szCs w:val="21"/>
        </w:rPr>
      </w:pPr>
      <w:r>
        <w:rPr>
          <w:rFonts w:ascii="宋体" w:hAnsi="宋体" w:cs="Arial"/>
          <w:color w:val="000000"/>
          <w:szCs w:val="21"/>
        </w:rPr>
        <w:t>温度稳定性；当环境温度变化1</w:t>
      </w:r>
      <w:r>
        <w:rPr>
          <w:color w:val="000000"/>
          <w:szCs w:val="21"/>
        </w:rPr>
        <w:t>˚</w:t>
      </w:r>
      <w:r>
        <w:rPr>
          <w:rFonts w:ascii="宋体" w:hAnsi="宋体" w:cs="Arial"/>
          <w:color w:val="000000"/>
          <w:szCs w:val="21"/>
        </w:rPr>
        <w:t>C时，优于0.01</w:t>
      </w:r>
      <w:r>
        <w:rPr>
          <w:color w:val="000000"/>
          <w:szCs w:val="21"/>
        </w:rPr>
        <w:t>˚</w:t>
      </w:r>
      <w:r>
        <w:rPr>
          <w:rFonts w:ascii="宋体" w:hAnsi="宋体" w:cs="Arial"/>
          <w:color w:val="000000"/>
          <w:szCs w:val="21"/>
        </w:rPr>
        <w:t>C</w:t>
      </w:r>
    </w:p>
    <w:p w:rsidR="009A25BB" w:rsidRDefault="009A25BB" w:rsidP="009A25BB">
      <w:pPr>
        <w:numPr>
          <w:ilvl w:val="2"/>
          <w:numId w:val="11"/>
        </w:numPr>
        <w:spacing w:line="360" w:lineRule="auto"/>
        <w:rPr>
          <w:rFonts w:ascii="宋体" w:hAnsi="宋体" w:cs="Arial"/>
          <w:color w:val="000000"/>
          <w:szCs w:val="21"/>
        </w:rPr>
      </w:pPr>
      <w:r>
        <w:rPr>
          <w:rFonts w:ascii="宋体" w:hAnsi="宋体" w:cs="Arial"/>
          <w:color w:val="000000"/>
          <w:szCs w:val="21"/>
        </w:rPr>
        <w:t>程序升温：</w:t>
      </w:r>
      <w:r>
        <w:rPr>
          <w:rFonts w:ascii="宋体" w:hAnsi="宋体" w:cs="Arial" w:hint="eastAsia"/>
          <w:color w:val="000000"/>
          <w:szCs w:val="21"/>
        </w:rPr>
        <w:t>19</w:t>
      </w:r>
      <w:r>
        <w:rPr>
          <w:rFonts w:ascii="宋体" w:hAnsi="宋体" w:cs="Arial"/>
          <w:color w:val="000000"/>
          <w:szCs w:val="21"/>
        </w:rPr>
        <w:t>阶2</w:t>
      </w:r>
      <w:r>
        <w:rPr>
          <w:rFonts w:ascii="宋体" w:hAnsi="宋体" w:cs="Arial" w:hint="eastAsia"/>
          <w:color w:val="000000"/>
          <w:szCs w:val="21"/>
        </w:rPr>
        <w:t>0</w:t>
      </w:r>
      <w:r>
        <w:rPr>
          <w:rFonts w:ascii="宋体" w:hAnsi="宋体" w:cs="Arial"/>
          <w:color w:val="000000"/>
          <w:szCs w:val="21"/>
        </w:rPr>
        <w:t>平台，可程序降温</w:t>
      </w:r>
    </w:p>
    <w:p w:rsidR="009A25BB" w:rsidRDefault="009A25BB" w:rsidP="009A25BB">
      <w:pPr>
        <w:numPr>
          <w:ilvl w:val="2"/>
          <w:numId w:val="11"/>
        </w:numPr>
        <w:spacing w:line="360" w:lineRule="auto"/>
        <w:rPr>
          <w:rFonts w:ascii="宋体" w:hAnsi="宋体" w:cs="Arial"/>
          <w:color w:val="000000"/>
          <w:szCs w:val="21"/>
        </w:rPr>
      </w:pPr>
      <w:r>
        <w:rPr>
          <w:rFonts w:ascii="宋体" w:hAnsi="宋体" w:cs="宋体" w:hint="eastAsia"/>
          <w:color w:val="000000"/>
          <w:szCs w:val="21"/>
        </w:rPr>
        <w:t>#</w:t>
      </w:r>
      <w:r>
        <w:rPr>
          <w:rFonts w:ascii="宋体" w:hAnsi="宋体" w:cs="Arial" w:hint="eastAsia"/>
          <w:color w:val="000000"/>
          <w:szCs w:val="21"/>
        </w:rPr>
        <w:t>微板流路控制系统，通过该技术可以实现色谱柱柱前、柱中、柱后反吹，可具备换柱子不卸真空功能，需提供微板流路控制技术的公开发行的文献证明</w:t>
      </w:r>
    </w:p>
    <w:p w:rsidR="009A25BB" w:rsidRDefault="009A25BB" w:rsidP="009A25BB">
      <w:pPr>
        <w:numPr>
          <w:ilvl w:val="2"/>
          <w:numId w:val="11"/>
        </w:numPr>
        <w:spacing w:line="360" w:lineRule="auto"/>
        <w:rPr>
          <w:rFonts w:ascii="宋体" w:hAnsi="宋体" w:cs="Arial"/>
          <w:color w:val="000000"/>
          <w:szCs w:val="21"/>
        </w:rPr>
      </w:pPr>
      <w:r>
        <w:rPr>
          <w:rFonts w:ascii="宋体" w:hAnsi="宋体" w:cs="Arial" w:hint="eastAsia"/>
          <w:color w:val="000000"/>
          <w:szCs w:val="21"/>
        </w:rPr>
        <w:t>可以安装六个EPC 模块，提供16 个通道的EPC 控制</w:t>
      </w:r>
    </w:p>
    <w:p w:rsidR="009A25BB" w:rsidRDefault="009A25BB" w:rsidP="009A25BB">
      <w:pPr>
        <w:numPr>
          <w:ilvl w:val="2"/>
          <w:numId w:val="11"/>
        </w:numPr>
        <w:spacing w:line="360" w:lineRule="auto"/>
        <w:rPr>
          <w:rFonts w:ascii="宋体" w:hAnsi="宋体" w:cs="Arial"/>
          <w:color w:val="000000"/>
          <w:szCs w:val="21"/>
        </w:rPr>
      </w:pPr>
      <w:r>
        <w:rPr>
          <w:rFonts w:ascii="宋体" w:hAnsi="宋体" w:cs="宋体" w:hint="eastAsia"/>
          <w:color w:val="000000"/>
          <w:szCs w:val="21"/>
        </w:rPr>
        <w:t>#</w:t>
      </w:r>
      <w:r>
        <w:rPr>
          <w:rFonts w:ascii="宋体" w:hAnsi="宋体" w:cs="Arial" w:hint="eastAsia"/>
          <w:szCs w:val="21"/>
        </w:rPr>
        <w:t>扩展性：可同时安装和运行最多两个进样口和四个检测器。</w:t>
      </w:r>
    </w:p>
    <w:p w:rsidR="009A25BB" w:rsidRDefault="009A25BB" w:rsidP="009A25BB">
      <w:pPr>
        <w:numPr>
          <w:ilvl w:val="1"/>
          <w:numId w:val="11"/>
        </w:numPr>
        <w:spacing w:line="360" w:lineRule="auto"/>
        <w:rPr>
          <w:rFonts w:ascii="宋体" w:hAnsi="宋体" w:cs="Arial"/>
          <w:szCs w:val="21"/>
        </w:rPr>
      </w:pPr>
      <w:r>
        <w:rPr>
          <w:rFonts w:ascii="宋体" w:hAnsi="宋体" w:cs="Arial"/>
          <w:szCs w:val="21"/>
        </w:rPr>
        <w:t xml:space="preserve">分流/不分流毛细管柱进样口 </w:t>
      </w:r>
    </w:p>
    <w:p w:rsidR="009A25BB" w:rsidRDefault="009A25BB" w:rsidP="009A25BB">
      <w:pPr>
        <w:numPr>
          <w:ilvl w:val="2"/>
          <w:numId w:val="11"/>
        </w:numPr>
        <w:spacing w:line="360" w:lineRule="auto"/>
        <w:rPr>
          <w:rFonts w:ascii="宋体" w:hAnsi="宋体" w:cs="Arial"/>
          <w:szCs w:val="21"/>
        </w:rPr>
      </w:pPr>
      <w:r>
        <w:rPr>
          <w:rFonts w:ascii="宋体" w:hAnsi="宋体" w:cs="Arial"/>
          <w:szCs w:val="21"/>
        </w:rPr>
        <w:t>可编程设定压力、流速、分流比</w:t>
      </w:r>
    </w:p>
    <w:p w:rsidR="009A25BB" w:rsidRDefault="009A25BB" w:rsidP="009A25BB">
      <w:pPr>
        <w:numPr>
          <w:ilvl w:val="2"/>
          <w:numId w:val="11"/>
        </w:numPr>
        <w:spacing w:line="360" w:lineRule="auto"/>
        <w:rPr>
          <w:rFonts w:ascii="宋体" w:hAnsi="宋体" w:cs="Arial"/>
          <w:szCs w:val="21"/>
        </w:rPr>
      </w:pPr>
      <w:r>
        <w:rPr>
          <w:rFonts w:ascii="宋体" w:hAnsi="宋体" w:cs="Arial" w:hint="eastAsia"/>
          <w:szCs w:val="21"/>
        </w:rPr>
        <w:t xml:space="preserve"># </w:t>
      </w:r>
      <w:r>
        <w:rPr>
          <w:rFonts w:ascii="宋体" w:hAnsi="宋体" w:cs="Arial"/>
          <w:szCs w:val="21"/>
        </w:rPr>
        <w:t>快速扳转系统，更换衬管无需</w:t>
      </w:r>
      <w:r>
        <w:rPr>
          <w:rFonts w:ascii="宋体" w:hAnsi="宋体" w:cs="Arial" w:hint="eastAsia"/>
          <w:szCs w:val="21"/>
        </w:rPr>
        <w:t>要</w:t>
      </w:r>
      <w:r>
        <w:rPr>
          <w:rFonts w:ascii="宋体" w:hAnsi="宋体" w:cs="Arial"/>
          <w:szCs w:val="21"/>
        </w:rPr>
        <w:t>拆卸螺丝</w:t>
      </w:r>
    </w:p>
    <w:p w:rsidR="009A25BB" w:rsidRDefault="009A25BB" w:rsidP="009A25BB">
      <w:pPr>
        <w:numPr>
          <w:ilvl w:val="2"/>
          <w:numId w:val="11"/>
        </w:numPr>
        <w:spacing w:line="360" w:lineRule="auto"/>
        <w:rPr>
          <w:rFonts w:ascii="宋体" w:hAnsi="宋体" w:cs="Arial"/>
          <w:szCs w:val="21"/>
        </w:rPr>
      </w:pPr>
      <w:r>
        <w:rPr>
          <w:rFonts w:ascii="宋体" w:hAnsi="宋体" w:cs="Arial"/>
          <w:szCs w:val="21"/>
        </w:rPr>
        <w:t>最高使用温度400</w:t>
      </w:r>
      <w:r>
        <w:rPr>
          <w:szCs w:val="21"/>
        </w:rPr>
        <w:t>˚</w:t>
      </w:r>
      <w:r>
        <w:rPr>
          <w:rFonts w:ascii="宋体" w:hAnsi="宋体" w:cs="Arial"/>
          <w:szCs w:val="21"/>
        </w:rPr>
        <w:t>C</w:t>
      </w:r>
    </w:p>
    <w:p w:rsidR="009A25BB" w:rsidRDefault="009A25BB" w:rsidP="009A25BB">
      <w:pPr>
        <w:numPr>
          <w:ilvl w:val="2"/>
          <w:numId w:val="11"/>
        </w:numPr>
        <w:spacing w:line="360" w:lineRule="auto"/>
        <w:rPr>
          <w:rFonts w:ascii="宋体" w:hAnsi="宋体" w:cs="Arial"/>
          <w:szCs w:val="21"/>
        </w:rPr>
      </w:pPr>
      <w:r>
        <w:rPr>
          <w:rFonts w:ascii="宋体" w:hAnsi="宋体" w:cs="Arial"/>
          <w:szCs w:val="21"/>
        </w:rPr>
        <w:t>压力设定范围：大于149psi或更宽, 控制精度0.001psi</w:t>
      </w:r>
    </w:p>
    <w:p w:rsidR="009A25BB" w:rsidRDefault="009A25BB" w:rsidP="009A25BB">
      <w:pPr>
        <w:numPr>
          <w:ilvl w:val="2"/>
          <w:numId w:val="11"/>
        </w:numPr>
        <w:spacing w:line="360" w:lineRule="auto"/>
        <w:rPr>
          <w:rFonts w:ascii="宋体" w:hAnsi="宋体" w:cs="Arial"/>
          <w:szCs w:val="21"/>
        </w:rPr>
      </w:pPr>
      <w:r>
        <w:rPr>
          <w:rFonts w:ascii="宋体" w:hAnsi="宋体" w:cs="Arial"/>
          <w:szCs w:val="21"/>
        </w:rPr>
        <w:t>流量设定范围：0~</w:t>
      </w:r>
      <w:r>
        <w:rPr>
          <w:rFonts w:ascii="宋体" w:hAnsi="宋体" w:cs="Arial" w:hint="eastAsia"/>
          <w:szCs w:val="21"/>
        </w:rPr>
        <w:t>5</w:t>
      </w:r>
      <w:r>
        <w:rPr>
          <w:rFonts w:ascii="宋体" w:hAnsi="宋体" w:cs="Arial"/>
          <w:szCs w:val="21"/>
        </w:rPr>
        <w:t>00ml/min（以N2为载气时），0~1</w:t>
      </w:r>
      <w:r>
        <w:rPr>
          <w:rFonts w:ascii="宋体" w:hAnsi="宋体" w:cs="Arial" w:hint="eastAsia"/>
          <w:szCs w:val="21"/>
        </w:rPr>
        <w:t>25</w:t>
      </w:r>
      <w:r>
        <w:rPr>
          <w:rFonts w:ascii="宋体" w:hAnsi="宋体" w:cs="Arial"/>
          <w:szCs w:val="21"/>
        </w:rPr>
        <w:t>0ml/min（以H2，He为载气时）</w:t>
      </w:r>
    </w:p>
    <w:p w:rsidR="009A25BB" w:rsidRDefault="009A25BB" w:rsidP="009A25BB">
      <w:pPr>
        <w:numPr>
          <w:ilvl w:val="1"/>
          <w:numId w:val="11"/>
        </w:numPr>
        <w:spacing w:line="360" w:lineRule="auto"/>
        <w:rPr>
          <w:rFonts w:ascii="宋体" w:hAnsi="宋体" w:cs="Arial"/>
          <w:szCs w:val="21"/>
        </w:rPr>
      </w:pPr>
      <w:r>
        <w:rPr>
          <w:rFonts w:ascii="宋体" w:hAnsi="宋体" w:cs="Arial" w:hint="eastAsia"/>
          <w:szCs w:val="21"/>
        </w:rPr>
        <w:t>液体</w:t>
      </w:r>
      <w:r>
        <w:rPr>
          <w:rFonts w:ascii="宋体" w:hAnsi="宋体" w:cs="Arial"/>
          <w:szCs w:val="21"/>
        </w:rPr>
        <w:t>自动进样器</w:t>
      </w:r>
    </w:p>
    <w:p w:rsidR="009A25BB" w:rsidRDefault="009A25BB" w:rsidP="009A25BB">
      <w:pPr>
        <w:numPr>
          <w:ilvl w:val="2"/>
          <w:numId w:val="11"/>
        </w:numPr>
        <w:spacing w:line="360" w:lineRule="auto"/>
        <w:rPr>
          <w:rFonts w:ascii="宋体" w:hAnsi="宋体" w:cs="Arial"/>
          <w:color w:val="000000"/>
          <w:szCs w:val="21"/>
        </w:rPr>
      </w:pPr>
      <w:r>
        <w:rPr>
          <w:rFonts w:ascii="宋体" w:hAnsi="宋体" w:cs="宋体" w:hint="eastAsia"/>
          <w:szCs w:val="21"/>
        </w:rPr>
        <w:t>#</w:t>
      </w:r>
      <w:r>
        <w:rPr>
          <w:rFonts w:ascii="宋体" w:hAnsi="宋体" w:cs="Arial" w:hint="eastAsia"/>
          <w:color w:val="000000"/>
          <w:szCs w:val="21"/>
        </w:rPr>
        <w:t>≥</w:t>
      </w:r>
      <w:r>
        <w:rPr>
          <w:rFonts w:ascii="宋体" w:hAnsi="宋体" w:cs="Arial"/>
          <w:color w:val="000000"/>
          <w:szCs w:val="21"/>
        </w:rPr>
        <w:t>160</w:t>
      </w:r>
      <w:r>
        <w:rPr>
          <w:rFonts w:ascii="宋体" w:hAnsi="宋体" w:cs="Arial" w:hint="eastAsia"/>
          <w:color w:val="000000"/>
          <w:szCs w:val="21"/>
        </w:rPr>
        <w:t>位自动进样器</w:t>
      </w:r>
    </w:p>
    <w:p w:rsidR="009A25BB" w:rsidRDefault="009A25BB" w:rsidP="009A25BB">
      <w:pPr>
        <w:numPr>
          <w:ilvl w:val="2"/>
          <w:numId w:val="11"/>
        </w:numPr>
        <w:spacing w:line="360" w:lineRule="auto"/>
        <w:rPr>
          <w:rFonts w:ascii="宋体" w:hAnsi="宋体" w:cs="Arial"/>
          <w:color w:val="000000"/>
          <w:szCs w:val="21"/>
        </w:rPr>
      </w:pPr>
      <w:r>
        <w:rPr>
          <w:rFonts w:ascii="宋体" w:hAnsi="宋体" w:cs="Arial" w:hint="eastAsia"/>
          <w:color w:val="000000"/>
          <w:szCs w:val="21"/>
        </w:rPr>
        <w:t>#进样体积：</w:t>
      </w:r>
      <w:r>
        <w:rPr>
          <w:rFonts w:ascii="宋体" w:hAnsi="宋体" w:cs="Arial"/>
          <w:color w:val="000000"/>
          <w:szCs w:val="21"/>
        </w:rPr>
        <w:t xml:space="preserve">0.01 μL-50.0 μL  </w:t>
      </w:r>
    </w:p>
    <w:p w:rsidR="009A25BB" w:rsidRDefault="009A25BB" w:rsidP="009A25BB">
      <w:pPr>
        <w:numPr>
          <w:ilvl w:val="2"/>
          <w:numId w:val="11"/>
        </w:numPr>
        <w:spacing w:line="360" w:lineRule="auto"/>
        <w:rPr>
          <w:rFonts w:ascii="宋体" w:hAnsi="宋体" w:cs="Arial"/>
          <w:color w:val="000000"/>
          <w:szCs w:val="21"/>
        </w:rPr>
      </w:pPr>
      <w:r>
        <w:rPr>
          <w:rFonts w:ascii="宋体" w:hAnsi="宋体" w:cs="Arial" w:hint="eastAsia"/>
          <w:color w:val="000000"/>
          <w:szCs w:val="21"/>
        </w:rPr>
        <w:t>进样量线性：≥</w:t>
      </w:r>
      <w:r>
        <w:rPr>
          <w:rFonts w:ascii="宋体" w:hAnsi="宋体" w:cs="Arial"/>
          <w:color w:val="000000"/>
          <w:szCs w:val="21"/>
        </w:rPr>
        <w:t>99%</w:t>
      </w:r>
    </w:p>
    <w:p w:rsidR="009A25BB" w:rsidRDefault="009A25BB" w:rsidP="009A25BB">
      <w:pPr>
        <w:numPr>
          <w:ilvl w:val="2"/>
          <w:numId w:val="11"/>
        </w:numPr>
        <w:spacing w:line="360" w:lineRule="auto"/>
        <w:rPr>
          <w:rFonts w:ascii="宋体" w:hAnsi="宋体" w:cs="Arial"/>
          <w:color w:val="000000"/>
          <w:szCs w:val="21"/>
        </w:rPr>
      </w:pPr>
      <w:r>
        <w:rPr>
          <w:rFonts w:ascii="宋体" w:hAnsi="宋体" w:cs="Arial" w:hint="eastAsia"/>
          <w:color w:val="000000"/>
          <w:szCs w:val="21"/>
        </w:rPr>
        <w:t>进样精度：RSD&lt;0.3</w:t>
      </w:r>
      <w:r>
        <w:rPr>
          <w:rFonts w:ascii="宋体" w:hAnsi="宋体" w:cs="Arial"/>
          <w:color w:val="000000"/>
          <w:szCs w:val="21"/>
        </w:rPr>
        <w:t>%</w:t>
      </w:r>
    </w:p>
    <w:p w:rsidR="009A25BB" w:rsidRDefault="009A25BB" w:rsidP="009A25BB">
      <w:pPr>
        <w:numPr>
          <w:ilvl w:val="1"/>
          <w:numId w:val="11"/>
        </w:numPr>
        <w:spacing w:line="360" w:lineRule="auto"/>
        <w:rPr>
          <w:rFonts w:ascii="宋体" w:hAnsi="宋体" w:cs="Arial"/>
          <w:szCs w:val="21"/>
        </w:rPr>
      </w:pPr>
      <w:r>
        <w:rPr>
          <w:rFonts w:ascii="宋体" w:hAnsi="宋体" w:cs="Arial" w:hint="eastAsia"/>
          <w:szCs w:val="21"/>
        </w:rPr>
        <w:t>氢火焰离子检测器（</w:t>
      </w:r>
      <w:r>
        <w:rPr>
          <w:rFonts w:ascii="宋体" w:hAnsi="宋体" w:cs="Arial"/>
          <w:szCs w:val="21"/>
        </w:rPr>
        <w:t>FID</w:t>
      </w:r>
      <w:r>
        <w:rPr>
          <w:rFonts w:ascii="宋体" w:hAnsi="宋体" w:cs="Arial" w:hint="eastAsia"/>
          <w:szCs w:val="21"/>
        </w:rPr>
        <w:t>）</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color w:val="000000"/>
          <w:szCs w:val="21"/>
        </w:rPr>
        <w:t>#</w:t>
      </w:r>
      <w:r>
        <w:rPr>
          <w:rFonts w:ascii="宋体" w:hAnsi="宋体" w:cs="Arial" w:hint="eastAsia"/>
          <w:szCs w:val="21"/>
        </w:rPr>
        <w:t>最低检测限：</w:t>
      </w:r>
      <w:r>
        <w:rPr>
          <w:rFonts w:ascii="宋体" w:hAnsi="宋体" w:cs="Arial"/>
          <w:szCs w:val="21"/>
        </w:rPr>
        <w:t>&lt;1.</w:t>
      </w:r>
      <w:r>
        <w:rPr>
          <w:rFonts w:ascii="宋体" w:hAnsi="宋体" w:cs="Arial" w:hint="eastAsia"/>
          <w:szCs w:val="21"/>
        </w:rPr>
        <w:t>2</w:t>
      </w:r>
      <w:r>
        <w:rPr>
          <w:rFonts w:ascii="宋体" w:hAnsi="宋体" w:cs="Arial"/>
          <w:szCs w:val="21"/>
        </w:rPr>
        <w:t>pg C/s</w:t>
      </w:r>
      <w:r>
        <w:rPr>
          <w:rFonts w:ascii="宋体" w:hAnsi="宋体" w:cs="Arial" w:hint="eastAsia"/>
          <w:szCs w:val="21"/>
        </w:rPr>
        <w:t>。</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szCs w:val="21"/>
        </w:rPr>
        <w:t>电子压力</w:t>
      </w:r>
      <w:r>
        <w:rPr>
          <w:rFonts w:ascii="宋体" w:hAnsi="宋体" w:cs="Arial"/>
          <w:szCs w:val="21"/>
        </w:rPr>
        <w:t>/</w:t>
      </w:r>
      <w:r>
        <w:rPr>
          <w:rFonts w:ascii="宋体" w:hAnsi="宋体" w:cs="Arial" w:hint="eastAsia"/>
          <w:szCs w:val="21"/>
        </w:rPr>
        <w:t>流量控制</w:t>
      </w:r>
      <w:r>
        <w:rPr>
          <w:rFonts w:ascii="宋体" w:hAnsi="宋体" w:cs="Arial"/>
          <w:szCs w:val="21"/>
        </w:rPr>
        <w:t>,</w:t>
      </w:r>
      <w:r>
        <w:rPr>
          <w:rFonts w:ascii="宋体" w:hAnsi="宋体" w:cs="Arial" w:hint="eastAsia"/>
          <w:szCs w:val="21"/>
        </w:rPr>
        <w:t>压力控制精度</w:t>
      </w:r>
      <w:r>
        <w:rPr>
          <w:rFonts w:ascii="宋体" w:hAnsi="宋体" w:cs="Arial"/>
          <w:szCs w:val="21"/>
        </w:rPr>
        <w:t>:0.001psi</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szCs w:val="21"/>
        </w:rPr>
        <w:t>最高温度</w:t>
      </w:r>
      <w:r>
        <w:rPr>
          <w:rFonts w:ascii="宋体" w:hAnsi="宋体" w:cs="Arial"/>
          <w:szCs w:val="21"/>
        </w:rPr>
        <w:t>450</w:t>
      </w:r>
      <w:r>
        <w:rPr>
          <w:rFonts w:ascii="宋体" w:hAnsi="宋体" w:cs="Arial" w:hint="eastAsia"/>
          <w:szCs w:val="21"/>
        </w:rPr>
        <w:t>°</w:t>
      </w:r>
      <w:r>
        <w:rPr>
          <w:rFonts w:ascii="宋体" w:hAnsi="宋体" w:cs="Arial"/>
          <w:szCs w:val="21"/>
        </w:rPr>
        <w:t>C</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szCs w:val="21"/>
        </w:rPr>
        <w:t>线性动态范围：</w:t>
      </w:r>
      <w:r>
        <w:rPr>
          <w:rFonts w:ascii="宋体" w:hAnsi="宋体" w:cs="Arial"/>
          <w:szCs w:val="21"/>
        </w:rPr>
        <w:t>&gt;10</w:t>
      </w:r>
      <w:r>
        <w:rPr>
          <w:rFonts w:ascii="宋体" w:hAnsi="宋体" w:cs="Arial"/>
          <w:szCs w:val="21"/>
          <w:vertAlign w:val="superscript"/>
        </w:rPr>
        <w:t>7</w:t>
      </w:r>
      <w:r>
        <w:rPr>
          <w:rFonts w:ascii="宋体" w:hAnsi="宋体" w:cs="Arial" w:hint="eastAsia"/>
          <w:szCs w:val="21"/>
        </w:rPr>
        <w:t>。数字化数据可用于整个数据范围无须做量程的改变。</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color w:val="000000"/>
          <w:szCs w:val="21"/>
        </w:rPr>
        <w:t>#</w:t>
      </w:r>
      <w:r>
        <w:rPr>
          <w:rFonts w:ascii="宋体" w:hAnsi="宋体" w:cs="Arial" w:hint="eastAsia"/>
          <w:szCs w:val="21"/>
        </w:rPr>
        <w:t>数据采集速率：不小于10</w:t>
      </w:r>
      <w:r>
        <w:rPr>
          <w:rFonts w:ascii="宋体" w:hAnsi="宋体" w:cs="Arial"/>
          <w:szCs w:val="21"/>
        </w:rPr>
        <w:t>00Hz</w:t>
      </w:r>
      <w:r>
        <w:rPr>
          <w:rFonts w:ascii="宋体" w:hAnsi="宋体" w:cs="Arial" w:hint="eastAsia"/>
          <w:szCs w:val="21"/>
        </w:rPr>
        <w:t>，适合采集半峰宽5ms的峰。</w:t>
      </w:r>
    </w:p>
    <w:p w:rsidR="009A25BB" w:rsidRDefault="009A25BB" w:rsidP="009A25BB">
      <w:pPr>
        <w:numPr>
          <w:ilvl w:val="2"/>
          <w:numId w:val="11"/>
        </w:numPr>
        <w:spacing w:line="360" w:lineRule="auto"/>
        <w:ind w:right="130"/>
        <w:rPr>
          <w:rFonts w:ascii="宋体" w:hAnsi="宋体" w:cs="Arial"/>
          <w:szCs w:val="21"/>
        </w:rPr>
      </w:pPr>
      <w:r>
        <w:rPr>
          <w:rFonts w:ascii="宋体" w:hAnsi="宋体" w:cs="Arial" w:hint="eastAsia"/>
          <w:szCs w:val="21"/>
        </w:rPr>
        <w:t>具有灭火自动检测和自动重新点火功能</w:t>
      </w:r>
    </w:p>
    <w:p w:rsidR="009A25BB" w:rsidRDefault="009A25BB" w:rsidP="009A25BB">
      <w:pPr>
        <w:numPr>
          <w:ilvl w:val="1"/>
          <w:numId w:val="11"/>
        </w:numPr>
        <w:spacing w:line="360" w:lineRule="auto"/>
        <w:rPr>
          <w:rFonts w:ascii="宋体" w:hAnsi="宋体"/>
          <w:szCs w:val="21"/>
        </w:rPr>
      </w:pPr>
      <w:r>
        <w:rPr>
          <w:rFonts w:ascii="宋体" w:hAnsi="宋体"/>
          <w:szCs w:val="21"/>
        </w:rPr>
        <w:t>微池电子捕获检测器(Micro-ECD)</w:t>
      </w:r>
    </w:p>
    <w:p w:rsidR="009A25BB" w:rsidRDefault="009A25BB" w:rsidP="009A25BB">
      <w:pPr>
        <w:numPr>
          <w:ilvl w:val="2"/>
          <w:numId w:val="11"/>
        </w:numPr>
        <w:spacing w:line="360" w:lineRule="auto"/>
        <w:rPr>
          <w:rFonts w:ascii="宋体" w:hAnsi="宋体"/>
          <w:szCs w:val="21"/>
        </w:rPr>
      </w:pPr>
      <w:r>
        <w:rPr>
          <w:rFonts w:ascii="宋体" w:hAnsi="宋体"/>
          <w:szCs w:val="21"/>
        </w:rPr>
        <w:t>对电负性化合物（如含卤素的有机化合物）非常灵敏</w:t>
      </w:r>
    </w:p>
    <w:p w:rsidR="009A25BB" w:rsidRDefault="009A25BB" w:rsidP="009A25BB">
      <w:pPr>
        <w:numPr>
          <w:ilvl w:val="2"/>
          <w:numId w:val="11"/>
        </w:numPr>
        <w:spacing w:line="360" w:lineRule="auto"/>
        <w:rPr>
          <w:rFonts w:ascii="宋体" w:hAnsi="宋体"/>
          <w:szCs w:val="21"/>
        </w:rPr>
      </w:pPr>
      <w:r>
        <w:rPr>
          <w:rFonts w:ascii="宋体" w:hAnsi="宋体"/>
          <w:szCs w:val="21"/>
        </w:rPr>
        <w:t>最低检测限：&lt; 3.8 fg/mL林丹，检测器温度400 ℃</w:t>
      </w:r>
    </w:p>
    <w:p w:rsidR="009A25BB" w:rsidRDefault="009A25BB" w:rsidP="009A25BB">
      <w:pPr>
        <w:numPr>
          <w:ilvl w:val="2"/>
          <w:numId w:val="11"/>
        </w:numPr>
        <w:spacing w:line="360" w:lineRule="auto"/>
        <w:rPr>
          <w:rFonts w:ascii="宋体" w:hAnsi="宋体"/>
          <w:szCs w:val="21"/>
        </w:rPr>
      </w:pPr>
      <w:r>
        <w:rPr>
          <w:rFonts w:ascii="宋体" w:hAnsi="宋体"/>
          <w:szCs w:val="21"/>
        </w:rPr>
        <w:t>专有的信号线性化技术，线性动态范围：&gt; 5×10</w:t>
      </w:r>
      <w:r>
        <w:rPr>
          <w:rFonts w:ascii="宋体" w:hAnsi="宋体"/>
          <w:szCs w:val="21"/>
          <w:vertAlign w:val="superscript"/>
        </w:rPr>
        <w:t>4</w:t>
      </w:r>
      <w:r>
        <w:rPr>
          <w:rFonts w:ascii="宋体" w:hAnsi="宋体"/>
          <w:szCs w:val="21"/>
        </w:rPr>
        <w:t>（林丹）</w:t>
      </w:r>
    </w:p>
    <w:p w:rsidR="009A25BB" w:rsidRDefault="009A25BB" w:rsidP="009A25BB">
      <w:pPr>
        <w:numPr>
          <w:ilvl w:val="2"/>
          <w:numId w:val="11"/>
        </w:numPr>
        <w:spacing w:line="360" w:lineRule="auto"/>
        <w:rPr>
          <w:rFonts w:ascii="宋体" w:hAnsi="宋体"/>
          <w:szCs w:val="21"/>
        </w:rPr>
      </w:pPr>
      <w:r>
        <w:rPr>
          <w:rFonts w:ascii="宋体" w:hAnsi="宋体"/>
          <w:szCs w:val="21"/>
        </w:rPr>
        <w:t>数据采集速率：最高50 Hz</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电子源：使用β发射强度&lt;15 mCi 的</w:t>
      </w:r>
      <w:r>
        <w:rPr>
          <w:rFonts w:ascii="宋体" w:hAnsi="宋体"/>
          <w:szCs w:val="21"/>
          <w:vertAlign w:val="superscript"/>
        </w:rPr>
        <w:t>63</w:t>
      </w:r>
      <w:r>
        <w:rPr>
          <w:rFonts w:ascii="宋体" w:hAnsi="宋体"/>
          <w:szCs w:val="21"/>
        </w:rPr>
        <w:t>Ni作为电子源</w:t>
      </w:r>
    </w:p>
    <w:p w:rsidR="009A25BB" w:rsidRDefault="009A25BB" w:rsidP="009A25BB">
      <w:pPr>
        <w:numPr>
          <w:ilvl w:val="2"/>
          <w:numId w:val="11"/>
        </w:numPr>
        <w:spacing w:line="360" w:lineRule="auto"/>
        <w:rPr>
          <w:rFonts w:ascii="宋体" w:hAnsi="宋体"/>
          <w:szCs w:val="21"/>
        </w:rPr>
      </w:pPr>
      <w:r>
        <w:rPr>
          <w:rFonts w:ascii="宋体" w:hAnsi="宋体"/>
          <w:szCs w:val="21"/>
        </w:rPr>
        <w:t>独特的微池设计，最大限度减少污染并优化灵敏度</w:t>
      </w:r>
    </w:p>
    <w:p w:rsidR="009A25BB" w:rsidRDefault="009A25BB" w:rsidP="009A25BB">
      <w:pPr>
        <w:numPr>
          <w:ilvl w:val="2"/>
          <w:numId w:val="11"/>
        </w:numPr>
        <w:spacing w:line="360" w:lineRule="auto"/>
        <w:rPr>
          <w:rFonts w:ascii="宋体" w:hAnsi="宋体"/>
          <w:szCs w:val="21"/>
        </w:rPr>
      </w:pPr>
      <w:r>
        <w:rPr>
          <w:rFonts w:ascii="宋体" w:hAnsi="宋体"/>
          <w:szCs w:val="21"/>
        </w:rPr>
        <w:t>最高使用温度：400 ℃</w:t>
      </w:r>
    </w:p>
    <w:p w:rsidR="009A25BB" w:rsidRDefault="009A25BB" w:rsidP="009A25BB">
      <w:pPr>
        <w:numPr>
          <w:ilvl w:val="2"/>
          <w:numId w:val="11"/>
        </w:numPr>
        <w:spacing w:line="360" w:lineRule="auto"/>
        <w:rPr>
          <w:rFonts w:ascii="宋体" w:hAnsi="宋体"/>
          <w:szCs w:val="21"/>
        </w:rPr>
      </w:pPr>
      <w:r>
        <w:rPr>
          <w:rFonts w:ascii="宋体" w:hAnsi="宋体"/>
          <w:szCs w:val="21"/>
        </w:rPr>
        <w:t>标准EPC尾吹气类型：氩/5% 甲烷或氮气；0~150 mL/min</w:t>
      </w:r>
    </w:p>
    <w:p w:rsidR="009A25BB" w:rsidRDefault="009A25BB" w:rsidP="009A25BB">
      <w:pPr>
        <w:spacing w:line="360" w:lineRule="auto"/>
        <w:ind w:left="851" w:right="130"/>
        <w:rPr>
          <w:rFonts w:ascii="宋体" w:hAnsi="宋体" w:cs="Arial"/>
          <w:szCs w:val="21"/>
        </w:rPr>
      </w:pPr>
    </w:p>
    <w:p w:rsidR="009A25BB" w:rsidRDefault="009A25BB" w:rsidP="009A25BB">
      <w:pPr>
        <w:numPr>
          <w:ilvl w:val="1"/>
          <w:numId w:val="11"/>
        </w:numPr>
        <w:spacing w:line="360" w:lineRule="auto"/>
        <w:rPr>
          <w:rFonts w:ascii="宋体" w:hAnsi="宋体"/>
          <w:szCs w:val="21"/>
        </w:rPr>
      </w:pPr>
      <w:r>
        <w:rPr>
          <w:rFonts w:ascii="宋体" w:hAnsi="宋体" w:hint="eastAsia"/>
          <w:szCs w:val="21"/>
        </w:rPr>
        <w:t>★</w:t>
      </w:r>
      <w:r>
        <w:rPr>
          <w:rFonts w:ascii="宋体" w:hAnsi="宋体"/>
          <w:szCs w:val="21"/>
        </w:rPr>
        <w:t>配置要求：</w:t>
      </w:r>
    </w:p>
    <w:p w:rsidR="009A25BB" w:rsidRDefault="009A25BB" w:rsidP="009A25BB">
      <w:pPr>
        <w:numPr>
          <w:ilvl w:val="2"/>
          <w:numId w:val="11"/>
        </w:numPr>
        <w:spacing w:line="360" w:lineRule="auto"/>
        <w:rPr>
          <w:rFonts w:ascii="宋体" w:hAnsi="宋体"/>
          <w:szCs w:val="21"/>
        </w:rPr>
      </w:pPr>
      <w:r>
        <w:rPr>
          <w:rFonts w:ascii="宋体" w:hAnsi="宋体" w:hint="eastAsia"/>
          <w:szCs w:val="21"/>
        </w:rPr>
        <w:t xml:space="preserve"> </w:t>
      </w:r>
      <w:r>
        <w:rPr>
          <w:rFonts w:ascii="宋体" w:hAnsi="宋体"/>
          <w:szCs w:val="21"/>
        </w:rPr>
        <w:t>气相色谱主机</w:t>
      </w:r>
      <w:r>
        <w:rPr>
          <w:rFonts w:ascii="宋体" w:hAnsi="宋体" w:hint="eastAsia"/>
          <w:szCs w:val="21"/>
        </w:rPr>
        <w:t>1</w:t>
      </w:r>
      <w:r>
        <w:rPr>
          <w:rFonts w:ascii="宋体" w:hAnsi="宋体"/>
          <w:szCs w:val="21"/>
        </w:rPr>
        <w:t>套；</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分流不分流进样口</w:t>
      </w:r>
      <w:r>
        <w:rPr>
          <w:rFonts w:ascii="宋体" w:hAnsi="宋体" w:hint="eastAsia"/>
          <w:szCs w:val="21"/>
        </w:rPr>
        <w:t>2</w:t>
      </w:r>
      <w:r>
        <w:rPr>
          <w:rFonts w:ascii="宋体" w:hAnsi="宋体"/>
          <w:szCs w:val="21"/>
        </w:rPr>
        <w:t>个；</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w:t>
      </w:r>
      <w:r>
        <w:rPr>
          <w:rFonts w:ascii="宋体" w:hAnsi="宋体" w:hint="eastAsia"/>
          <w:szCs w:val="21"/>
        </w:rPr>
        <w:t>不少于</w:t>
      </w:r>
      <w:r>
        <w:rPr>
          <w:rFonts w:ascii="宋体" w:hAnsi="宋体"/>
          <w:szCs w:val="21"/>
        </w:rPr>
        <w:t>160</w:t>
      </w:r>
      <w:r>
        <w:rPr>
          <w:rFonts w:ascii="宋体" w:hAnsi="宋体" w:hint="eastAsia"/>
          <w:szCs w:val="21"/>
        </w:rPr>
        <w:t>位液体</w:t>
      </w:r>
      <w:r>
        <w:rPr>
          <w:rFonts w:ascii="宋体" w:hAnsi="宋体"/>
          <w:szCs w:val="21"/>
        </w:rPr>
        <w:t>自动进样器</w:t>
      </w:r>
      <w:r>
        <w:rPr>
          <w:rFonts w:ascii="宋体" w:hAnsi="宋体" w:hint="eastAsia"/>
          <w:szCs w:val="21"/>
        </w:rPr>
        <w:t>1套</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w:t>
      </w:r>
      <w:r>
        <w:rPr>
          <w:rFonts w:ascii="宋体" w:hAnsi="宋体" w:hint="eastAsia"/>
          <w:szCs w:val="21"/>
        </w:rPr>
        <w:t>FI</w:t>
      </w:r>
      <w:r>
        <w:rPr>
          <w:rFonts w:ascii="宋体" w:hAnsi="宋体"/>
          <w:szCs w:val="21"/>
        </w:rPr>
        <w:t>D检测器</w:t>
      </w:r>
      <w:r>
        <w:rPr>
          <w:rFonts w:ascii="宋体" w:hAnsi="宋体" w:hint="eastAsia"/>
          <w:szCs w:val="21"/>
        </w:rPr>
        <w:t>、E</w:t>
      </w:r>
      <w:r>
        <w:rPr>
          <w:rFonts w:ascii="宋体" w:hAnsi="宋体"/>
          <w:szCs w:val="21"/>
        </w:rPr>
        <w:t>CD</w:t>
      </w:r>
      <w:r>
        <w:rPr>
          <w:rFonts w:ascii="宋体" w:hAnsi="宋体" w:hint="eastAsia"/>
          <w:szCs w:val="21"/>
        </w:rPr>
        <w:t>检测器各1套</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色谱工作站/电脑打印机</w:t>
      </w:r>
      <w:r>
        <w:rPr>
          <w:rFonts w:ascii="宋体" w:hAnsi="宋体" w:hint="eastAsia"/>
          <w:szCs w:val="21"/>
        </w:rPr>
        <w:t>1</w:t>
      </w:r>
      <w:r>
        <w:rPr>
          <w:rFonts w:ascii="宋体" w:hAnsi="宋体"/>
          <w:szCs w:val="21"/>
        </w:rPr>
        <w:t>套</w:t>
      </w:r>
      <w:r>
        <w:rPr>
          <w:rFonts w:ascii="宋体" w:hAnsi="宋体" w:hint="eastAsia"/>
          <w:szCs w:val="21"/>
        </w:rPr>
        <w:t>；</w:t>
      </w:r>
    </w:p>
    <w:p w:rsidR="009A25BB" w:rsidRDefault="009A25BB" w:rsidP="009A25BB">
      <w:pPr>
        <w:numPr>
          <w:ilvl w:val="2"/>
          <w:numId w:val="11"/>
        </w:numPr>
        <w:spacing w:line="360" w:lineRule="auto"/>
        <w:rPr>
          <w:rFonts w:ascii="宋体" w:hAnsi="宋体"/>
          <w:szCs w:val="21"/>
        </w:rPr>
      </w:pPr>
      <w:r>
        <w:rPr>
          <w:rFonts w:ascii="宋体" w:hAnsi="宋体"/>
          <w:szCs w:val="21"/>
        </w:rPr>
        <w:t xml:space="preserve"> </w:t>
      </w:r>
      <w:r>
        <w:rPr>
          <w:rFonts w:ascii="宋体" w:hAnsi="宋体" w:hint="eastAsia"/>
          <w:szCs w:val="21"/>
        </w:rPr>
        <w:t>安装</w:t>
      </w:r>
      <w:r>
        <w:rPr>
          <w:rFonts w:ascii="宋体" w:hAnsi="宋体"/>
          <w:szCs w:val="21"/>
        </w:rPr>
        <w:t>工具包1套</w:t>
      </w:r>
      <w:r>
        <w:rPr>
          <w:rFonts w:ascii="宋体" w:hAnsi="宋体" w:hint="eastAsia"/>
          <w:szCs w:val="21"/>
        </w:rPr>
        <w:t>，包括：</w:t>
      </w:r>
    </w:p>
    <w:p w:rsidR="009A25BB" w:rsidRDefault="009A25BB" w:rsidP="009A25BB">
      <w:pPr>
        <w:numPr>
          <w:ilvl w:val="2"/>
          <w:numId w:val="11"/>
        </w:numPr>
        <w:spacing w:line="360" w:lineRule="auto"/>
        <w:rPr>
          <w:rFonts w:ascii="宋体" w:hAnsi="宋体"/>
          <w:szCs w:val="21"/>
        </w:rPr>
      </w:pPr>
      <w:r>
        <w:rPr>
          <w:rFonts w:ascii="宋体" w:hAnsi="宋体" w:hint="eastAsia"/>
          <w:szCs w:val="21"/>
        </w:rPr>
        <w:t>1/8 英寸黄铜螺帽和密封圈套件, 20个/包，1 包</w:t>
      </w:r>
    </w:p>
    <w:p w:rsidR="009A25BB" w:rsidRDefault="009A25BB" w:rsidP="009A25BB">
      <w:pPr>
        <w:numPr>
          <w:ilvl w:val="2"/>
          <w:numId w:val="11"/>
        </w:numPr>
        <w:spacing w:line="360" w:lineRule="auto"/>
        <w:rPr>
          <w:rFonts w:ascii="宋体" w:hAnsi="宋体"/>
          <w:szCs w:val="21"/>
        </w:rPr>
      </w:pPr>
      <w:r>
        <w:rPr>
          <w:rFonts w:ascii="宋体" w:hAnsi="宋体" w:hint="eastAsia"/>
          <w:szCs w:val="21"/>
        </w:rPr>
        <w:t>1/8 英寸螺帽盖，黄铜6/包，1包</w:t>
      </w:r>
    </w:p>
    <w:p w:rsidR="009A25BB" w:rsidRDefault="009A25BB" w:rsidP="009A25BB">
      <w:pPr>
        <w:numPr>
          <w:ilvl w:val="2"/>
          <w:numId w:val="11"/>
        </w:numPr>
        <w:spacing w:line="360" w:lineRule="auto"/>
        <w:rPr>
          <w:rFonts w:ascii="宋体" w:hAnsi="宋体"/>
          <w:szCs w:val="21"/>
        </w:rPr>
      </w:pPr>
      <w:r>
        <w:rPr>
          <w:rFonts w:ascii="宋体" w:hAnsi="宋体" w:hint="eastAsia"/>
          <w:szCs w:val="21"/>
        </w:rPr>
        <w:t>1/8 英寸三通，黄铜2/包，2包</w:t>
      </w:r>
    </w:p>
    <w:p w:rsidR="009A25BB" w:rsidRDefault="009A25BB" w:rsidP="009A25BB">
      <w:pPr>
        <w:numPr>
          <w:ilvl w:val="2"/>
          <w:numId w:val="11"/>
        </w:numPr>
        <w:spacing w:line="360" w:lineRule="auto"/>
        <w:rPr>
          <w:rFonts w:ascii="宋体" w:hAnsi="宋体"/>
          <w:szCs w:val="21"/>
        </w:rPr>
      </w:pPr>
      <w:r>
        <w:rPr>
          <w:rFonts w:ascii="宋体" w:hAnsi="宋体" w:hint="eastAsia"/>
          <w:szCs w:val="21"/>
        </w:rPr>
        <w:t>铜管，1/8 英寸，50 英尺，1根</w:t>
      </w:r>
    </w:p>
    <w:p w:rsidR="009A25BB" w:rsidRDefault="009A25BB" w:rsidP="009A25BB">
      <w:pPr>
        <w:numPr>
          <w:ilvl w:val="2"/>
          <w:numId w:val="11"/>
        </w:numPr>
        <w:spacing w:line="360" w:lineRule="auto"/>
        <w:rPr>
          <w:rFonts w:ascii="宋体" w:hAnsi="宋体"/>
          <w:szCs w:val="21"/>
        </w:rPr>
      </w:pPr>
      <w:r>
        <w:rPr>
          <w:rFonts w:ascii="宋体" w:hAnsi="宋体" w:hint="eastAsia"/>
          <w:szCs w:val="21"/>
        </w:rPr>
        <w:t>开口扳手，1/4 和5/16 英寸，1个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开口扳手，7/16 和9/16 英寸，1个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扳手，1/2 英寸和7/16 英寸，1个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开口扳手，7/16 和3/8 英寸，1个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螺帽扳手，7 mm，1个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管线切割器，1/8 到5/8 英寸外径管线，1个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探漏液，8 盎司(236 ml) 瓶，1瓶</w:t>
      </w:r>
    </w:p>
    <w:p w:rsidR="009A25BB" w:rsidRDefault="009A25BB" w:rsidP="009A25BB">
      <w:pPr>
        <w:numPr>
          <w:ilvl w:val="2"/>
          <w:numId w:val="11"/>
        </w:numPr>
        <w:spacing w:line="360" w:lineRule="auto"/>
        <w:rPr>
          <w:rFonts w:ascii="宋体" w:hAnsi="宋体"/>
          <w:szCs w:val="21"/>
        </w:rPr>
      </w:pPr>
      <w:r>
        <w:rPr>
          <w:rFonts w:ascii="宋体" w:hAnsi="宋体" w:hint="eastAsia"/>
          <w:szCs w:val="21"/>
        </w:rPr>
        <w:t>螺丝刀，Torx T20，1个</w:t>
      </w:r>
    </w:p>
    <w:p w:rsidR="009A25BB" w:rsidRDefault="009A25BB" w:rsidP="009A25BB">
      <w:pPr>
        <w:numPr>
          <w:ilvl w:val="2"/>
          <w:numId w:val="11"/>
        </w:numPr>
        <w:spacing w:line="360" w:lineRule="auto"/>
        <w:rPr>
          <w:rFonts w:ascii="宋体" w:hAnsi="宋体"/>
          <w:szCs w:val="21"/>
        </w:rPr>
      </w:pPr>
      <w:r>
        <w:rPr>
          <w:rFonts w:ascii="宋体" w:hAnsi="宋体" w:hint="eastAsia"/>
          <w:szCs w:val="21"/>
        </w:rPr>
        <w:t>螺丝刀，Torx T10，1个</w:t>
      </w:r>
    </w:p>
    <w:p w:rsidR="009A25BB" w:rsidRDefault="009A25BB" w:rsidP="009A25BB">
      <w:pPr>
        <w:numPr>
          <w:ilvl w:val="2"/>
          <w:numId w:val="11"/>
        </w:numPr>
        <w:spacing w:line="360" w:lineRule="auto"/>
        <w:rPr>
          <w:rFonts w:ascii="宋体" w:hAnsi="宋体"/>
          <w:szCs w:val="21"/>
        </w:rPr>
      </w:pPr>
      <w:r>
        <w:rPr>
          <w:rFonts w:ascii="宋体" w:hAnsi="宋体"/>
          <w:szCs w:val="21"/>
        </w:rPr>
        <w:t>备品备件，至少包括：</w:t>
      </w:r>
      <w:bookmarkStart w:id="3" w:name="OLE_LINK5"/>
      <w:r>
        <w:rPr>
          <w:rFonts w:ascii="宋体" w:hAnsi="宋体" w:hint="eastAsia"/>
          <w:szCs w:val="21"/>
        </w:rPr>
        <w:t>螺纹口瓶盖和透明样品瓶套装，</w:t>
      </w:r>
      <w:r>
        <w:rPr>
          <w:rFonts w:ascii="宋体" w:hAnsi="宋体"/>
          <w:szCs w:val="21"/>
        </w:rPr>
        <w:t>1</w:t>
      </w:r>
      <w:r>
        <w:rPr>
          <w:rFonts w:ascii="宋体" w:hAnsi="宋体" w:hint="eastAsia"/>
          <w:szCs w:val="21"/>
        </w:rPr>
        <w:t>00个/包1包；</w:t>
      </w:r>
      <w:bookmarkEnd w:id="3"/>
      <w:r>
        <w:rPr>
          <w:rFonts w:ascii="宋体" w:hAnsi="宋体" w:hint="eastAsia"/>
          <w:szCs w:val="21"/>
        </w:rPr>
        <w:t xml:space="preserve">不粘连O形圈10/包 </w:t>
      </w:r>
      <w:r>
        <w:rPr>
          <w:rFonts w:ascii="宋体" w:hAnsi="宋体"/>
          <w:szCs w:val="21"/>
        </w:rPr>
        <w:t>1</w:t>
      </w:r>
      <w:r>
        <w:rPr>
          <w:rFonts w:ascii="宋体" w:hAnsi="宋体" w:hint="eastAsia"/>
          <w:szCs w:val="21"/>
        </w:rPr>
        <w:t xml:space="preserve">包，石墨密封垫圈，适用320um 0.5mm 内径，10/包 </w:t>
      </w:r>
      <w:r>
        <w:rPr>
          <w:rFonts w:ascii="宋体" w:hAnsi="宋体"/>
          <w:szCs w:val="21"/>
        </w:rPr>
        <w:t>1</w:t>
      </w:r>
      <w:r>
        <w:rPr>
          <w:rFonts w:ascii="宋体" w:hAnsi="宋体" w:hint="eastAsia"/>
          <w:szCs w:val="21"/>
        </w:rPr>
        <w:t xml:space="preserve">包；低流失不粘连进样隔垫, 50/包  1包；氧/水分捕集阱 </w:t>
      </w:r>
      <w:r>
        <w:rPr>
          <w:rFonts w:ascii="宋体" w:hAnsi="宋体"/>
          <w:szCs w:val="21"/>
        </w:rPr>
        <w:t>1</w:t>
      </w:r>
      <w:r>
        <w:rPr>
          <w:rFonts w:ascii="宋体" w:hAnsi="宋体" w:hint="eastAsia"/>
          <w:szCs w:val="21"/>
        </w:rPr>
        <w:t>个；通用分流/不分流衬管5支</w:t>
      </w:r>
    </w:p>
    <w:p w:rsidR="009A25BB" w:rsidRDefault="009A25BB" w:rsidP="009A25BB">
      <w:pPr>
        <w:numPr>
          <w:ilvl w:val="2"/>
          <w:numId w:val="11"/>
        </w:numPr>
        <w:spacing w:line="360" w:lineRule="auto"/>
        <w:rPr>
          <w:rFonts w:ascii="宋体" w:hAnsi="宋体"/>
          <w:szCs w:val="21"/>
        </w:rPr>
      </w:pPr>
      <w:r>
        <w:rPr>
          <w:rFonts w:ascii="宋体" w:hAnsi="宋体" w:hint="eastAsia"/>
          <w:szCs w:val="21"/>
        </w:rPr>
        <w:t>-1色谱柱1根，规格</w:t>
      </w:r>
      <w:r>
        <w:rPr>
          <w:rFonts w:ascii="宋体" w:hAnsi="宋体"/>
          <w:szCs w:val="21"/>
        </w:rPr>
        <w:t>30</w:t>
      </w:r>
      <w:r>
        <w:rPr>
          <w:rFonts w:ascii="宋体" w:hAnsi="宋体" w:hint="eastAsia"/>
          <w:szCs w:val="21"/>
        </w:rPr>
        <w:t>mx0</w:t>
      </w:r>
      <w:r>
        <w:rPr>
          <w:rFonts w:ascii="宋体" w:hAnsi="宋体"/>
          <w:szCs w:val="21"/>
        </w:rPr>
        <w:t>.32</w:t>
      </w:r>
      <w:r>
        <w:rPr>
          <w:rFonts w:ascii="宋体" w:hAnsi="宋体" w:hint="eastAsia"/>
          <w:szCs w:val="21"/>
        </w:rPr>
        <w:t>x</w:t>
      </w:r>
      <w:r>
        <w:rPr>
          <w:rFonts w:ascii="宋体" w:hAnsi="宋体"/>
          <w:szCs w:val="21"/>
        </w:rPr>
        <w:t>0.25</w:t>
      </w:r>
      <w:r>
        <w:rPr>
          <w:rFonts w:ascii="宋体" w:hAnsi="宋体" w:hint="eastAsia"/>
          <w:szCs w:val="21"/>
        </w:rPr>
        <w:t xml:space="preserve"> </w:t>
      </w:r>
    </w:p>
    <w:p w:rsidR="009A25BB" w:rsidRDefault="009A25BB" w:rsidP="009A25BB">
      <w:pPr>
        <w:numPr>
          <w:ilvl w:val="2"/>
          <w:numId w:val="11"/>
        </w:numPr>
        <w:spacing w:line="360" w:lineRule="auto"/>
        <w:rPr>
          <w:rFonts w:ascii="宋体" w:hAnsi="宋体"/>
          <w:szCs w:val="21"/>
        </w:rPr>
      </w:pPr>
      <w:r>
        <w:rPr>
          <w:rFonts w:ascii="宋体" w:hAnsi="宋体" w:hint="eastAsia"/>
          <w:szCs w:val="21"/>
        </w:rPr>
        <w:t>氮气钢瓶和分压表，1套</w:t>
      </w:r>
    </w:p>
    <w:p w:rsidR="009A25BB" w:rsidRDefault="009A25BB" w:rsidP="009A25BB">
      <w:pPr>
        <w:spacing w:line="360" w:lineRule="auto"/>
        <w:rPr>
          <w:rFonts w:ascii="宋体" w:hAnsi="宋体" w:cs="Arial"/>
          <w:szCs w:val="21"/>
        </w:rPr>
      </w:pPr>
    </w:p>
    <w:p w:rsidR="009A25BB" w:rsidRDefault="009A25BB" w:rsidP="009A25BB">
      <w:pPr>
        <w:spacing w:line="360" w:lineRule="auto"/>
        <w:rPr>
          <w:rFonts w:ascii="宋体" w:hAnsi="宋体"/>
          <w:szCs w:val="21"/>
        </w:rPr>
      </w:pPr>
      <w:r>
        <w:rPr>
          <w:rFonts w:ascii="宋体" w:hAnsi="宋体" w:hint="eastAsia"/>
          <w:szCs w:val="21"/>
        </w:rPr>
        <w:t>3、售后服务与培训</w:t>
      </w:r>
    </w:p>
    <w:p w:rsidR="009A25BB" w:rsidRDefault="009A25BB" w:rsidP="009A25BB">
      <w:pPr>
        <w:spacing w:line="360" w:lineRule="auto"/>
        <w:ind w:firstLineChars="300" w:firstLine="630"/>
        <w:rPr>
          <w:rFonts w:ascii="宋体" w:hAnsi="宋体"/>
          <w:szCs w:val="21"/>
        </w:rPr>
      </w:pPr>
      <w:r>
        <w:rPr>
          <w:rFonts w:ascii="宋体" w:hAnsi="宋体" w:cs="宋体" w:hint="eastAsia"/>
          <w:szCs w:val="21"/>
        </w:rPr>
        <w:t>★</w:t>
      </w:r>
      <w:r>
        <w:rPr>
          <w:rFonts w:ascii="宋体" w:hAnsi="宋体" w:hint="eastAsia"/>
          <w:szCs w:val="21"/>
        </w:rPr>
        <w:t>3</w:t>
      </w:r>
      <w:r>
        <w:rPr>
          <w:rFonts w:ascii="宋体" w:hAnsi="宋体"/>
          <w:szCs w:val="21"/>
        </w:rPr>
        <w:t>.1</w:t>
      </w:r>
      <w:r>
        <w:rPr>
          <w:rFonts w:ascii="宋体" w:hAnsi="宋体" w:hint="eastAsia"/>
          <w:szCs w:val="21"/>
        </w:rPr>
        <w:t>仪器保修期自验收合格日起12个月。在保修期内，所有服务及配件全部免费</w:t>
      </w:r>
    </w:p>
    <w:p w:rsidR="009A25BB" w:rsidRDefault="009A25BB" w:rsidP="009A25BB">
      <w:pPr>
        <w:spacing w:line="360" w:lineRule="auto"/>
        <w:ind w:firstLineChars="300" w:firstLine="630"/>
        <w:rPr>
          <w:rFonts w:ascii="宋体" w:hAnsi="宋体"/>
          <w:szCs w:val="21"/>
        </w:rPr>
      </w:pPr>
      <w:r>
        <w:rPr>
          <w:rFonts w:ascii="宋体" w:hAnsi="宋体"/>
          <w:szCs w:val="21"/>
        </w:rPr>
        <w:t>3.2</w:t>
      </w:r>
      <w:r>
        <w:rPr>
          <w:rFonts w:ascii="宋体" w:hAnsi="宋体" w:hint="eastAsia"/>
          <w:szCs w:val="21"/>
        </w:rPr>
        <w:t>供应商在装机现场对用户进行基本操作培训</w:t>
      </w:r>
    </w:p>
    <w:p w:rsidR="009A25BB" w:rsidRDefault="009A25BB" w:rsidP="009A25BB">
      <w:pPr>
        <w:spacing w:line="360" w:lineRule="auto"/>
        <w:ind w:firstLineChars="300" w:firstLine="630"/>
        <w:rPr>
          <w:rFonts w:ascii="宋体" w:hAnsi="宋体"/>
          <w:szCs w:val="21"/>
        </w:rPr>
      </w:pPr>
      <w:r>
        <w:rPr>
          <w:rFonts w:ascii="宋体" w:hAnsi="宋体"/>
          <w:szCs w:val="21"/>
        </w:rPr>
        <w:t>3.3</w:t>
      </w:r>
      <w:r>
        <w:rPr>
          <w:rFonts w:ascii="宋体" w:hAnsi="宋体" w:hint="eastAsia"/>
          <w:szCs w:val="21"/>
        </w:rPr>
        <w:t>制造商能为用户在国内提供2个课程和上机实践培训名额</w:t>
      </w:r>
    </w:p>
    <w:p w:rsidR="009A25BB" w:rsidRDefault="009A25BB" w:rsidP="009A25BB">
      <w:pPr>
        <w:spacing w:line="360" w:lineRule="auto"/>
        <w:ind w:firstLineChars="300" w:firstLine="630"/>
        <w:rPr>
          <w:rFonts w:ascii="宋体" w:hAnsi="宋体"/>
          <w:szCs w:val="21"/>
        </w:rPr>
      </w:pPr>
      <w:r>
        <w:rPr>
          <w:rFonts w:ascii="宋体" w:hAnsi="宋体"/>
          <w:szCs w:val="21"/>
        </w:rPr>
        <w:t>3.4</w:t>
      </w:r>
      <w:r>
        <w:rPr>
          <w:rFonts w:ascii="宋体" w:hAnsi="宋体" w:hint="eastAsia"/>
          <w:szCs w:val="21"/>
        </w:rPr>
        <w:t>制造商通过ISO9001售后服务体系认证，需提供制造商的ISO9001售后服务体系认证证书说明；</w:t>
      </w:r>
    </w:p>
    <w:p w:rsidR="009A25BB" w:rsidRDefault="009A25BB" w:rsidP="009A25BB">
      <w:pPr>
        <w:spacing w:line="360" w:lineRule="auto"/>
        <w:ind w:firstLineChars="300" w:firstLine="630"/>
        <w:rPr>
          <w:rFonts w:ascii="宋体" w:hAnsi="宋体"/>
          <w:szCs w:val="21"/>
        </w:rPr>
      </w:pPr>
      <w:r>
        <w:rPr>
          <w:rFonts w:ascii="宋体" w:hAnsi="宋体"/>
          <w:szCs w:val="21"/>
        </w:rPr>
        <w:t>3.5</w:t>
      </w:r>
      <w:r>
        <w:rPr>
          <w:rFonts w:ascii="宋体" w:hAnsi="宋体" w:hint="eastAsia"/>
          <w:szCs w:val="21"/>
        </w:rPr>
        <w:t>厂家免费负责设备的安装调试和培训，出具制造商针对本项目的产品授权书</w:t>
      </w:r>
    </w:p>
    <w:p w:rsidR="009A25BB" w:rsidRDefault="009A25BB" w:rsidP="009A25BB">
      <w:pPr>
        <w:spacing w:line="360" w:lineRule="auto"/>
        <w:rPr>
          <w:rFonts w:ascii="宋体" w:hAnsi="宋体"/>
          <w:bCs/>
          <w:szCs w:val="21"/>
        </w:rPr>
      </w:pPr>
      <w:r>
        <w:rPr>
          <w:rFonts w:ascii="宋体" w:hAnsi="宋体" w:hint="eastAsia"/>
          <w:bCs/>
          <w:szCs w:val="21"/>
        </w:rPr>
        <w:t>4、交货期：合同签订后60日历天内。</w:t>
      </w:r>
    </w:p>
    <w:p w:rsidR="009A25BB" w:rsidRDefault="009A25BB" w:rsidP="009A25BB">
      <w:pPr>
        <w:spacing w:line="360" w:lineRule="auto"/>
        <w:rPr>
          <w:rFonts w:ascii="宋体" w:hAnsi="宋体" w:hint="eastAsia"/>
          <w:szCs w:val="21"/>
        </w:rPr>
      </w:pPr>
      <w:r>
        <w:rPr>
          <w:rFonts w:ascii="宋体" w:hAnsi="宋体" w:hint="eastAsia"/>
          <w:bCs/>
          <w:szCs w:val="21"/>
        </w:rPr>
        <w:lastRenderedPageBreak/>
        <w:t>5、交货地点：用</w:t>
      </w:r>
      <w:r>
        <w:rPr>
          <w:rFonts w:ascii="宋体" w:hAnsi="宋体" w:hint="eastAsia"/>
          <w:szCs w:val="21"/>
        </w:rPr>
        <w:t>户指定地点。</w:t>
      </w:r>
    </w:p>
    <w:p w:rsidR="009A25BB" w:rsidRDefault="009A25BB" w:rsidP="009A25BB">
      <w:pPr>
        <w:spacing w:line="300" w:lineRule="auto"/>
        <w:jc w:val="left"/>
        <w:rPr>
          <w:rFonts w:ascii="Arial" w:cs="Arial" w:hint="eastAsia"/>
          <w:b/>
          <w:sz w:val="28"/>
          <w:szCs w:val="28"/>
        </w:rPr>
      </w:pPr>
    </w:p>
    <w:p w:rsidR="009A25BB" w:rsidRDefault="009A25BB" w:rsidP="009A25BB">
      <w:pPr>
        <w:spacing w:line="300" w:lineRule="auto"/>
        <w:jc w:val="left"/>
        <w:rPr>
          <w:rFonts w:ascii="Arial" w:cs="Arial"/>
          <w:b/>
          <w:sz w:val="28"/>
          <w:szCs w:val="28"/>
        </w:rPr>
      </w:pPr>
      <w:r>
        <w:rPr>
          <w:rFonts w:ascii="Arial" w:cs="Arial"/>
          <w:b/>
          <w:sz w:val="28"/>
          <w:szCs w:val="28"/>
        </w:rPr>
        <w:t>气相色谱仪</w:t>
      </w:r>
      <w:r>
        <w:rPr>
          <w:rFonts w:ascii="Arial" w:cs="Arial" w:hint="eastAsia"/>
          <w:b/>
          <w:sz w:val="28"/>
          <w:szCs w:val="28"/>
        </w:rPr>
        <w:t>(2)</w:t>
      </w:r>
    </w:p>
    <w:p w:rsidR="009A25BB" w:rsidRDefault="009A25BB" w:rsidP="009A25BB">
      <w:pPr>
        <w:spacing w:line="300" w:lineRule="auto"/>
        <w:jc w:val="center"/>
        <w:rPr>
          <w:rFonts w:ascii="Arial" w:cs="Arial"/>
          <w:b/>
          <w:sz w:val="28"/>
          <w:szCs w:val="28"/>
        </w:rPr>
      </w:pPr>
    </w:p>
    <w:p w:rsidR="009A25BB" w:rsidRDefault="009A25BB" w:rsidP="009A25BB">
      <w:pPr>
        <w:spacing w:line="300" w:lineRule="auto"/>
        <w:jc w:val="left"/>
        <w:rPr>
          <w:rFonts w:ascii="宋体" w:hAnsi="宋体" w:cs="Arial"/>
          <w:sz w:val="22"/>
          <w:szCs w:val="22"/>
        </w:rPr>
      </w:pPr>
      <w:r>
        <w:rPr>
          <w:rFonts w:ascii="宋体" w:hAnsi="宋体" w:cs="Arial" w:hint="eastAsia"/>
          <w:sz w:val="22"/>
          <w:szCs w:val="22"/>
        </w:rPr>
        <w:t>1、</w:t>
      </w:r>
      <w:r>
        <w:rPr>
          <w:rFonts w:ascii="宋体" w:hAnsi="宋体" w:cs="Arial"/>
          <w:sz w:val="22"/>
          <w:szCs w:val="22"/>
        </w:rPr>
        <w:t>工作条件：</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1.1、</w:t>
      </w:r>
      <w:r>
        <w:rPr>
          <w:rFonts w:ascii="宋体" w:hAnsi="宋体" w:cs="Arial"/>
          <w:sz w:val="22"/>
          <w:szCs w:val="22"/>
        </w:rPr>
        <w:t>运行环境温度：15</w:t>
      </w:r>
      <w:r>
        <w:rPr>
          <w:rFonts w:ascii="微软雅黑" w:eastAsia="微软雅黑" w:hAnsi="微软雅黑" w:cs="微软雅黑" w:hint="eastAsia"/>
          <w:sz w:val="22"/>
          <w:szCs w:val="22"/>
        </w:rPr>
        <w:t>˚</w:t>
      </w:r>
      <w:r>
        <w:rPr>
          <w:rFonts w:ascii="宋体" w:hAnsi="宋体" w:cs="Arial"/>
          <w:sz w:val="22"/>
          <w:szCs w:val="22"/>
        </w:rPr>
        <w:t>C~35</w:t>
      </w:r>
      <w:r>
        <w:rPr>
          <w:rFonts w:ascii="微软雅黑" w:eastAsia="微软雅黑" w:hAnsi="微软雅黑" w:cs="微软雅黑" w:hint="eastAsia"/>
          <w:sz w:val="22"/>
          <w:szCs w:val="22"/>
        </w:rPr>
        <w:t>˚</w:t>
      </w:r>
      <w:r>
        <w:rPr>
          <w:rFonts w:ascii="宋体" w:hAnsi="宋体" w:cs="Arial"/>
          <w:sz w:val="22"/>
          <w:szCs w:val="22"/>
        </w:rPr>
        <w:t>C</w:t>
      </w:r>
    </w:p>
    <w:p w:rsidR="009A25BB" w:rsidRDefault="009A25BB" w:rsidP="009A25BB">
      <w:pPr>
        <w:spacing w:line="300" w:lineRule="auto"/>
        <w:ind w:firstLineChars="200" w:firstLine="440"/>
        <w:jc w:val="left"/>
        <w:rPr>
          <w:rFonts w:ascii="宋体" w:hAnsi="宋体" w:cs="Arial"/>
          <w:sz w:val="22"/>
          <w:szCs w:val="22"/>
        </w:rPr>
      </w:pPr>
      <w:r>
        <w:rPr>
          <w:rFonts w:ascii="宋体" w:hAnsi="宋体" w:cs="Arial" w:hint="eastAsia"/>
          <w:sz w:val="22"/>
          <w:szCs w:val="22"/>
        </w:rPr>
        <w:t>1.2、</w:t>
      </w:r>
      <w:r>
        <w:rPr>
          <w:rFonts w:ascii="宋体" w:hAnsi="宋体" w:cs="Arial"/>
          <w:sz w:val="22"/>
          <w:szCs w:val="22"/>
        </w:rPr>
        <w:t>运行环境湿度：5%~9</w:t>
      </w:r>
      <w:r>
        <w:rPr>
          <w:rFonts w:ascii="宋体" w:hAnsi="宋体" w:cs="Arial" w:hint="eastAsia"/>
          <w:sz w:val="22"/>
          <w:szCs w:val="22"/>
        </w:rPr>
        <w:t>0</w:t>
      </w:r>
      <w:r>
        <w:rPr>
          <w:rFonts w:ascii="宋体" w:hAnsi="宋体" w:cs="Arial"/>
          <w:sz w:val="22"/>
          <w:szCs w:val="22"/>
        </w:rPr>
        <w:t>%RH</w:t>
      </w:r>
    </w:p>
    <w:p w:rsidR="009A25BB" w:rsidRDefault="009A25BB" w:rsidP="009A25BB">
      <w:pPr>
        <w:spacing w:line="300" w:lineRule="auto"/>
        <w:jc w:val="left"/>
        <w:rPr>
          <w:rFonts w:ascii="宋体" w:hAnsi="宋体" w:cs="Arial"/>
          <w:sz w:val="22"/>
          <w:szCs w:val="22"/>
        </w:rPr>
      </w:pPr>
      <w:r>
        <w:rPr>
          <w:rFonts w:ascii="宋体" w:hAnsi="宋体" w:cs="Arial" w:hint="eastAsia"/>
          <w:sz w:val="22"/>
          <w:szCs w:val="22"/>
        </w:rPr>
        <w:t>2、</w:t>
      </w:r>
      <w:r>
        <w:rPr>
          <w:rFonts w:ascii="宋体" w:hAnsi="宋体" w:cs="Arial"/>
          <w:sz w:val="22"/>
          <w:szCs w:val="22"/>
        </w:rPr>
        <w:t>技术指标：</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2.1</w:t>
      </w:r>
      <w:r>
        <w:rPr>
          <w:rFonts w:ascii="宋体" w:hAnsi="宋体" w:cs="Arial"/>
          <w:sz w:val="22"/>
          <w:szCs w:val="22"/>
        </w:rPr>
        <w:t>整体性能：</w:t>
      </w:r>
      <w:r>
        <w:rPr>
          <w:rFonts w:ascii="宋体" w:hAnsi="宋体" w:cs="Arial"/>
          <w:color w:val="000000"/>
          <w:sz w:val="22"/>
          <w:szCs w:val="22"/>
        </w:rPr>
        <w:t>保留时间重现性&lt;0.0</w:t>
      </w:r>
      <w:r>
        <w:rPr>
          <w:rFonts w:ascii="宋体" w:hAnsi="宋体" w:cs="Arial" w:hint="eastAsia"/>
          <w:color w:val="000000"/>
          <w:sz w:val="22"/>
          <w:szCs w:val="22"/>
        </w:rPr>
        <w:t>09</w:t>
      </w:r>
      <w:r>
        <w:rPr>
          <w:rFonts w:ascii="宋体" w:hAnsi="宋体" w:cs="Arial"/>
          <w:color w:val="000000"/>
          <w:sz w:val="22"/>
          <w:szCs w:val="22"/>
        </w:rPr>
        <w:t>%，峰面积重现性&lt;</w:t>
      </w:r>
      <w:r>
        <w:rPr>
          <w:rFonts w:ascii="宋体" w:hAnsi="宋体" w:cs="Arial" w:hint="eastAsia"/>
          <w:color w:val="000000"/>
          <w:sz w:val="22"/>
          <w:szCs w:val="22"/>
        </w:rPr>
        <w:t>0.6</w:t>
      </w:r>
      <w:r>
        <w:rPr>
          <w:rFonts w:ascii="宋体" w:hAnsi="宋体" w:cs="Arial"/>
          <w:color w:val="000000"/>
          <w:sz w:val="22"/>
          <w:szCs w:val="22"/>
        </w:rPr>
        <w:t>% RSD</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2.2具备远程智能访问功能，可从任何浏览器（平板电脑、笔记本电脑或台式机）进行访问，无需色谱工作站即可编辑 GC 方法和序列</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2.3</w:t>
      </w:r>
      <w:r>
        <w:rPr>
          <w:rFonts w:ascii="宋体" w:hAnsi="宋体" w:cs="Arial"/>
          <w:sz w:val="22"/>
          <w:szCs w:val="22"/>
        </w:rPr>
        <w:t>柱箱</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2.3.1</w:t>
      </w:r>
      <w:r>
        <w:rPr>
          <w:rFonts w:ascii="宋体" w:hAnsi="宋体" w:cs="Arial"/>
          <w:sz w:val="22"/>
          <w:szCs w:val="22"/>
        </w:rPr>
        <w:t>温度范围：室温以上</w:t>
      </w:r>
      <w:r>
        <w:rPr>
          <w:rFonts w:ascii="宋体" w:hAnsi="宋体" w:cs="Arial" w:hint="eastAsia"/>
          <w:sz w:val="22"/>
          <w:szCs w:val="22"/>
        </w:rPr>
        <w:t>5</w:t>
      </w:r>
      <w:r>
        <w:rPr>
          <w:rFonts w:ascii="微软雅黑" w:eastAsia="微软雅黑" w:hAnsi="微软雅黑" w:cs="微软雅黑" w:hint="eastAsia"/>
          <w:sz w:val="22"/>
          <w:szCs w:val="22"/>
        </w:rPr>
        <w:t>˚</w:t>
      </w:r>
      <w:r>
        <w:rPr>
          <w:rFonts w:ascii="宋体" w:hAnsi="宋体" w:cs="Arial"/>
          <w:sz w:val="22"/>
          <w:szCs w:val="22"/>
        </w:rPr>
        <w:t>C~450</w:t>
      </w:r>
      <w:r>
        <w:rPr>
          <w:rFonts w:ascii="微软雅黑" w:eastAsia="微软雅黑" w:hAnsi="微软雅黑" w:cs="微软雅黑" w:hint="eastAsia"/>
          <w:sz w:val="22"/>
          <w:szCs w:val="22"/>
        </w:rPr>
        <w:t>˚</w:t>
      </w:r>
      <w:r>
        <w:rPr>
          <w:rFonts w:ascii="宋体" w:hAnsi="宋体" w:cs="Arial"/>
          <w:sz w:val="22"/>
          <w:szCs w:val="22"/>
        </w:rPr>
        <w:t>C</w:t>
      </w:r>
      <w:r>
        <w:rPr>
          <w:rFonts w:ascii="宋体" w:hAnsi="宋体" w:cs="Arial" w:hint="eastAsia"/>
          <w:sz w:val="22"/>
          <w:szCs w:val="22"/>
        </w:rPr>
        <w:t>，</w:t>
      </w:r>
      <w:r>
        <w:rPr>
          <w:rFonts w:ascii="宋体" w:hAnsi="宋体" w:cs="Arial"/>
          <w:sz w:val="22"/>
          <w:szCs w:val="22"/>
        </w:rPr>
        <w:t>温度设置分辨率：</w:t>
      </w:r>
      <w:r>
        <w:rPr>
          <w:rFonts w:ascii="宋体" w:hAnsi="宋体" w:cs="Arial" w:hint="eastAsia"/>
          <w:sz w:val="22"/>
          <w:szCs w:val="22"/>
        </w:rPr>
        <w:t>0.1</w:t>
      </w:r>
      <w:r>
        <w:rPr>
          <w:rFonts w:ascii="宋体" w:hAnsi="宋体" w:cs="Arial"/>
          <w:sz w:val="22"/>
          <w:szCs w:val="22"/>
        </w:rPr>
        <w:t>°C</w:t>
      </w:r>
      <w:r>
        <w:rPr>
          <w:rFonts w:ascii="宋体" w:hAnsi="宋体" w:cs="Arial" w:hint="eastAsia"/>
          <w:sz w:val="22"/>
          <w:szCs w:val="22"/>
        </w:rPr>
        <w:t xml:space="preserve">  </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2.3.2</w:t>
      </w:r>
      <w:r>
        <w:rPr>
          <w:rFonts w:ascii="宋体" w:hAnsi="宋体" w:cs="Arial"/>
          <w:color w:val="000000"/>
          <w:sz w:val="22"/>
          <w:szCs w:val="22"/>
        </w:rPr>
        <w:t>最大升温速度</w:t>
      </w:r>
      <w:r>
        <w:rPr>
          <w:rFonts w:ascii="宋体" w:hAnsi="宋体" w:cs="Arial" w:hint="eastAsia"/>
          <w:color w:val="000000"/>
          <w:sz w:val="22"/>
          <w:szCs w:val="22"/>
        </w:rPr>
        <w:t>120</w:t>
      </w:r>
      <w:r>
        <w:rPr>
          <w:rFonts w:ascii="宋体" w:hAnsi="宋体" w:cs="Arial"/>
          <w:color w:val="000000"/>
          <w:sz w:val="22"/>
          <w:szCs w:val="22"/>
        </w:rPr>
        <w:t xml:space="preserve"> </w:t>
      </w:r>
      <w:r>
        <w:rPr>
          <w:rFonts w:ascii="微软雅黑" w:eastAsia="微软雅黑" w:hAnsi="微软雅黑" w:cs="微软雅黑" w:hint="eastAsia"/>
          <w:color w:val="000000"/>
          <w:sz w:val="22"/>
          <w:szCs w:val="22"/>
        </w:rPr>
        <w:t>˚</w:t>
      </w:r>
      <w:r>
        <w:rPr>
          <w:rFonts w:ascii="宋体" w:hAnsi="宋体" w:cs="Arial"/>
          <w:color w:val="000000"/>
          <w:sz w:val="22"/>
          <w:szCs w:val="22"/>
        </w:rPr>
        <w:t>C/min</w:t>
      </w:r>
      <w:r>
        <w:rPr>
          <w:rFonts w:ascii="宋体" w:hAnsi="宋体" w:cs="Arial" w:hint="eastAsia"/>
          <w:color w:val="000000"/>
          <w:sz w:val="22"/>
          <w:szCs w:val="22"/>
        </w:rPr>
        <w:t>，</w:t>
      </w:r>
      <w:r>
        <w:rPr>
          <w:rFonts w:ascii="宋体" w:hAnsi="宋体" w:cs="Arial"/>
          <w:color w:val="000000"/>
          <w:sz w:val="22"/>
          <w:szCs w:val="22"/>
        </w:rPr>
        <w:t>可拓展至：1</w:t>
      </w:r>
      <w:r>
        <w:rPr>
          <w:rFonts w:ascii="宋体" w:hAnsi="宋体" w:cs="Arial" w:hint="eastAsia"/>
          <w:color w:val="000000"/>
          <w:sz w:val="22"/>
          <w:szCs w:val="22"/>
        </w:rPr>
        <w:t>8</w:t>
      </w:r>
      <w:r>
        <w:rPr>
          <w:rFonts w:ascii="宋体" w:hAnsi="宋体" w:cs="Arial"/>
          <w:color w:val="000000"/>
          <w:sz w:val="22"/>
          <w:szCs w:val="22"/>
        </w:rPr>
        <w:t>00</w:t>
      </w:r>
      <w:r>
        <w:rPr>
          <w:rFonts w:ascii="微软雅黑" w:eastAsia="微软雅黑" w:hAnsi="微软雅黑" w:cs="微软雅黑" w:hint="eastAsia"/>
          <w:color w:val="000000"/>
          <w:sz w:val="22"/>
          <w:szCs w:val="22"/>
        </w:rPr>
        <w:t>˚</w:t>
      </w:r>
      <w:r>
        <w:rPr>
          <w:rFonts w:ascii="宋体" w:hAnsi="宋体" w:cs="Arial"/>
          <w:color w:val="000000"/>
          <w:sz w:val="22"/>
          <w:szCs w:val="22"/>
        </w:rPr>
        <w:t>C/min</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2.3.3</w:t>
      </w:r>
      <w:r>
        <w:rPr>
          <w:rFonts w:ascii="宋体" w:hAnsi="宋体" w:cs="Arial"/>
          <w:color w:val="000000"/>
          <w:sz w:val="22"/>
          <w:szCs w:val="22"/>
        </w:rPr>
        <w:t>温度稳定性；当环境温度变化1</w:t>
      </w:r>
      <w:r>
        <w:rPr>
          <w:rFonts w:ascii="微软雅黑" w:eastAsia="微软雅黑" w:hAnsi="微软雅黑" w:cs="微软雅黑" w:hint="eastAsia"/>
          <w:color w:val="000000"/>
          <w:sz w:val="22"/>
          <w:szCs w:val="22"/>
        </w:rPr>
        <w:t>˚</w:t>
      </w:r>
      <w:r>
        <w:rPr>
          <w:rFonts w:ascii="宋体" w:hAnsi="宋体" w:cs="Arial"/>
          <w:color w:val="000000"/>
          <w:sz w:val="22"/>
          <w:szCs w:val="22"/>
        </w:rPr>
        <w:t>C时，优于0.01</w:t>
      </w:r>
      <w:r>
        <w:rPr>
          <w:rFonts w:ascii="微软雅黑" w:eastAsia="微软雅黑" w:hAnsi="微软雅黑" w:cs="微软雅黑" w:hint="eastAsia"/>
          <w:color w:val="000000"/>
          <w:sz w:val="22"/>
          <w:szCs w:val="22"/>
        </w:rPr>
        <w:t>˚</w:t>
      </w:r>
      <w:r>
        <w:rPr>
          <w:rFonts w:ascii="宋体" w:hAnsi="宋体" w:cs="Arial"/>
          <w:color w:val="000000"/>
          <w:sz w:val="22"/>
          <w:szCs w:val="22"/>
        </w:rPr>
        <w:t>C</w:t>
      </w:r>
    </w:p>
    <w:p w:rsidR="009A25BB" w:rsidRDefault="009A25BB" w:rsidP="009A25BB">
      <w:pPr>
        <w:spacing w:line="360" w:lineRule="auto"/>
        <w:ind w:left="851"/>
        <w:rPr>
          <w:rFonts w:ascii="宋体" w:hAnsi="宋体" w:cs="Arial"/>
          <w:color w:val="000000"/>
          <w:sz w:val="22"/>
          <w:szCs w:val="22"/>
        </w:rPr>
      </w:pPr>
      <w:r>
        <w:rPr>
          <w:rFonts w:ascii="宋体" w:hAnsi="宋体" w:cs="Arial" w:hint="eastAsia"/>
          <w:color w:val="000000"/>
          <w:sz w:val="22"/>
          <w:szCs w:val="22"/>
        </w:rPr>
        <w:t>2.3.4</w:t>
      </w:r>
      <w:r>
        <w:rPr>
          <w:rFonts w:ascii="宋体" w:hAnsi="宋体" w:cs="Arial"/>
          <w:color w:val="000000"/>
          <w:sz w:val="22"/>
          <w:szCs w:val="22"/>
        </w:rPr>
        <w:t>程序升温：</w:t>
      </w:r>
      <w:r>
        <w:rPr>
          <w:rFonts w:ascii="宋体" w:hAnsi="宋体" w:cs="Arial" w:hint="eastAsia"/>
          <w:color w:val="000000"/>
          <w:sz w:val="22"/>
          <w:szCs w:val="22"/>
        </w:rPr>
        <w:t>19</w:t>
      </w:r>
      <w:r>
        <w:rPr>
          <w:rFonts w:ascii="宋体" w:hAnsi="宋体" w:cs="Arial"/>
          <w:color w:val="000000"/>
          <w:sz w:val="22"/>
          <w:szCs w:val="22"/>
        </w:rPr>
        <w:t>阶2</w:t>
      </w:r>
      <w:r>
        <w:rPr>
          <w:rFonts w:ascii="宋体" w:hAnsi="宋体" w:cs="Arial" w:hint="eastAsia"/>
          <w:color w:val="000000"/>
          <w:sz w:val="22"/>
          <w:szCs w:val="22"/>
        </w:rPr>
        <w:t>0</w:t>
      </w:r>
      <w:r>
        <w:rPr>
          <w:rFonts w:ascii="宋体" w:hAnsi="宋体" w:cs="Arial"/>
          <w:color w:val="000000"/>
          <w:sz w:val="22"/>
          <w:szCs w:val="22"/>
        </w:rPr>
        <w:t>平台，可程序降温</w:t>
      </w:r>
    </w:p>
    <w:p w:rsidR="009A25BB" w:rsidRDefault="009A25BB" w:rsidP="009A25BB">
      <w:pPr>
        <w:spacing w:line="360" w:lineRule="auto"/>
        <w:ind w:left="851"/>
        <w:rPr>
          <w:rFonts w:ascii="宋体" w:hAnsi="宋体" w:cs="Arial"/>
          <w:color w:val="000000"/>
          <w:sz w:val="22"/>
          <w:szCs w:val="22"/>
        </w:rPr>
      </w:pPr>
      <w:r>
        <w:rPr>
          <w:rFonts w:ascii="宋体" w:hAnsi="宋体" w:cs="Arial" w:hint="eastAsia"/>
          <w:color w:val="000000"/>
          <w:sz w:val="22"/>
          <w:szCs w:val="22"/>
        </w:rPr>
        <w:t>2.3.5可以安装六个EPC 模块，提供16 个通道的EPC 控制</w:t>
      </w:r>
    </w:p>
    <w:p w:rsidR="009A25BB" w:rsidRDefault="009A25BB" w:rsidP="009A25BB">
      <w:pPr>
        <w:spacing w:line="360" w:lineRule="auto"/>
        <w:ind w:left="851"/>
        <w:rPr>
          <w:rFonts w:ascii="宋体" w:hAnsi="宋体" w:cs="Arial"/>
          <w:color w:val="000000"/>
          <w:sz w:val="22"/>
          <w:szCs w:val="22"/>
        </w:rPr>
      </w:pPr>
      <w:r>
        <w:rPr>
          <w:rFonts w:ascii="宋体" w:hAnsi="宋体" w:cs="Arial" w:hint="eastAsia"/>
          <w:sz w:val="22"/>
          <w:szCs w:val="22"/>
        </w:rPr>
        <w:t>2.3.6扩展性：可同时安装和运行最多两个进样口和四个检测器。</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2.4</w:t>
      </w:r>
      <w:r>
        <w:rPr>
          <w:rFonts w:ascii="宋体" w:hAnsi="宋体" w:cs="Arial"/>
          <w:sz w:val="22"/>
          <w:szCs w:val="22"/>
        </w:rPr>
        <w:t xml:space="preserve">分流/不分流毛细管柱进样口 </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2.4.1</w:t>
      </w:r>
      <w:r>
        <w:rPr>
          <w:rFonts w:ascii="宋体" w:hAnsi="宋体" w:cs="Arial"/>
          <w:sz w:val="22"/>
          <w:szCs w:val="22"/>
        </w:rPr>
        <w:t>可编程设定压力、流速、分流比</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2.4.2</w:t>
      </w:r>
      <w:r>
        <w:rPr>
          <w:rFonts w:ascii="宋体" w:hAnsi="宋体" w:cs="Arial"/>
          <w:sz w:val="22"/>
          <w:szCs w:val="22"/>
        </w:rPr>
        <w:t>快速扳转系统，更换衬管无需</w:t>
      </w:r>
      <w:r>
        <w:rPr>
          <w:rFonts w:ascii="宋体" w:hAnsi="宋体" w:cs="Arial" w:hint="eastAsia"/>
          <w:sz w:val="22"/>
          <w:szCs w:val="22"/>
        </w:rPr>
        <w:t>要</w:t>
      </w:r>
      <w:r>
        <w:rPr>
          <w:rFonts w:ascii="宋体" w:hAnsi="宋体" w:cs="Arial"/>
          <w:sz w:val="22"/>
          <w:szCs w:val="22"/>
        </w:rPr>
        <w:t>拆卸螺丝</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2.4.3</w:t>
      </w:r>
      <w:r>
        <w:rPr>
          <w:rFonts w:ascii="宋体" w:hAnsi="宋体" w:cs="Arial"/>
          <w:sz w:val="22"/>
          <w:szCs w:val="22"/>
        </w:rPr>
        <w:t>最高使用温度400</w:t>
      </w:r>
      <w:r>
        <w:rPr>
          <w:rFonts w:ascii="微软雅黑" w:eastAsia="微软雅黑" w:hAnsi="微软雅黑" w:cs="微软雅黑" w:hint="eastAsia"/>
          <w:sz w:val="22"/>
          <w:szCs w:val="22"/>
        </w:rPr>
        <w:t>˚</w:t>
      </w:r>
      <w:r>
        <w:rPr>
          <w:rFonts w:ascii="宋体" w:hAnsi="宋体" w:cs="Arial"/>
          <w:sz w:val="22"/>
          <w:szCs w:val="22"/>
        </w:rPr>
        <w:t>C</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2.4.4</w:t>
      </w:r>
      <w:r>
        <w:rPr>
          <w:rFonts w:ascii="宋体" w:hAnsi="宋体" w:cs="Arial"/>
          <w:sz w:val="22"/>
          <w:szCs w:val="22"/>
        </w:rPr>
        <w:t>压力设定范围：大于149psi或更宽, 控制精度0.001psi</w:t>
      </w:r>
    </w:p>
    <w:p w:rsidR="009A25BB" w:rsidRDefault="009A25BB" w:rsidP="009A25BB">
      <w:pPr>
        <w:spacing w:line="288" w:lineRule="auto"/>
        <w:ind w:left="851"/>
        <w:rPr>
          <w:rFonts w:ascii="宋体" w:hAnsi="宋体" w:cs="Arial"/>
          <w:sz w:val="22"/>
          <w:szCs w:val="22"/>
        </w:rPr>
      </w:pPr>
      <w:r>
        <w:rPr>
          <w:rFonts w:ascii="宋体" w:hAnsi="宋体" w:cs="Arial" w:hint="eastAsia"/>
          <w:sz w:val="22"/>
          <w:szCs w:val="22"/>
        </w:rPr>
        <w:t>2.4.5</w:t>
      </w:r>
      <w:r>
        <w:rPr>
          <w:rFonts w:ascii="宋体" w:hAnsi="宋体" w:cs="Arial"/>
          <w:sz w:val="22"/>
          <w:szCs w:val="22"/>
        </w:rPr>
        <w:t>流量设定范围：0~</w:t>
      </w:r>
      <w:r>
        <w:rPr>
          <w:rFonts w:ascii="宋体" w:hAnsi="宋体" w:cs="Arial" w:hint="eastAsia"/>
          <w:sz w:val="22"/>
          <w:szCs w:val="22"/>
        </w:rPr>
        <w:t>5</w:t>
      </w:r>
      <w:r>
        <w:rPr>
          <w:rFonts w:ascii="宋体" w:hAnsi="宋体" w:cs="Arial"/>
          <w:sz w:val="22"/>
          <w:szCs w:val="22"/>
        </w:rPr>
        <w:t>00ml/min（以N2为载气时），0~1</w:t>
      </w:r>
      <w:r>
        <w:rPr>
          <w:rFonts w:ascii="宋体" w:hAnsi="宋体" w:cs="Arial" w:hint="eastAsia"/>
          <w:sz w:val="22"/>
          <w:szCs w:val="22"/>
        </w:rPr>
        <w:t>25</w:t>
      </w:r>
      <w:r>
        <w:rPr>
          <w:rFonts w:ascii="宋体" w:hAnsi="宋体" w:cs="Arial"/>
          <w:sz w:val="22"/>
          <w:szCs w:val="22"/>
        </w:rPr>
        <w:t>0ml/min（以H2，He为载气时）</w:t>
      </w:r>
    </w:p>
    <w:p w:rsidR="009A25BB" w:rsidRDefault="009A25BB" w:rsidP="009A25BB">
      <w:pPr>
        <w:spacing w:line="300" w:lineRule="auto"/>
        <w:ind w:left="425"/>
        <w:jc w:val="left"/>
        <w:rPr>
          <w:rFonts w:ascii="宋体" w:hAnsi="宋体" w:cs="Arial"/>
          <w:sz w:val="22"/>
          <w:szCs w:val="22"/>
        </w:rPr>
      </w:pPr>
      <w:r>
        <w:rPr>
          <w:rFonts w:ascii="宋体" w:hAnsi="宋体" w:cs="Arial" w:hint="eastAsia"/>
          <w:sz w:val="22"/>
          <w:szCs w:val="22"/>
        </w:rPr>
        <w:t>2.5液体</w:t>
      </w:r>
      <w:r>
        <w:rPr>
          <w:rFonts w:ascii="宋体" w:hAnsi="宋体" w:cs="Arial"/>
          <w:sz w:val="22"/>
          <w:szCs w:val="22"/>
        </w:rPr>
        <w:t>自动进样器</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2.5.1≥</w:t>
      </w:r>
      <w:r>
        <w:rPr>
          <w:rFonts w:ascii="宋体" w:hAnsi="宋体" w:cs="Arial"/>
          <w:color w:val="000000"/>
          <w:sz w:val="22"/>
          <w:szCs w:val="22"/>
        </w:rPr>
        <w:t>160</w:t>
      </w:r>
      <w:r>
        <w:rPr>
          <w:rFonts w:ascii="宋体" w:hAnsi="宋体" w:cs="Arial" w:hint="eastAsia"/>
          <w:color w:val="000000"/>
          <w:sz w:val="22"/>
          <w:szCs w:val="22"/>
        </w:rPr>
        <w:t>位自动进样器</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2.5.2进样体积：</w:t>
      </w:r>
      <w:r>
        <w:rPr>
          <w:rFonts w:ascii="宋体" w:hAnsi="宋体" w:cs="Arial"/>
          <w:color w:val="000000"/>
          <w:sz w:val="22"/>
          <w:szCs w:val="22"/>
        </w:rPr>
        <w:t>0.01 μL-50.0 μL</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2.5.3进样量线性：≥</w:t>
      </w:r>
      <w:r>
        <w:rPr>
          <w:rFonts w:ascii="宋体" w:hAnsi="宋体" w:cs="Arial"/>
          <w:color w:val="000000"/>
          <w:sz w:val="22"/>
          <w:szCs w:val="22"/>
        </w:rPr>
        <w:t>99%</w:t>
      </w:r>
    </w:p>
    <w:p w:rsidR="009A25BB" w:rsidRDefault="009A25BB" w:rsidP="009A25BB">
      <w:pPr>
        <w:spacing w:line="288" w:lineRule="auto"/>
        <w:ind w:left="851"/>
        <w:rPr>
          <w:rFonts w:ascii="宋体" w:hAnsi="宋体" w:cs="Arial"/>
          <w:color w:val="000000"/>
          <w:sz w:val="22"/>
          <w:szCs w:val="22"/>
        </w:rPr>
      </w:pPr>
      <w:r>
        <w:rPr>
          <w:rFonts w:ascii="宋体" w:hAnsi="宋体" w:cs="Arial" w:hint="eastAsia"/>
          <w:color w:val="000000"/>
          <w:sz w:val="22"/>
          <w:szCs w:val="22"/>
        </w:rPr>
        <w:t>2.5.4进样精度：RSD&lt;0.3</w:t>
      </w:r>
      <w:r>
        <w:rPr>
          <w:rFonts w:ascii="宋体" w:hAnsi="宋体" w:cs="Arial"/>
          <w:color w:val="000000"/>
          <w:sz w:val="22"/>
          <w:szCs w:val="22"/>
        </w:rPr>
        <w:t>%</w:t>
      </w:r>
    </w:p>
    <w:p w:rsidR="009A25BB" w:rsidRDefault="009A25BB" w:rsidP="009A25BB">
      <w:pPr>
        <w:spacing w:line="288" w:lineRule="auto"/>
        <w:ind w:left="1418"/>
        <w:rPr>
          <w:rFonts w:ascii="宋体" w:hAnsi="宋体" w:cs="Arial"/>
          <w:color w:val="000000"/>
          <w:sz w:val="22"/>
          <w:szCs w:val="22"/>
        </w:rPr>
      </w:pPr>
    </w:p>
    <w:p w:rsidR="009A25BB" w:rsidRDefault="009A25BB" w:rsidP="009A25BB">
      <w:pPr>
        <w:pStyle w:val="ad"/>
        <w:spacing w:line="360" w:lineRule="auto"/>
        <w:ind w:left="425" w:firstLineChars="0" w:firstLine="0"/>
        <w:rPr>
          <w:rFonts w:ascii="宋体" w:hAnsi="宋体"/>
          <w:sz w:val="22"/>
        </w:rPr>
      </w:pPr>
      <w:r>
        <w:rPr>
          <w:rFonts w:ascii="宋体" w:hAnsi="宋体" w:hint="eastAsia"/>
          <w:sz w:val="22"/>
        </w:rPr>
        <w:t>2.6火焰光度检测器（FPD）</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2.6.1EPC电子气路控制</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2.6.2最低检测限：&lt;2.</w:t>
      </w:r>
      <w:r>
        <w:rPr>
          <w:rFonts w:ascii="宋体" w:hAnsi="宋体"/>
          <w:sz w:val="22"/>
        </w:rPr>
        <w:t>6</w:t>
      </w:r>
      <w:r>
        <w:rPr>
          <w:rFonts w:ascii="宋体" w:hAnsi="宋体" w:hint="eastAsia"/>
          <w:sz w:val="22"/>
        </w:rPr>
        <w:t xml:space="preserve"> pg</w:t>
      </w:r>
      <w:r>
        <w:rPr>
          <w:rFonts w:ascii="宋体" w:hAnsi="宋体"/>
          <w:sz w:val="22"/>
        </w:rPr>
        <w:t>S</w:t>
      </w:r>
      <w:r>
        <w:rPr>
          <w:rFonts w:ascii="宋体" w:hAnsi="宋体" w:hint="eastAsia"/>
          <w:sz w:val="22"/>
        </w:rPr>
        <w:t xml:space="preserve">/sec用十二烷硫醇; </w:t>
      </w:r>
      <w:r>
        <w:rPr>
          <w:rFonts w:ascii="宋体" w:hAnsi="宋体"/>
          <w:sz w:val="22"/>
        </w:rPr>
        <w:t>≤</w:t>
      </w:r>
      <w:r>
        <w:rPr>
          <w:rFonts w:ascii="宋体" w:hAnsi="宋体" w:hint="eastAsia"/>
          <w:sz w:val="22"/>
        </w:rPr>
        <w:t>45</w:t>
      </w:r>
      <w:r>
        <w:rPr>
          <w:rFonts w:ascii="宋体" w:hAnsi="宋体"/>
          <w:sz w:val="22"/>
        </w:rPr>
        <w:t xml:space="preserve"> fg P/sec</w:t>
      </w:r>
      <w:r>
        <w:rPr>
          <w:rFonts w:ascii="宋体" w:hAnsi="宋体" w:hint="eastAsia"/>
          <w:sz w:val="22"/>
        </w:rPr>
        <w:t xml:space="preserve"> 磷酸丁三酯混合物；</w:t>
      </w:r>
    </w:p>
    <w:p w:rsidR="009A25BB" w:rsidRDefault="009A25BB" w:rsidP="009A25BB">
      <w:pPr>
        <w:spacing w:line="360" w:lineRule="auto"/>
        <w:ind w:left="851"/>
        <w:rPr>
          <w:rFonts w:ascii="宋体" w:hAnsi="宋体"/>
          <w:sz w:val="22"/>
          <w:szCs w:val="22"/>
        </w:rPr>
      </w:pPr>
      <w:r>
        <w:rPr>
          <w:rFonts w:ascii="宋体" w:hAnsi="宋体" w:hint="eastAsia"/>
          <w:sz w:val="22"/>
          <w:szCs w:val="22"/>
        </w:rPr>
        <w:t>2.6.3硫选择性</w:t>
      </w:r>
      <w:r>
        <w:rPr>
          <w:rFonts w:ascii="宋体" w:hAnsi="宋体"/>
          <w:sz w:val="22"/>
          <w:szCs w:val="22"/>
        </w:rPr>
        <w:t xml:space="preserve"> = 106 gS/gC  </w:t>
      </w:r>
      <w:r>
        <w:rPr>
          <w:rFonts w:ascii="宋体" w:hAnsi="宋体" w:hint="eastAsia"/>
          <w:sz w:val="22"/>
          <w:szCs w:val="22"/>
        </w:rPr>
        <w:t>磷选择性</w:t>
      </w:r>
      <w:r>
        <w:rPr>
          <w:rFonts w:ascii="宋体" w:hAnsi="宋体"/>
          <w:sz w:val="22"/>
          <w:szCs w:val="22"/>
        </w:rPr>
        <w:t xml:space="preserve"> = 106 g</w:t>
      </w:r>
      <w:r>
        <w:rPr>
          <w:rFonts w:ascii="宋体" w:hAnsi="宋体" w:hint="eastAsia"/>
          <w:sz w:val="22"/>
          <w:szCs w:val="22"/>
        </w:rPr>
        <w:t>P</w:t>
      </w:r>
      <w:r>
        <w:rPr>
          <w:rFonts w:ascii="宋体" w:hAnsi="宋体"/>
          <w:sz w:val="22"/>
          <w:szCs w:val="22"/>
        </w:rPr>
        <w:t>/gC</w:t>
      </w:r>
    </w:p>
    <w:p w:rsidR="009A25BB" w:rsidRDefault="009A25BB" w:rsidP="009A25BB">
      <w:pPr>
        <w:spacing w:line="360" w:lineRule="auto"/>
        <w:ind w:left="851"/>
        <w:rPr>
          <w:rFonts w:ascii="宋体" w:hAnsi="宋体"/>
          <w:sz w:val="22"/>
          <w:szCs w:val="22"/>
        </w:rPr>
      </w:pPr>
      <w:r>
        <w:rPr>
          <w:rFonts w:ascii="宋体" w:hAnsi="宋体" w:hint="eastAsia"/>
          <w:sz w:val="22"/>
          <w:szCs w:val="22"/>
        </w:rPr>
        <w:t>2.6.4动态范围：</w:t>
      </w:r>
      <w:r>
        <w:rPr>
          <w:rFonts w:ascii="宋体" w:hAnsi="宋体"/>
          <w:sz w:val="22"/>
          <w:szCs w:val="22"/>
        </w:rPr>
        <w:t>&gt;103 S</w:t>
      </w:r>
      <w:r>
        <w:rPr>
          <w:rFonts w:ascii="宋体" w:hAnsi="宋体" w:hint="eastAsia"/>
          <w:sz w:val="22"/>
          <w:szCs w:val="22"/>
        </w:rPr>
        <w:t>十二烷硫醇</w:t>
      </w:r>
      <w:r>
        <w:rPr>
          <w:rFonts w:ascii="宋体" w:hAnsi="宋体"/>
          <w:sz w:val="22"/>
          <w:szCs w:val="22"/>
        </w:rPr>
        <w:t>, 104 P</w:t>
      </w:r>
      <w:r>
        <w:rPr>
          <w:rFonts w:ascii="宋体" w:hAnsi="宋体" w:hint="eastAsia"/>
          <w:sz w:val="22"/>
          <w:szCs w:val="22"/>
        </w:rPr>
        <w:t>磷酸丁三酯混合物</w:t>
      </w:r>
    </w:p>
    <w:p w:rsidR="009A25BB" w:rsidRDefault="009A25BB" w:rsidP="009A25BB">
      <w:pPr>
        <w:spacing w:line="360" w:lineRule="auto"/>
        <w:ind w:left="851"/>
        <w:rPr>
          <w:rFonts w:ascii="宋体" w:hAnsi="宋体"/>
          <w:sz w:val="22"/>
          <w:szCs w:val="22"/>
        </w:rPr>
      </w:pPr>
      <w:r>
        <w:rPr>
          <w:rFonts w:ascii="宋体" w:hAnsi="宋体" w:hint="eastAsia"/>
          <w:sz w:val="22"/>
          <w:szCs w:val="22"/>
        </w:rPr>
        <w:t>2.6.5数据采集速率：不小于200Hz</w:t>
      </w:r>
    </w:p>
    <w:p w:rsidR="009A25BB" w:rsidRDefault="009A25BB" w:rsidP="009A25BB">
      <w:pPr>
        <w:spacing w:line="360" w:lineRule="auto"/>
        <w:ind w:left="851"/>
        <w:rPr>
          <w:rFonts w:ascii="宋体" w:hAnsi="宋体"/>
          <w:sz w:val="22"/>
          <w:szCs w:val="22"/>
        </w:rPr>
      </w:pPr>
      <w:r>
        <w:rPr>
          <w:rFonts w:ascii="宋体" w:hAnsi="宋体" w:hint="eastAsia"/>
          <w:sz w:val="22"/>
          <w:szCs w:val="22"/>
        </w:rPr>
        <w:lastRenderedPageBreak/>
        <w:t>2.6.6最高使用温度：不小于38</w:t>
      </w:r>
      <w:r>
        <w:rPr>
          <w:rFonts w:ascii="宋体" w:hAnsi="宋体"/>
          <w:sz w:val="22"/>
          <w:szCs w:val="22"/>
        </w:rPr>
        <w:t>0°C</w:t>
      </w:r>
    </w:p>
    <w:p w:rsidR="009A25BB" w:rsidRDefault="009A25BB" w:rsidP="009A25BB">
      <w:pPr>
        <w:pStyle w:val="aff0"/>
        <w:spacing w:line="300" w:lineRule="auto"/>
        <w:ind w:left="851" w:right="130"/>
        <w:rPr>
          <w:rFonts w:cs="Arial"/>
          <w:sz w:val="22"/>
          <w:szCs w:val="22"/>
        </w:rPr>
      </w:pPr>
    </w:p>
    <w:p w:rsidR="009A25BB" w:rsidRDefault="009A25BB" w:rsidP="009A25BB">
      <w:pPr>
        <w:pStyle w:val="ad"/>
        <w:spacing w:line="360" w:lineRule="auto"/>
        <w:ind w:left="425" w:firstLineChars="0" w:firstLine="0"/>
        <w:rPr>
          <w:rFonts w:ascii="宋体" w:hAnsi="宋体"/>
          <w:sz w:val="22"/>
        </w:rPr>
      </w:pPr>
      <w:r>
        <w:rPr>
          <w:rFonts w:ascii="宋体" w:hAnsi="宋体" w:hint="eastAsia"/>
          <w:sz w:val="22"/>
        </w:rPr>
        <w:t>2.7</w:t>
      </w:r>
      <w:r>
        <w:rPr>
          <w:rFonts w:ascii="宋体" w:hAnsi="宋体"/>
          <w:sz w:val="22"/>
        </w:rPr>
        <w:t>配置要求：</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w:t>
      </w:r>
      <w:r>
        <w:rPr>
          <w:rFonts w:ascii="宋体" w:hAnsi="宋体"/>
          <w:sz w:val="22"/>
        </w:rPr>
        <w:t>气相色谱主机</w:t>
      </w:r>
      <w:r>
        <w:rPr>
          <w:rFonts w:ascii="宋体" w:hAnsi="宋体" w:hint="eastAsia"/>
          <w:sz w:val="22"/>
        </w:rPr>
        <w:t>1</w:t>
      </w:r>
      <w:r>
        <w:rPr>
          <w:rFonts w:ascii="宋体" w:hAnsi="宋体"/>
          <w:sz w:val="22"/>
        </w:rPr>
        <w:t>套；</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2.7.2</w:t>
      </w:r>
      <w:r>
        <w:rPr>
          <w:rFonts w:ascii="宋体" w:hAnsi="宋体"/>
          <w:sz w:val="22"/>
        </w:rPr>
        <w:t xml:space="preserve"> 分流不分流进样口</w:t>
      </w:r>
      <w:r>
        <w:rPr>
          <w:rFonts w:ascii="宋体" w:hAnsi="宋体" w:hint="eastAsia"/>
          <w:sz w:val="22"/>
        </w:rPr>
        <w:t>1</w:t>
      </w:r>
      <w:r>
        <w:rPr>
          <w:rFonts w:ascii="宋体" w:hAnsi="宋体"/>
          <w:sz w:val="22"/>
        </w:rPr>
        <w:t>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2.7.3</w:t>
      </w:r>
      <w:r>
        <w:rPr>
          <w:rFonts w:ascii="宋体" w:hAnsi="宋体"/>
          <w:sz w:val="22"/>
        </w:rPr>
        <w:t xml:space="preserve"> </w:t>
      </w:r>
      <w:r>
        <w:rPr>
          <w:rFonts w:ascii="宋体" w:hAnsi="宋体" w:hint="eastAsia"/>
          <w:sz w:val="22"/>
        </w:rPr>
        <w:t>不少于</w:t>
      </w:r>
      <w:r>
        <w:rPr>
          <w:rFonts w:ascii="宋体" w:hAnsi="宋体"/>
          <w:sz w:val="22"/>
        </w:rPr>
        <w:t>160</w:t>
      </w:r>
      <w:r>
        <w:rPr>
          <w:rFonts w:ascii="宋体" w:hAnsi="宋体" w:hint="eastAsia"/>
          <w:sz w:val="22"/>
        </w:rPr>
        <w:t>位液体</w:t>
      </w:r>
      <w:r>
        <w:rPr>
          <w:rFonts w:ascii="宋体" w:hAnsi="宋体"/>
          <w:sz w:val="22"/>
        </w:rPr>
        <w:t>自动进样器</w:t>
      </w:r>
      <w:r>
        <w:rPr>
          <w:rFonts w:ascii="宋体" w:hAnsi="宋体" w:hint="eastAsia"/>
          <w:sz w:val="22"/>
        </w:rPr>
        <w:t>1套</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2.7.4</w:t>
      </w:r>
      <w:r>
        <w:rPr>
          <w:rFonts w:ascii="宋体" w:hAnsi="宋体"/>
          <w:sz w:val="22"/>
        </w:rPr>
        <w:t xml:space="preserve"> </w:t>
      </w:r>
      <w:r>
        <w:rPr>
          <w:rFonts w:ascii="宋体" w:hAnsi="宋体" w:hint="eastAsia"/>
          <w:sz w:val="22"/>
        </w:rPr>
        <w:t>F</w:t>
      </w:r>
      <w:r>
        <w:rPr>
          <w:rFonts w:ascii="宋体" w:hAnsi="宋体"/>
          <w:sz w:val="22"/>
        </w:rPr>
        <w:t>PD</w:t>
      </w:r>
      <w:r>
        <w:rPr>
          <w:rFonts w:ascii="宋体" w:hAnsi="宋体" w:hint="eastAsia"/>
          <w:sz w:val="22"/>
        </w:rPr>
        <w:t>检测器1套</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2.7.5</w:t>
      </w:r>
      <w:r>
        <w:rPr>
          <w:rFonts w:ascii="宋体" w:hAnsi="宋体"/>
          <w:sz w:val="22"/>
        </w:rPr>
        <w:t xml:space="preserve"> 色谱工作站/电脑打印机</w:t>
      </w:r>
      <w:r>
        <w:rPr>
          <w:rFonts w:ascii="宋体" w:hAnsi="宋体" w:hint="eastAsia"/>
          <w:sz w:val="22"/>
        </w:rPr>
        <w:t>1</w:t>
      </w:r>
      <w:r>
        <w:rPr>
          <w:rFonts w:ascii="宋体" w:hAnsi="宋体"/>
          <w:sz w:val="22"/>
        </w:rPr>
        <w:t>套</w:t>
      </w:r>
      <w:r>
        <w:rPr>
          <w:rFonts w:ascii="宋体" w:hAnsi="宋体" w:hint="eastAsia"/>
          <w:sz w:val="22"/>
        </w:rPr>
        <w:t>；</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2.7.6</w:t>
      </w:r>
      <w:r>
        <w:rPr>
          <w:rFonts w:ascii="宋体" w:hAnsi="宋体"/>
          <w:sz w:val="22"/>
        </w:rPr>
        <w:t xml:space="preserve"> </w:t>
      </w:r>
      <w:r>
        <w:rPr>
          <w:rFonts w:ascii="宋体" w:hAnsi="宋体" w:hint="eastAsia"/>
          <w:sz w:val="22"/>
        </w:rPr>
        <w:t>安装</w:t>
      </w:r>
      <w:r>
        <w:rPr>
          <w:rFonts w:ascii="宋体" w:hAnsi="宋体"/>
          <w:sz w:val="22"/>
        </w:rPr>
        <w:t>工具包1套</w:t>
      </w:r>
      <w:r>
        <w:rPr>
          <w:rFonts w:ascii="宋体" w:hAnsi="宋体" w:hint="eastAsia"/>
          <w:sz w:val="22"/>
        </w:rPr>
        <w:t>，包括：</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2.7.7 11/8 英寸黄铜螺帽和密封圈套件, 20个/包，1 包</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2.7.8 1/8 英寸螺帽盖，黄铜6/包，1包</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2.7.9 1/8 英寸三通，黄铜2/包，2包</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2.7.10 铜管，1/8 英寸，50 英尺，1根</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2.7.11开口扳手，1/4 和5/16 英寸，1个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2.7.12开口扳手，7/16 和9/16 英寸，1个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2.7.13 扳手，1/2 英寸和7/16 英寸，1个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2.7.14 开口扳手，7/16 和3/8 英寸，1个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2.7.15 螺帽扳手，7 mm，1个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2.7.16 管线切割器，1/8 到5/8 英寸外径管线，1个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2.7.17 探漏液，8 盎司(236 ml) 瓶，1瓶</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2.7.18 螺丝刀，Torx T20，1个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2.7.19 螺丝刀，Torx T10，1个</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 xml:space="preserve">2.7.20 </w:t>
      </w:r>
      <w:r>
        <w:rPr>
          <w:rFonts w:ascii="宋体" w:hAnsi="宋体"/>
          <w:sz w:val="22"/>
        </w:rPr>
        <w:t>备品备件，至少包括：</w:t>
      </w:r>
      <w:bookmarkStart w:id="4" w:name="OLE_LINK4"/>
      <w:r>
        <w:rPr>
          <w:rFonts w:ascii="宋体" w:hAnsi="宋体" w:hint="eastAsia"/>
          <w:sz w:val="22"/>
        </w:rPr>
        <w:t>螺纹口瓶盖和透明样品瓶套装，</w:t>
      </w:r>
      <w:r>
        <w:rPr>
          <w:rFonts w:ascii="宋体" w:hAnsi="宋体"/>
          <w:sz w:val="22"/>
        </w:rPr>
        <w:t>1</w:t>
      </w:r>
      <w:r>
        <w:rPr>
          <w:rFonts w:ascii="宋体" w:hAnsi="宋体" w:hint="eastAsia"/>
          <w:sz w:val="22"/>
        </w:rPr>
        <w:t>00个/包1包；</w:t>
      </w:r>
      <w:bookmarkEnd w:id="4"/>
      <w:r>
        <w:rPr>
          <w:rFonts w:ascii="宋体" w:hAnsi="宋体" w:hint="eastAsia"/>
          <w:sz w:val="22"/>
        </w:rPr>
        <w:t>样品瓶瓶盖垫片，</w:t>
      </w:r>
      <w:r>
        <w:rPr>
          <w:rFonts w:ascii="宋体" w:hAnsi="宋体"/>
          <w:sz w:val="22"/>
        </w:rPr>
        <w:t>1</w:t>
      </w:r>
      <w:r>
        <w:rPr>
          <w:rFonts w:ascii="宋体" w:hAnsi="宋体" w:hint="eastAsia"/>
          <w:sz w:val="22"/>
        </w:rPr>
        <w:t xml:space="preserve">00个/包3包；不粘连O形圈10/包 </w:t>
      </w:r>
      <w:r>
        <w:rPr>
          <w:rFonts w:ascii="宋体" w:hAnsi="宋体"/>
          <w:sz w:val="22"/>
        </w:rPr>
        <w:t>1</w:t>
      </w:r>
      <w:r>
        <w:rPr>
          <w:rFonts w:ascii="宋体" w:hAnsi="宋体" w:hint="eastAsia"/>
          <w:sz w:val="22"/>
        </w:rPr>
        <w:t>包，</w:t>
      </w:r>
      <w:bookmarkStart w:id="5" w:name="OLE_LINK3"/>
      <w:bookmarkStart w:id="6" w:name="OLE_LINK2"/>
      <w:r>
        <w:rPr>
          <w:rFonts w:ascii="宋体" w:hAnsi="宋体" w:hint="eastAsia"/>
          <w:sz w:val="22"/>
        </w:rPr>
        <w:t xml:space="preserve">石墨密封垫圈，适用320um 0.5mm 内径，10/包 </w:t>
      </w:r>
      <w:r>
        <w:rPr>
          <w:rFonts w:ascii="宋体" w:hAnsi="宋体"/>
          <w:sz w:val="22"/>
        </w:rPr>
        <w:t>1</w:t>
      </w:r>
      <w:r>
        <w:rPr>
          <w:rFonts w:ascii="宋体" w:hAnsi="宋体" w:hint="eastAsia"/>
          <w:sz w:val="22"/>
        </w:rPr>
        <w:t>包；</w:t>
      </w:r>
      <w:bookmarkEnd w:id="5"/>
      <w:bookmarkEnd w:id="6"/>
      <w:r>
        <w:rPr>
          <w:rFonts w:ascii="宋体" w:hAnsi="宋体" w:hint="eastAsia"/>
          <w:sz w:val="22"/>
        </w:rPr>
        <w:t xml:space="preserve">低流失不粘连进样隔垫, 50/包  1包；氧/水分捕集阱 </w:t>
      </w:r>
      <w:r>
        <w:rPr>
          <w:rFonts w:ascii="宋体" w:hAnsi="宋体"/>
          <w:sz w:val="22"/>
        </w:rPr>
        <w:t>1</w:t>
      </w:r>
      <w:r>
        <w:rPr>
          <w:rFonts w:ascii="宋体" w:hAnsi="宋体" w:hint="eastAsia"/>
          <w:sz w:val="22"/>
        </w:rPr>
        <w:t>个；通用分流/不分流衬管5支</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2.7.21 -</w:t>
      </w:r>
      <w:r>
        <w:rPr>
          <w:rFonts w:ascii="宋体" w:hAnsi="宋体"/>
          <w:sz w:val="22"/>
        </w:rPr>
        <w:t>5</w:t>
      </w:r>
      <w:r>
        <w:rPr>
          <w:rFonts w:ascii="宋体" w:hAnsi="宋体" w:hint="eastAsia"/>
          <w:sz w:val="22"/>
        </w:rPr>
        <w:t>色谱柱1根，规格</w:t>
      </w:r>
      <w:r>
        <w:rPr>
          <w:rFonts w:ascii="宋体" w:hAnsi="宋体"/>
          <w:sz w:val="22"/>
        </w:rPr>
        <w:t>30</w:t>
      </w:r>
      <w:r>
        <w:rPr>
          <w:rFonts w:ascii="宋体" w:hAnsi="宋体" w:hint="eastAsia"/>
          <w:sz w:val="22"/>
        </w:rPr>
        <w:t>m*0</w:t>
      </w:r>
      <w:r>
        <w:rPr>
          <w:rFonts w:ascii="宋体" w:hAnsi="宋体"/>
          <w:sz w:val="22"/>
        </w:rPr>
        <w:t>.32</w:t>
      </w:r>
      <w:r>
        <w:rPr>
          <w:rFonts w:ascii="宋体" w:hAnsi="宋体" w:hint="eastAsia"/>
          <w:sz w:val="22"/>
        </w:rPr>
        <w:t>*</w:t>
      </w:r>
      <w:r>
        <w:rPr>
          <w:rFonts w:ascii="宋体" w:hAnsi="宋体"/>
          <w:sz w:val="22"/>
        </w:rPr>
        <w:t>0.25</w:t>
      </w:r>
      <w:r>
        <w:rPr>
          <w:rFonts w:ascii="宋体" w:hAnsi="宋体" w:hint="eastAsia"/>
          <w:sz w:val="22"/>
        </w:rPr>
        <w:t xml:space="preserve"> </w:t>
      </w:r>
    </w:p>
    <w:p w:rsidR="009A25BB" w:rsidRDefault="009A25BB" w:rsidP="009A25BB">
      <w:pPr>
        <w:pStyle w:val="ad"/>
        <w:spacing w:line="360" w:lineRule="auto"/>
        <w:ind w:left="851" w:firstLineChars="0" w:firstLine="0"/>
        <w:rPr>
          <w:rFonts w:ascii="宋体" w:hAnsi="宋体"/>
          <w:sz w:val="22"/>
        </w:rPr>
      </w:pPr>
      <w:r>
        <w:rPr>
          <w:rFonts w:ascii="宋体" w:hAnsi="宋体" w:hint="eastAsia"/>
          <w:sz w:val="22"/>
        </w:rPr>
        <w:t>2.7.22 氮气钢瓶和分压表，1套</w:t>
      </w:r>
    </w:p>
    <w:p w:rsidR="009A25BB" w:rsidRDefault="009A25BB" w:rsidP="009A25BB">
      <w:pPr>
        <w:spacing w:line="288" w:lineRule="auto"/>
        <w:rPr>
          <w:rFonts w:ascii="宋体" w:hAnsi="宋体" w:cs="Arial"/>
          <w:sz w:val="22"/>
          <w:szCs w:val="22"/>
        </w:rPr>
      </w:pPr>
    </w:p>
    <w:p w:rsidR="009A25BB" w:rsidRDefault="009A25BB" w:rsidP="009A25BB">
      <w:pPr>
        <w:rPr>
          <w:rFonts w:ascii="宋体" w:hAnsi="宋体"/>
          <w:sz w:val="22"/>
          <w:szCs w:val="22"/>
        </w:rPr>
      </w:pPr>
      <w:r>
        <w:rPr>
          <w:rFonts w:ascii="宋体" w:hAnsi="宋体" w:hint="eastAsia"/>
          <w:sz w:val="22"/>
          <w:szCs w:val="22"/>
        </w:rPr>
        <w:t>3、售后服务与培训</w:t>
      </w:r>
    </w:p>
    <w:p w:rsidR="009A25BB" w:rsidRDefault="009A25BB" w:rsidP="009A25BB">
      <w:pPr>
        <w:spacing w:line="360" w:lineRule="auto"/>
        <w:ind w:firstLineChars="300" w:firstLine="630"/>
        <w:rPr>
          <w:rFonts w:ascii="宋体" w:hAnsi="宋体"/>
          <w:sz w:val="22"/>
          <w:szCs w:val="22"/>
        </w:rPr>
      </w:pPr>
      <w:r>
        <w:rPr>
          <w:rFonts w:ascii="宋体" w:hAnsi="宋体" w:cs="宋体" w:hint="eastAsia"/>
          <w:szCs w:val="21"/>
        </w:rPr>
        <w:t>★</w:t>
      </w:r>
      <w:r>
        <w:rPr>
          <w:rFonts w:ascii="宋体" w:hAnsi="宋体" w:hint="eastAsia"/>
          <w:sz w:val="22"/>
          <w:szCs w:val="22"/>
        </w:rPr>
        <w:t>3</w:t>
      </w:r>
      <w:r>
        <w:rPr>
          <w:rFonts w:ascii="宋体" w:hAnsi="宋体"/>
          <w:sz w:val="22"/>
          <w:szCs w:val="22"/>
        </w:rPr>
        <w:t>.1</w:t>
      </w:r>
      <w:r>
        <w:rPr>
          <w:rFonts w:ascii="宋体" w:hAnsi="宋体" w:hint="eastAsia"/>
          <w:sz w:val="22"/>
          <w:szCs w:val="22"/>
        </w:rPr>
        <w:t>仪器保修期自验收合格日起12个月。在保修期内，所有服务及配件全部免费</w:t>
      </w:r>
    </w:p>
    <w:p w:rsidR="009A25BB" w:rsidRDefault="009A25BB" w:rsidP="009A25BB">
      <w:pPr>
        <w:spacing w:line="360" w:lineRule="auto"/>
        <w:ind w:firstLineChars="300" w:firstLine="660"/>
        <w:rPr>
          <w:rFonts w:ascii="宋体" w:hAnsi="宋体"/>
          <w:sz w:val="22"/>
          <w:szCs w:val="22"/>
        </w:rPr>
      </w:pPr>
      <w:r>
        <w:rPr>
          <w:rFonts w:ascii="宋体" w:hAnsi="宋体"/>
          <w:sz w:val="22"/>
          <w:szCs w:val="22"/>
        </w:rPr>
        <w:t>3.2</w:t>
      </w:r>
      <w:r>
        <w:rPr>
          <w:rFonts w:ascii="宋体" w:hAnsi="宋体" w:hint="eastAsia"/>
          <w:sz w:val="22"/>
          <w:szCs w:val="22"/>
        </w:rPr>
        <w:t>供应商在装机现场对用户进行基本操作培训</w:t>
      </w:r>
    </w:p>
    <w:p w:rsidR="009A25BB" w:rsidRDefault="009A25BB" w:rsidP="009A25BB">
      <w:pPr>
        <w:spacing w:line="360" w:lineRule="auto"/>
        <w:ind w:firstLineChars="300" w:firstLine="660"/>
        <w:rPr>
          <w:rFonts w:ascii="宋体" w:hAnsi="宋体"/>
          <w:sz w:val="22"/>
          <w:szCs w:val="22"/>
        </w:rPr>
      </w:pPr>
      <w:r>
        <w:rPr>
          <w:rFonts w:ascii="宋体" w:hAnsi="宋体"/>
          <w:sz w:val="22"/>
          <w:szCs w:val="22"/>
        </w:rPr>
        <w:t>3.3</w:t>
      </w:r>
      <w:r>
        <w:rPr>
          <w:rFonts w:ascii="宋体" w:hAnsi="宋体" w:hint="eastAsia"/>
          <w:sz w:val="22"/>
          <w:szCs w:val="22"/>
        </w:rPr>
        <w:t>制造商能为用户在国内提供2个课程和上机实践培训名额</w:t>
      </w:r>
    </w:p>
    <w:p w:rsidR="009A25BB" w:rsidRDefault="009A25BB" w:rsidP="009A25BB">
      <w:pPr>
        <w:spacing w:line="360" w:lineRule="auto"/>
        <w:ind w:firstLineChars="300" w:firstLine="660"/>
        <w:rPr>
          <w:rFonts w:ascii="宋体" w:hAnsi="宋体"/>
          <w:sz w:val="22"/>
          <w:szCs w:val="22"/>
        </w:rPr>
      </w:pPr>
      <w:r>
        <w:rPr>
          <w:rFonts w:ascii="宋体" w:hAnsi="宋体"/>
          <w:sz w:val="22"/>
          <w:szCs w:val="22"/>
        </w:rPr>
        <w:t>3.4</w:t>
      </w:r>
      <w:r>
        <w:rPr>
          <w:rFonts w:ascii="宋体" w:hAnsi="宋体" w:hint="eastAsia"/>
          <w:sz w:val="22"/>
          <w:szCs w:val="22"/>
        </w:rPr>
        <w:t>制造商通过ISO9001售后服务体系认证，需提供制造商的ISO9001售后服务体系认证证</w:t>
      </w:r>
      <w:r>
        <w:rPr>
          <w:rFonts w:ascii="宋体" w:hAnsi="宋体" w:hint="eastAsia"/>
          <w:sz w:val="22"/>
          <w:szCs w:val="22"/>
        </w:rPr>
        <w:lastRenderedPageBreak/>
        <w:t>书说明；</w:t>
      </w:r>
    </w:p>
    <w:p w:rsidR="009A25BB" w:rsidRDefault="009A25BB" w:rsidP="009A25BB">
      <w:pPr>
        <w:spacing w:line="360" w:lineRule="auto"/>
        <w:ind w:firstLineChars="300" w:firstLine="660"/>
        <w:rPr>
          <w:rFonts w:ascii="宋体" w:hAnsi="宋体"/>
          <w:sz w:val="22"/>
          <w:szCs w:val="22"/>
        </w:rPr>
      </w:pPr>
      <w:r>
        <w:rPr>
          <w:rFonts w:ascii="宋体" w:hAnsi="宋体"/>
          <w:sz w:val="22"/>
          <w:szCs w:val="22"/>
        </w:rPr>
        <w:t>3.5</w:t>
      </w:r>
      <w:r>
        <w:rPr>
          <w:rFonts w:ascii="宋体" w:hAnsi="宋体" w:hint="eastAsia"/>
          <w:sz w:val="22"/>
          <w:szCs w:val="22"/>
        </w:rPr>
        <w:t>厂家免费负责设备的安装调试和培训，出具制造商针对本项目的产品授权书、技术参数确认函以及售后服务承诺书。</w:t>
      </w:r>
    </w:p>
    <w:p w:rsidR="009A25BB" w:rsidRDefault="009A25BB" w:rsidP="009A25BB">
      <w:pPr>
        <w:spacing w:line="360" w:lineRule="auto"/>
        <w:rPr>
          <w:rFonts w:ascii="宋体" w:hAnsi="宋体"/>
          <w:szCs w:val="21"/>
        </w:rPr>
      </w:pPr>
    </w:p>
    <w:p w:rsidR="009A25BB" w:rsidRDefault="009A25BB" w:rsidP="009A25BB">
      <w:pPr>
        <w:spacing w:line="360" w:lineRule="auto"/>
        <w:ind w:left="992"/>
        <w:rPr>
          <w:rFonts w:ascii="宋体" w:hAnsi="宋体"/>
          <w:szCs w:val="21"/>
        </w:rPr>
      </w:pPr>
    </w:p>
    <w:p w:rsidR="009A25BB" w:rsidRDefault="009A25BB" w:rsidP="009A25BB">
      <w:pPr>
        <w:pStyle w:val="afa"/>
        <w:spacing w:line="360" w:lineRule="auto"/>
        <w:ind w:firstLineChars="95" w:firstLine="200"/>
        <w:jc w:val="center"/>
        <w:rPr>
          <w:rFonts w:ascii="宋体" w:hAnsi="宋体" w:hint="eastAsia"/>
          <w:b/>
          <w:bCs/>
          <w:szCs w:val="21"/>
        </w:rPr>
      </w:pPr>
      <w:bookmarkStart w:id="7" w:name="_Toc286405086"/>
      <w:bookmarkStart w:id="8" w:name="_Toc287176529"/>
      <w:r>
        <w:rPr>
          <w:rFonts w:ascii="宋体" w:hAnsi="宋体" w:hint="eastAsia"/>
          <w:b/>
          <w:bCs/>
          <w:szCs w:val="21"/>
        </w:rPr>
        <w:t>品目3</w:t>
      </w:r>
      <w:r>
        <w:rPr>
          <w:rFonts w:ascii="宋体" w:hAnsi="宋体"/>
          <w:b/>
          <w:bCs/>
          <w:szCs w:val="21"/>
        </w:rPr>
        <w:t xml:space="preserve">  </w:t>
      </w:r>
      <w:r>
        <w:rPr>
          <w:rFonts w:ascii="宋体" w:hAnsi="宋体" w:hint="eastAsia"/>
          <w:b/>
          <w:bCs/>
          <w:szCs w:val="21"/>
        </w:rPr>
        <w:t>罗维朋比色计技术参数</w:t>
      </w:r>
    </w:p>
    <w:p w:rsidR="009A25BB" w:rsidRDefault="009A25BB" w:rsidP="009A25BB">
      <w:pPr>
        <w:pStyle w:val="afa"/>
        <w:spacing w:line="360" w:lineRule="auto"/>
        <w:ind w:firstLineChars="95" w:firstLine="200"/>
        <w:jc w:val="center"/>
        <w:rPr>
          <w:rFonts w:ascii="宋体" w:hAnsi="宋体"/>
          <w:b/>
          <w:bCs/>
          <w:szCs w:val="21"/>
        </w:rPr>
      </w:pPr>
    </w:p>
    <w:p w:rsidR="009A25BB" w:rsidRDefault="009A25BB" w:rsidP="009A25BB">
      <w:pPr>
        <w:snapToGrid w:val="0"/>
        <w:spacing w:line="360" w:lineRule="auto"/>
        <w:rPr>
          <w:rFonts w:ascii="宋体" w:hAnsi="宋体"/>
          <w:color w:val="000000"/>
          <w:szCs w:val="21"/>
        </w:rPr>
      </w:pPr>
      <w:r>
        <w:rPr>
          <w:rFonts w:ascii="宋体" w:hAnsi="宋体" w:hint="eastAsia"/>
          <w:b/>
          <w:color w:val="000000"/>
          <w:szCs w:val="21"/>
        </w:rPr>
        <w:t>1. 主要用途：</w:t>
      </w:r>
      <w:r>
        <w:rPr>
          <w:rFonts w:ascii="宋体" w:hAnsi="宋体" w:hint="eastAsia"/>
          <w:bCs/>
          <w:color w:val="000000"/>
          <w:szCs w:val="21"/>
        </w:rPr>
        <w:t>用于浅色样品和大光程测试的色</w:t>
      </w:r>
      <w:r>
        <w:rPr>
          <w:rFonts w:ascii="宋体" w:hAnsi="宋体" w:hint="eastAsia"/>
          <w:color w:val="000000"/>
          <w:szCs w:val="21"/>
        </w:rPr>
        <w:t>标的测试，如油品和脂肪的色度测试。</w:t>
      </w:r>
    </w:p>
    <w:p w:rsidR="009A25BB" w:rsidRDefault="009A25BB" w:rsidP="009A25BB">
      <w:pPr>
        <w:snapToGrid w:val="0"/>
        <w:spacing w:line="360" w:lineRule="auto"/>
        <w:rPr>
          <w:rFonts w:ascii="宋体" w:hAnsi="宋体"/>
          <w:b/>
          <w:color w:val="000000"/>
          <w:szCs w:val="21"/>
        </w:rPr>
      </w:pPr>
      <w:r>
        <w:rPr>
          <w:rFonts w:ascii="宋体" w:hAnsi="宋体" w:hint="eastAsia"/>
          <w:b/>
          <w:color w:val="000000"/>
          <w:szCs w:val="21"/>
        </w:rPr>
        <w:t>2. 技术指标：</w:t>
      </w:r>
    </w:p>
    <w:p w:rsidR="009A25BB" w:rsidRDefault="009A25BB" w:rsidP="009A25BB">
      <w:pPr>
        <w:spacing w:line="360" w:lineRule="auto"/>
        <w:rPr>
          <w:rFonts w:ascii="宋体" w:hAnsi="宋体"/>
          <w:color w:val="000000"/>
          <w:szCs w:val="21"/>
        </w:rPr>
      </w:pPr>
      <w:bookmarkStart w:id="9" w:name="OLE_LINK1"/>
      <w:r>
        <w:rPr>
          <w:rFonts w:ascii="宋体" w:hAnsi="宋体" w:hint="eastAsia"/>
          <w:color w:val="000000"/>
          <w:szCs w:val="21"/>
        </w:rPr>
        <w:t>2.1</w:t>
      </w:r>
      <w:r>
        <w:rPr>
          <w:rFonts w:ascii="宋体" w:hAnsi="宋体"/>
          <w:color w:val="000000"/>
          <w:szCs w:val="21"/>
        </w:rPr>
        <w:t>测量原理：</w:t>
      </w:r>
      <w:r>
        <w:rPr>
          <w:rFonts w:ascii="宋体" w:hAnsi="宋体" w:hint="eastAsia"/>
          <w:color w:val="000000"/>
          <w:szCs w:val="21"/>
        </w:rPr>
        <w:t>16</w:t>
      </w:r>
      <w:r>
        <w:rPr>
          <w:rFonts w:ascii="宋体" w:hAnsi="宋体"/>
          <w:color w:val="000000"/>
          <w:szCs w:val="21"/>
        </w:rPr>
        <w:t>个干涉滤光片</w:t>
      </w:r>
    </w:p>
    <w:p w:rsidR="009A25BB" w:rsidRDefault="009A25BB" w:rsidP="009A25BB">
      <w:pPr>
        <w:spacing w:line="360" w:lineRule="auto"/>
        <w:rPr>
          <w:rFonts w:ascii="宋体" w:hAnsi="宋体"/>
          <w:color w:val="000000"/>
          <w:szCs w:val="21"/>
        </w:rPr>
      </w:pPr>
      <w:r>
        <w:rPr>
          <w:rFonts w:ascii="宋体" w:hAnsi="宋体" w:hint="eastAsia"/>
          <w:color w:val="000000"/>
          <w:szCs w:val="21"/>
        </w:rPr>
        <w:t>2.2 #</w:t>
      </w:r>
      <w:r>
        <w:rPr>
          <w:rFonts w:ascii="宋体" w:hAnsi="宋体"/>
          <w:color w:val="000000"/>
          <w:szCs w:val="21"/>
        </w:rPr>
        <w:t>光谱范围：420 – 710 nm</w:t>
      </w:r>
    </w:p>
    <w:p w:rsidR="009A25BB" w:rsidRDefault="009A25BB" w:rsidP="009A25BB">
      <w:pPr>
        <w:spacing w:line="360" w:lineRule="auto"/>
        <w:rPr>
          <w:rFonts w:ascii="宋体" w:hAnsi="宋体"/>
          <w:color w:val="000000"/>
          <w:szCs w:val="21"/>
        </w:rPr>
      </w:pPr>
      <w:r>
        <w:rPr>
          <w:rFonts w:ascii="宋体" w:hAnsi="宋体" w:hint="eastAsia"/>
          <w:color w:val="000000"/>
          <w:szCs w:val="21"/>
        </w:rPr>
        <w:t>2.3</w:t>
      </w:r>
      <w:r>
        <w:rPr>
          <w:rFonts w:ascii="宋体" w:hAnsi="宋体"/>
          <w:color w:val="000000"/>
          <w:szCs w:val="21"/>
        </w:rPr>
        <w:t>光谱带宽：</w:t>
      </w:r>
      <w:r>
        <w:rPr>
          <w:rFonts w:ascii="宋体" w:hAnsi="宋体" w:hint="eastAsia"/>
          <w:color w:val="000000"/>
          <w:szCs w:val="21"/>
        </w:rPr>
        <w:t>1</w:t>
      </w:r>
      <w:r>
        <w:rPr>
          <w:rFonts w:ascii="宋体" w:hAnsi="宋体"/>
          <w:color w:val="000000"/>
          <w:szCs w:val="21"/>
        </w:rPr>
        <w:t>0 nm</w:t>
      </w:r>
    </w:p>
    <w:p w:rsidR="009A25BB" w:rsidRDefault="009A25BB" w:rsidP="009A25BB">
      <w:pPr>
        <w:spacing w:line="360" w:lineRule="auto"/>
        <w:rPr>
          <w:rFonts w:ascii="宋体" w:hAnsi="宋体"/>
          <w:color w:val="000000"/>
          <w:szCs w:val="21"/>
        </w:rPr>
      </w:pPr>
      <w:r>
        <w:rPr>
          <w:rFonts w:ascii="宋体" w:hAnsi="宋体" w:hint="eastAsia"/>
          <w:szCs w:val="21"/>
        </w:rPr>
        <w:t>2.4 #</w:t>
      </w:r>
      <w:r>
        <w:rPr>
          <w:rFonts w:ascii="宋体" w:hAnsi="宋体"/>
          <w:color w:val="000000"/>
          <w:szCs w:val="21"/>
        </w:rPr>
        <w:t>重现性：色度（x,y）  +/– 0.000</w:t>
      </w:r>
      <w:r>
        <w:rPr>
          <w:rFonts w:ascii="宋体" w:hAnsi="宋体" w:hint="eastAsia"/>
          <w:color w:val="000000"/>
          <w:szCs w:val="21"/>
        </w:rPr>
        <w:t>2</w:t>
      </w:r>
      <w:r>
        <w:rPr>
          <w:rFonts w:ascii="宋体" w:hAnsi="宋体"/>
          <w:color w:val="000000"/>
          <w:szCs w:val="21"/>
        </w:rPr>
        <w:t>，ΔE   0.0</w:t>
      </w:r>
      <w:r>
        <w:rPr>
          <w:rFonts w:ascii="宋体" w:hAnsi="宋体" w:hint="eastAsia"/>
          <w:color w:val="000000"/>
          <w:szCs w:val="21"/>
        </w:rPr>
        <w:t>2</w:t>
      </w:r>
    </w:p>
    <w:p w:rsidR="009A25BB" w:rsidRDefault="009A25BB" w:rsidP="009A25BB">
      <w:pPr>
        <w:spacing w:line="360" w:lineRule="auto"/>
        <w:rPr>
          <w:rFonts w:ascii="宋体" w:hAnsi="宋体"/>
          <w:color w:val="000000"/>
          <w:szCs w:val="21"/>
        </w:rPr>
      </w:pPr>
      <w:r>
        <w:rPr>
          <w:rFonts w:ascii="宋体" w:hAnsi="宋体" w:hint="eastAsia"/>
          <w:color w:val="000000"/>
          <w:szCs w:val="21"/>
        </w:rPr>
        <w:t>2.5 ★</w:t>
      </w:r>
      <w:r>
        <w:rPr>
          <w:rFonts w:ascii="宋体" w:hAnsi="宋体"/>
          <w:color w:val="000000"/>
          <w:szCs w:val="21"/>
        </w:rPr>
        <w:t>测量时间：少于</w:t>
      </w:r>
      <w:r>
        <w:rPr>
          <w:rFonts w:ascii="宋体" w:hAnsi="宋体" w:hint="eastAsia"/>
          <w:color w:val="000000"/>
          <w:szCs w:val="21"/>
        </w:rPr>
        <w:t>3</w:t>
      </w:r>
      <w:r>
        <w:rPr>
          <w:rFonts w:ascii="宋体" w:hAnsi="宋体"/>
          <w:color w:val="000000"/>
          <w:szCs w:val="21"/>
        </w:rPr>
        <w:t>0秒</w:t>
      </w:r>
    </w:p>
    <w:p w:rsidR="009A25BB" w:rsidRDefault="009A25BB" w:rsidP="009A25BB">
      <w:pPr>
        <w:spacing w:line="360" w:lineRule="auto"/>
        <w:rPr>
          <w:rFonts w:ascii="宋体" w:hAnsi="宋体"/>
          <w:color w:val="000000"/>
          <w:szCs w:val="21"/>
        </w:rPr>
      </w:pPr>
      <w:r>
        <w:rPr>
          <w:rFonts w:ascii="宋体" w:hAnsi="宋体" w:hint="eastAsia"/>
          <w:color w:val="000000"/>
          <w:szCs w:val="21"/>
        </w:rPr>
        <w:t xml:space="preserve">2.6 </w:t>
      </w:r>
      <w:r>
        <w:rPr>
          <w:rFonts w:ascii="宋体" w:hAnsi="宋体"/>
          <w:color w:val="000000"/>
          <w:szCs w:val="21"/>
        </w:rPr>
        <w:t>基线校准：一键自动校准</w:t>
      </w:r>
    </w:p>
    <w:p w:rsidR="009A25BB" w:rsidRDefault="009A25BB" w:rsidP="009A25BB">
      <w:pPr>
        <w:spacing w:line="360" w:lineRule="auto"/>
        <w:rPr>
          <w:rFonts w:ascii="宋体" w:hAnsi="宋体"/>
          <w:color w:val="000000"/>
          <w:szCs w:val="21"/>
        </w:rPr>
      </w:pPr>
      <w:r>
        <w:rPr>
          <w:rFonts w:ascii="宋体" w:hAnsi="宋体" w:hint="eastAsia"/>
          <w:color w:val="000000"/>
          <w:szCs w:val="21"/>
        </w:rPr>
        <w:t xml:space="preserve">2.7# </w:t>
      </w:r>
      <w:r>
        <w:rPr>
          <w:rFonts w:ascii="宋体" w:hAnsi="宋体"/>
          <w:color w:val="000000"/>
          <w:szCs w:val="21"/>
        </w:rPr>
        <w:t>光源：</w:t>
      </w:r>
      <w:r>
        <w:rPr>
          <w:rFonts w:ascii="宋体" w:hAnsi="宋体"/>
          <w:color w:val="000000"/>
          <w:szCs w:val="21"/>
          <w:lang w:val="de-DE"/>
        </w:rPr>
        <w:t>5V，10 W 卤钨灯</w:t>
      </w:r>
    </w:p>
    <w:p w:rsidR="009A25BB" w:rsidRDefault="009A25BB" w:rsidP="009A25BB">
      <w:pPr>
        <w:spacing w:line="360" w:lineRule="auto"/>
        <w:rPr>
          <w:rFonts w:ascii="宋体" w:hAnsi="宋体"/>
          <w:color w:val="000000"/>
          <w:szCs w:val="21"/>
        </w:rPr>
      </w:pPr>
      <w:r>
        <w:rPr>
          <w:rFonts w:ascii="宋体" w:hAnsi="宋体" w:hint="eastAsia"/>
          <w:color w:val="000000"/>
          <w:szCs w:val="21"/>
        </w:rPr>
        <w:t xml:space="preserve">2.8# </w:t>
      </w:r>
      <w:r>
        <w:rPr>
          <w:rFonts w:ascii="宋体" w:hAnsi="宋体"/>
          <w:color w:val="000000"/>
          <w:szCs w:val="21"/>
        </w:rPr>
        <w:t>CIE照明：</w:t>
      </w:r>
      <w:r>
        <w:rPr>
          <w:rFonts w:ascii="宋体" w:hAnsi="宋体"/>
          <w:color w:val="000000"/>
          <w:szCs w:val="21"/>
          <w:lang w:val="fr-FR"/>
        </w:rPr>
        <w:t>A, B, C, D65</w:t>
      </w:r>
    </w:p>
    <w:p w:rsidR="009A25BB" w:rsidRDefault="009A25BB" w:rsidP="009A25BB">
      <w:pPr>
        <w:spacing w:line="360" w:lineRule="auto"/>
        <w:rPr>
          <w:rFonts w:ascii="宋体" w:hAnsi="宋体"/>
          <w:color w:val="000000"/>
          <w:szCs w:val="21"/>
        </w:rPr>
      </w:pPr>
      <w:r>
        <w:rPr>
          <w:rFonts w:ascii="宋体" w:hAnsi="宋体" w:hint="eastAsia"/>
          <w:color w:val="000000"/>
          <w:szCs w:val="21"/>
        </w:rPr>
        <w:t>2.9</w:t>
      </w:r>
      <w:r>
        <w:rPr>
          <w:rFonts w:ascii="宋体" w:hAnsi="宋体"/>
          <w:color w:val="000000"/>
          <w:szCs w:val="21"/>
        </w:rPr>
        <w:t>视角：2°</w:t>
      </w:r>
      <w:r>
        <w:rPr>
          <w:rFonts w:ascii="宋体" w:hAnsi="宋体" w:hint="eastAsia"/>
          <w:color w:val="000000"/>
          <w:szCs w:val="21"/>
        </w:rPr>
        <w:t>10°</w:t>
      </w:r>
    </w:p>
    <w:p w:rsidR="009A25BB" w:rsidRDefault="009A25BB" w:rsidP="009A25BB">
      <w:pPr>
        <w:spacing w:line="360" w:lineRule="auto"/>
        <w:rPr>
          <w:rFonts w:ascii="宋体" w:hAnsi="宋体"/>
          <w:color w:val="000000"/>
          <w:szCs w:val="21"/>
        </w:rPr>
      </w:pPr>
      <w:r>
        <w:rPr>
          <w:rFonts w:ascii="宋体" w:hAnsi="宋体" w:hint="eastAsia"/>
          <w:color w:val="000000"/>
          <w:szCs w:val="21"/>
        </w:rPr>
        <w:t>2.10</w:t>
      </w:r>
      <w:r>
        <w:rPr>
          <w:rFonts w:ascii="宋体" w:hAnsi="宋体"/>
          <w:color w:val="000000"/>
          <w:szCs w:val="21"/>
        </w:rPr>
        <w:t>光程：</w:t>
      </w:r>
      <w:r>
        <w:rPr>
          <w:rFonts w:ascii="宋体" w:hAnsi="宋体" w:hint="eastAsia"/>
          <w:color w:val="000000"/>
          <w:szCs w:val="21"/>
        </w:rPr>
        <w:t>0.1-153mm</w:t>
      </w:r>
    </w:p>
    <w:p w:rsidR="009A25BB" w:rsidRDefault="009A25BB" w:rsidP="009A25BB">
      <w:pPr>
        <w:spacing w:line="360" w:lineRule="auto"/>
        <w:rPr>
          <w:rFonts w:ascii="宋体" w:hAnsi="宋体"/>
          <w:color w:val="000000"/>
          <w:szCs w:val="21"/>
        </w:rPr>
      </w:pPr>
      <w:r>
        <w:rPr>
          <w:rFonts w:ascii="宋体" w:hAnsi="宋体" w:hint="eastAsia"/>
          <w:szCs w:val="21"/>
        </w:rPr>
        <w:t>2.11</w:t>
      </w:r>
      <w:r>
        <w:rPr>
          <w:rFonts w:ascii="宋体" w:hAnsi="宋体" w:hint="eastAsia"/>
          <w:color w:val="000000"/>
          <w:szCs w:val="21"/>
        </w:rPr>
        <w:t>内置</w:t>
      </w:r>
      <w:r>
        <w:rPr>
          <w:rFonts w:ascii="宋体" w:hAnsi="宋体"/>
          <w:color w:val="000000"/>
          <w:szCs w:val="21"/>
        </w:rPr>
        <w:t>色标（红:0.1-79.9/ 黄:0.1-79.9/ 蓝:0.1-49.9/ 中性色:0.1-3.9）</w:t>
      </w:r>
      <w:r>
        <w:rPr>
          <w:rFonts w:ascii="宋体" w:hAnsi="宋体" w:hint="eastAsia"/>
          <w:color w:val="000000"/>
          <w:szCs w:val="21"/>
        </w:rPr>
        <w:t>，</w:t>
      </w:r>
      <w:r>
        <w:rPr>
          <w:rFonts w:ascii="宋体" w:hAnsi="宋体"/>
          <w:color w:val="000000"/>
          <w:szCs w:val="21"/>
        </w:rPr>
        <w:t>CIE值，光谱数据</w:t>
      </w:r>
      <w:r>
        <w:rPr>
          <w:rFonts w:ascii="宋体" w:hAnsi="宋体" w:hint="eastAsia"/>
          <w:color w:val="000000"/>
          <w:szCs w:val="21"/>
        </w:rPr>
        <w:t>，可根据需要进行色标升级。</w:t>
      </w:r>
    </w:p>
    <w:p w:rsidR="009A25BB" w:rsidRDefault="009A25BB" w:rsidP="009A25BB">
      <w:pPr>
        <w:spacing w:line="360" w:lineRule="auto"/>
        <w:rPr>
          <w:rFonts w:ascii="宋体" w:hAnsi="宋体" w:cs="黑体"/>
          <w:szCs w:val="21"/>
        </w:rPr>
      </w:pPr>
      <w:r>
        <w:rPr>
          <w:rFonts w:ascii="宋体" w:hAnsi="宋体" w:cs="黑体" w:hint="eastAsia"/>
          <w:szCs w:val="21"/>
        </w:rPr>
        <w:t>2.12测量数据可以进行保存或传输到电脑中，进行后续分析，调阅和管理随机配置的色度控制软件。</w:t>
      </w:r>
      <w:r>
        <w:rPr>
          <w:rFonts w:ascii="宋体" w:hAnsi="宋体" w:cs="黑体"/>
          <w:szCs w:val="21"/>
        </w:rPr>
        <w:t xml:space="preserve"> </w:t>
      </w:r>
    </w:p>
    <w:p w:rsidR="009A25BB" w:rsidRDefault="009A25BB" w:rsidP="009A25BB">
      <w:pPr>
        <w:spacing w:line="360" w:lineRule="auto"/>
        <w:rPr>
          <w:rFonts w:ascii="宋体" w:hAnsi="宋体" w:cs="黑体"/>
          <w:szCs w:val="21"/>
        </w:rPr>
      </w:pPr>
      <w:r>
        <w:rPr>
          <w:rFonts w:ascii="宋体" w:hAnsi="宋体" w:hint="eastAsia"/>
          <w:szCs w:val="21"/>
        </w:rPr>
        <w:t>2.13</w:t>
      </w:r>
      <w:r>
        <w:rPr>
          <w:rFonts w:ascii="宋体" w:hAnsi="宋体"/>
          <w:color w:val="000000"/>
          <w:szCs w:val="21"/>
        </w:rPr>
        <w:t>数据接口：USB, LAN, RS232</w:t>
      </w:r>
    </w:p>
    <w:p w:rsidR="009A25BB" w:rsidRDefault="009A25BB" w:rsidP="009A25BB">
      <w:pPr>
        <w:spacing w:line="360" w:lineRule="auto"/>
        <w:rPr>
          <w:rFonts w:ascii="宋体" w:hAnsi="宋体"/>
          <w:color w:val="000000"/>
          <w:szCs w:val="21"/>
        </w:rPr>
      </w:pPr>
      <w:r>
        <w:rPr>
          <w:rFonts w:ascii="宋体" w:hAnsi="宋体" w:hint="eastAsia"/>
          <w:color w:val="000000"/>
          <w:szCs w:val="21"/>
        </w:rPr>
        <w:t>2.14</w:t>
      </w:r>
      <w:r>
        <w:rPr>
          <w:rFonts w:ascii="宋体" w:hAnsi="宋体"/>
          <w:color w:val="000000"/>
          <w:szCs w:val="21"/>
        </w:rPr>
        <w:t>数据存储：100,000个测量数据</w:t>
      </w:r>
    </w:p>
    <w:p w:rsidR="009A25BB" w:rsidRDefault="009A25BB" w:rsidP="009A25BB">
      <w:pPr>
        <w:spacing w:line="360" w:lineRule="auto"/>
        <w:rPr>
          <w:rFonts w:ascii="宋体" w:hAnsi="宋体" w:cs="黑体"/>
          <w:szCs w:val="21"/>
        </w:rPr>
      </w:pPr>
      <w:r>
        <w:rPr>
          <w:rFonts w:ascii="宋体" w:hAnsi="宋体" w:hint="eastAsia"/>
          <w:color w:val="000000"/>
          <w:szCs w:val="21"/>
        </w:rPr>
        <w:t>2.15</w:t>
      </w:r>
      <w:r>
        <w:rPr>
          <w:rFonts w:ascii="宋体" w:hAnsi="宋体"/>
          <w:color w:val="000000"/>
          <w:szCs w:val="21"/>
        </w:rPr>
        <w:t>输入电压：90 – 240 Vac，由外部电源提供</w:t>
      </w:r>
    </w:p>
    <w:p w:rsidR="009A25BB" w:rsidRDefault="009A25BB" w:rsidP="009A25BB">
      <w:pPr>
        <w:spacing w:line="360" w:lineRule="auto"/>
        <w:rPr>
          <w:rFonts w:ascii="宋体" w:hAnsi="宋体"/>
          <w:color w:val="000000"/>
          <w:szCs w:val="21"/>
        </w:rPr>
      </w:pPr>
      <w:r>
        <w:rPr>
          <w:rFonts w:ascii="宋体" w:hAnsi="宋体" w:hint="eastAsia"/>
          <w:color w:val="000000"/>
          <w:szCs w:val="21"/>
        </w:rPr>
        <w:t>2.16</w:t>
      </w:r>
      <w:r>
        <w:rPr>
          <w:rFonts w:ascii="宋体" w:hAnsi="宋体"/>
          <w:color w:val="000000"/>
          <w:szCs w:val="21"/>
        </w:rPr>
        <w:t>屏幕显示：240 x 128，背景灯大屏幕显示</w:t>
      </w:r>
    </w:p>
    <w:p w:rsidR="009A25BB" w:rsidRDefault="009A25BB" w:rsidP="009A25BB">
      <w:pPr>
        <w:spacing w:line="360" w:lineRule="auto"/>
        <w:rPr>
          <w:rFonts w:ascii="宋体" w:hAnsi="宋体"/>
          <w:color w:val="000000"/>
          <w:szCs w:val="21"/>
        </w:rPr>
      </w:pPr>
      <w:r>
        <w:rPr>
          <w:rFonts w:ascii="宋体" w:hAnsi="宋体" w:hint="eastAsia"/>
          <w:color w:val="000000"/>
          <w:szCs w:val="21"/>
        </w:rPr>
        <w:t>2.17</w:t>
      </w:r>
      <w:r>
        <w:rPr>
          <w:rFonts w:ascii="宋体" w:hAnsi="宋体"/>
          <w:color w:val="000000"/>
          <w:szCs w:val="21"/>
        </w:rPr>
        <w:t>操作键区：23个膜式按键，耐洗聚酯材质</w:t>
      </w:r>
    </w:p>
    <w:p w:rsidR="009A25BB" w:rsidRDefault="009A25BB" w:rsidP="009A25BB">
      <w:pPr>
        <w:spacing w:line="360" w:lineRule="auto"/>
        <w:rPr>
          <w:rFonts w:ascii="宋体" w:hAnsi="宋体"/>
          <w:color w:val="000000"/>
          <w:szCs w:val="21"/>
        </w:rPr>
      </w:pPr>
      <w:r>
        <w:rPr>
          <w:rFonts w:ascii="宋体" w:hAnsi="宋体" w:hint="eastAsia"/>
          <w:szCs w:val="21"/>
        </w:rPr>
        <w:t>2.18</w:t>
      </w:r>
      <w:r>
        <w:rPr>
          <w:rFonts w:ascii="宋体" w:hAnsi="宋体"/>
          <w:color w:val="000000"/>
          <w:szCs w:val="21"/>
        </w:rPr>
        <w:t>菜单语言：英语，中文</w:t>
      </w:r>
    </w:p>
    <w:p w:rsidR="009A25BB" w:rsidRDefault="009A25BB" w:rsidP="009A25BB">
      <w:pPr>
        <w:spacing w:line="360" w:lineRule="auto"/>
        <w:rPr>
          <w:rFonts w:ascii="宋体" w:hAnsi="宋体"/>
          <w:color w:val="000000"/>
          <w:szCs w:val="21"/>
        </w:rPr>
      </w:pPr>
      <w:r>
        <w:rPr>
          <w:rFonts w:ascii="宋体" w:hAnsi="宋体" w:hint="eastAsia"/>
          <w:color w:val="000000"/>
          <w:szCs w:val="21"/>
        </w:rPr>
        <w:t>2.19</w:t>
      </w:r>
      <w:r>
        <w:rPr>
          <w:rFonts w:ascii="宋体" w:hAnsi="宋体"/>
          <w:color w:val="000000"/>
          <w:szCs w:val="21"/>
        </w:rPr>
        <w:t>外壳材质：钢制外壳纹理漆涂层</w:t>
      </w:r>
    </w:p>
    <w:bookmarkEnd w:id="9"/>
    <w:p w:rsidR="009A25BB" w:rsidRDefault="009A25BB" w:rsidP="009A25BB">
      <w:pPr>
        <w:snapToGrid w:val="0"/>
        <w:spacing w:line="360" w:lineRule="auto"/>
        <w:ind w:left="360" w:hangingChars="171" w:hanging="360"/>
        <w:rPr>
          <w:rFonts w:ascii="宋体" w:hAnsi="宋体"/>
          <w:b/>
          <w:color w:val="000000"/>
          <w:szCs w:val="21"/>
        </w:rPr>
      </w:pPr>
      <w:r>
        <w:rPr>
          <w:rFonts w:ascii="宋体" w:hAnsi="宋体" w:hint="eastAsia"/>
          <w:b/>
          <w:color w:val="000000"/>
          <w:szCs w:val="21"/>
        </w:rPr>
        <w:t>3. ★配置：</w:t>
      </w:r>
    </w:p>
    <w:p w:rsidR="009A25BB" w:rsidRDefault="009A25BB" w:rsidP="009A25BB">
      <w:pPr>
        <w:snapToGrid w:val="0"/>
        <w:spacing w:line="360" w:lineRule="auto"/>
        <w:ind w:left="281" w:hangingChars="134" w:hanging="281"/>
        <w:rPr>
          <w:rFonts w:ascii="宋体" w:hAnsi="宋体" w:cs="ArialMT"/>
          <w:szCs w:val="21"/>
        </w:rPr>
      </w:pPr>
      <w:r>
        <w:rPr>
          <w:rFonts w:ascii="宋体" w:hAnsi="宋体" w:hint="eastAsia"/>
          <w:color w:val="000000"/>
          <w:szCs w:val="21"/>
        </w:rPr>
        <w:t>3.1</w:t>
      </w:r>
      <w:r>
        <w:rPr>
          <w:rFonts w:ascii="宋体" w:hAnsi="宋体"/>
          <w:color w:val="000000"/>
          <w:szCs w:val="21"/>
        </w:rPr>
        <w:t>主机</w:t>
      </w:r>
      <w:r>
        <w:rPr>
          <w:rFonts w:ascii="宋体" w:hAnsi="宋体" w:cs="ArialMT"/>
          <w:szCs w:val="21"/>
        </w:rPr>
        <w:t xml:space="preserve"> </w:t>
      </w:r>
    </w:p>
    <w:p w:rsidR="009A25BB" w:rsidRDefault="009A25BB" w:rsidP="009A25BB">
      <w:pPr>
        <w:snapToGrid w:val="0"/>
        <w:spacing w:line="360" w:lineRule="auto"/>
        <w:ind w:left="281" w:hangingChars="134" w:hanging="281"/>
        <w:rPr>
          <w:rFonts w:ascii="宋体" w:hAnsi="宋体" w:cs="黑体"/>
          <w:szCs w:val="21"/>
        </w:rPr>
      </w:pPr>
      <w:r>
        <w:rPr>
          <w:rFonts w:ascii="宋体" w:hAnsi="宋体" w:cs="ArialMT" w:hint="eastAsia"/>
          <w:szCs w:val="21"/>
        </w:rPr>
        <w:t xml:space="preserve">3.2 </w:t>
      </w:r>
      <w:r>
        <w:rPr>
          <w:rFonts w:ascii="宋体" w:hAnsi="宋体" w:cs="ArialMT"/>
          <w:szCs w:val="21"/>
        </w:rPr>
        <w:t>Windows</w:t>
      </w:r>
      <w:r>
        <w:rPr>
          <w:rFonts w:ascii="宋体" w:hAnsi="宋体" w:cs="ArialMT" w:hint="eastAsia"/>
          <w:szCs w:val="21"/>
        </w:rPr>
        <w:t>®</w:t>
      </w:r>
      <w:r>
        <w:rPr>
          <w:rFonts w:ascii="宋体" w:hAnsi="宋体" w:cs="黑体" w:hint="eastAsia"/>
          <w:szCs w:val="21"/>
        </w:rPr>
        <w:t>软件及操作手册光盘，</w:t>
      </w:r>
    </w:p>
    <w:p w:rsidR="009A25BB" w:rsidRDefault="009A25BB" w:rsidP="009A25BB">
      <w:pPr>
        <w:snapToGrid w:val="0"/>
        <w:spacing w:line="360" w:lineRule="auto"/>
        <w:ind w:left="281" w:hangingChars="134" w:hanging="281"/>
        <w:rPr>
          <w:rFonts w:ascii="宋体" w:hAnsi="宋体" w:cs="黑体"/>
          <w:szCs w:val="21"/>
        </w:rPr>
      </w:pPr>
      <w:r>
        <w:rPr>
          <w:rFonts w:ascii="宋体" w:hAnsi="宋体" w:cs="黑体" w:hint="eastAsia"/>
          <w:szCs w:val="21"/>
        </w:rPr>
        <w:t>3.3 数据连接线</w:t>
      </w:r>
    </w:p>
    <w:p w:rsidR="009A25BB" w:rsidRDefault="009A25BB" w:rsidP="009A25BB">
      <w:pPr>
        <w:snapToGrid w:val="0"/>
        <w:spacing w:line="360" w:lineRule="auto"/>
        <w:ind w:left="281" w:hangingChars="134" w:hanging="281"/>
        <w:rPr>
          <w:rFonts w:ascii="宋体" w:hAnsi="宋体" w:cs="黑体"/>
          <w:szCs w:val="21"/>
        </w:rPr>
      </w:pPr>
      <w:r>
        <w:rPr>
          <w:rFonts w:ascii="宋体" w:hAnsi="宋体" w:cs="黑体" w:hint="eastAsia"/>
          <w:szCs w:val="21"/>
        </w:rPr>
        <w:t>3.4 备用钨灯</w:t>
      </w:r>
    </w:p>
    <w:p w:rsidR="009A25BB" w:rsidRDefault="009A25BB" w:rsidP="009A25BB">
      <w:pPr>
        <w:snapToGrid w:val="0"/>
        <w:spacing w:line="360" w:lineRule="auto"/>
        <w:ind w:left="281" w:hangingChars="134" w:hanging="281"/>
        <w:rPr>
          <w:rFonts w:ascii="宋体" w:hAnsi="宋体" w:cs="黑体"/>
          <w:szCs w:val="21"/>
        </w:rPr>
      </w:pPr>
      <w:r>
        <w:rPr>
          <w:rFonts w:ascii="宋体" w:hAnsi="宋体" w:cs="黑体" w:hint="eastAsia"/>
          <w:szCs w:val="21"/>
        </w:rPr>
        <w:t>3.5 校验启动包</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cs="黑体" w:hint="eastAsia"/>
          <w:szCs w:val="21"/>
        </w:rPr>
        <w:lastRenderedPageBreak/>
        <w:t>3.6 比色皿：</w:t>
      </w:r>
      <w:r>
        <w:rPr>
          <w:rFonts w:ascii="宋体" w:hAnsi="宋体" w:hint="eastAsia"/>
          <w:color w:val="000000"/>
          <w:szCs w:val="21"/>
        </w:rPr>
        <w:t>3个1英寸比色皿，3个5.25英寸比色皿。</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hint="eastAsia"/>
          <w:color w:val="000000"/>
          <w:szCs w:val="21"/>
        </w:rPr>
        <w:t>3.7电脑、打印机</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hint="eastAsia"/>
          <w:color w:val="000000"/>
          <w:szCs w:val="21"/>
        </w:rPr>
        <w:t>3.8百分之一天平：1台</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hint="eastAsia"/>
          <w:color w:val="000000"/>
          <w:szCs w:val="21"/>
        </w:rPr>
        <w:t xml:space="preserve">    千分之一天平：1台</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hint="eastAsia"/>
          <w:color w:val="000000"/>
          <w:szCs w:val="21"/>
        </w:rPr>
        <w:t>3.9圆周振荡器：1台</w:t>
      </w:r>
    </w:p>
    <w:p w:rsidR="009A25BB" w:rsidRDefault="009A25BB" w:rsidP="009A25BB">
      <w:pPr>
        <w:snapToGrid w:val="0"/>
        <w:spacing w:line="360" w:lineRule="auto"/>
        <w:ind w:left="282" w:hangingChars="134" w:hanging="282"/>
        <w:rPr>
          <w:rFonts w:ascii="宋体" w:hAnsi="宋体"/>
          <w:color w:val="000000"/>
          <w:szCs w:val="21"/>
        </w:rPr>
      </w:pPr>
      <w:r>
        <w:rPr>
          <w:rFonts w:ascii="宋体" w:hAnsi="宋体" w:hint="eastAsia"/>
          <w:b/>
          <w:color w:val="000000"/>
          <w:szCs w:val="21"/>
        </w:rPr>
        <w:t>4.售后服务及培训：</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hint="eastAsia"/>
          <w:color w:val="000000"/>
          <w:szCs w:val="21"/>
        </w:rPr>
        <w:t>4.1厂家直接授权的售后服务中心的工程师到现场免费培训2人直至完全能独立操作安装调试经用户验收当天起，质量保证期一年。</w:t>
      </w:r>
    </w:p>
    <w:p w:rsidR="009A25BB" w:rsidRDefault="009A25BB" w:rsidP="009A25BB">
      <w:pPr>
        <w:snapToGrid w:val="0"/>
        <w:spacing w:line="360" w:lineRule="auto"/>
        <w:rPr>
          <w:rFonts w:ascii="宋体" w:hAnsi="宋体"/>
          <w:color w:val="000000"/>
          <w:szCs w:val="21"/>
        </w:rPr>
      </w:pPr>
      <w:r>
        <w:rPr>
          <w:rFonts w:ascii="宋体" w:hAnsi="宋体" w:hint="eastAsia"/>
          <w:color w:val="000000"/>
          <w:szCs w:val="21"/>
        </w:rPr>
        <w:t>4.2厂家直接授权的售后服务中心提供终身维修，维修响应时间为48小时。</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hint="eastAsia"/>
          <w:b/>
          <w:szCs w:val="21"/>
        </w:rPr>
        <w:t>5、质保期：</w:t>
      </w:r>
      <w:r>
        <w:rPr>
          <w:rFonts w:ascii="宋体" w:hAnsi="宋体" w:hint="eastAsia"/>
          <w:szCs w:val="21"/>
        </w:rPr>
        <w:t>整机质保一年</w:t>
      </w:r>
    </w:p>
    <w:p w:rsidR="009A25BB" w:rsidRDefault="009A25BB" w:rsidP="009A25BB">
      <w:pPr>
        <w:spacing w:line="360" w:lineRule="auto"/>
        <w:rPr>
          <w:rFonts w:ascii="宋体" w:hAnsi="宋体"/>
          <w:szCs w:val="21"/>
        </w:rPr>
      </w:pPr>
      <w:r>
        <w:rPr>
          <w:rFonts w:ascii="宋体" w:hAnsi="宋体" w:hint="eastAsia"/>
          <w:b/>
          <w:szCs w:val="21"/>
        </w:rPr>
        <w:t>6、交货期：合</w:t>
      </w:r>
      <w:r>
        <w:rPr>
          <w:rFonts w:ascii="宋体" w:hAnsi="宋体" w:hint="eastAsia"/>
          <w:szCs w:val="21"/>
        </w:rPr>
        <w:t>同签订后60日历天内。</w:t>
      </w:r>
    </w:p>
    <w:p w:rsidR="009A25BB" w:rsidRDefault="009A25BB" w:rsidP="009A25BB">
      <w:pPr>
        <w:spacing w:line="360" w:lineRule="auto"/>
        <w:rPr>
          <w:rFonts w:ascii="宋体" w:hAnsi="宋体"/>
          <w:szCs w:val="21"/>
        </w:rPr>
      </w:pPr>
      <w:r>
        <w:rPr>
          <w:rFonts w:ascii="宋体" w:hAnsi="宋体" w:hint="eastAsia"/>
          <w:b/>
          <w:szCs w:val="21"/>
        </w:rPr>
        <w:t>7、 交货地点：</w:t>
      </w:r>
      <w:r>
        <w:rPr>
          <w:rFonts w:ascii="宋体" w:hAnsi="宋体" w:hint="eastAsia"/>
          <w:szCs w:val="21"/>
        </w:rPr>
        <w:t>用户指定地点。</w:t>
      </w:r>
    </w:p>
    <w:p w:rsidR="009A25BB" w:rsidRDefault="009A25BB" w:rsidP="009A25BB">
      <w:pPr>
        <w:snapToGrid w:val="0"/>
        <w:spacing w:line="360" w:lineRule="auto"/>
        <w:rPr>
          <w:rFonts w:ascii="宋体" w:hAnsi="宋体"/>
          <w:color w:val="000000"/>
          <w:szCs w:val="21"/>
        </w:rPr>
      </w:pPr>
    </w:p>
    <w:p w:rsidR="009A25BB" w:rsidRDefault="009A25BB" w:rsidP="009A25BB">
      <w:pPr>
        <w:spacing w:line="360" w:lineRule="auto"/>
        <w:rPr>
          <w:rFonts w:ascii="宋体" w:hAnsi="宋体"/>
          <w:szCs w:val="21"/>
        </w:rPr>
      </w:pPr>
    </w:p>
    <w:bookmarkEnd w:id="7"/>
    <w:bookmarkEnd w:id="8"/>
    <w:p w:rsidR="009A25BB" w:rsidRDefault="009A25BB" w:rsidP="009A25BB">
      <w:pPr>
        <w:snapToGrid w:val="0"/>
        <w:spacing w:line="360" w:lineRule="auto"/>
        <w:jc w:val="center"/>
        <w:rPr>
          <w:rFonts w:ascii="宋体" w:hAnsi="宋体" w:cs="宋体"/>
          <w:b/>
          <w:bCs/>
          <w:color w:val="000000"/>
          <w:kern w:val="36"/>
          <w:szCs w:val="21"/>
        </w:rPr>
      </w:pPr>
      <w:r>
        <w:rPr>
          <w:rFonts w:ascii="宋体" w:hAnsi="宋体" w:cs="宋体" w:hint="eastAsia"/>
          <w:b/>
          <w:bCs/>
          <w:color w:val="000000"/>
          <w:kern w:val="36"/>
          <w:szCs w:val="21"/>
        </w:rPr>
        <w:t>品目4 清理除杂机、分样设备、混匀设备技术参数</w:t>
      </w:r>
    </w:p>
    <w:p w:rsidR="009A25BB" w:rsidRDefault="009A25BB" w:rsidP="009A25BB">
      <w:pPr>
        <w:snapToGrid w:val="0"/>
        <w:spacing w:line="360" w:lineRule="auto"/>
        <w:jc w:val="center"/>
        <w:rPr>
          <w:rFonts w:ascii="宋体" w:hAnsi="宋体" w:cs="宋体"/>
          <w:b/>
          <w:bCs/>
          <w:color w:val="000000"/>
          <w:kern w:val="36"/>
          <w:szCs w:val="21"/>
        </w:rPr>
      </w:pPr>
    </w:p>
    <w:p w:rsidR="009A25BB" w:rsidRDefault="009A25BB" w:rsidP="009A25BB">
      <w:pPr>
        <w:snapToGrid w:val="0"/>
        <w:spacing w:line="360" w:lineRule="auto"/>
        <w:rPr>
          <w:rFonts w:ascii="宋体" w:hAnsi="宋体"/>
          <w:szCs w:val="21"/>
        </w:rPr>
      </w:pPr>
      <w:r>
        <w:rPr>
          <w:rFonts w:ascii="宋体" w:hAnsi="宋体" w:hint="eastAsia"/>
          <w:b/>
          <w:szCs w:val="21"/>
        </w:rPr>
        <w:t xml:space="preserve">一、全自动除杂清理机 </w:t>
      </w:r>
    </w:p>
    <w:p w:rsidR="009A25BB" w:rsidRDefault="009A25BB" w:rsidP="009A25BB">
      <w:pPr>
        <w:snapToGrid w:val="0"/>
        <w:spacing w:line="360" w:lineRule="auto"/>
        <w:rPr>
          <w:rFonts w:ascii="宋体" w:hAnsi="宋体"/>
          <w:szCs w:val="21"/>
        </w:rPr>
      </w:pPr>
      <w:r>
        <w:rPr>
          <w:rFonts w:ascii="宋体" w:hAnsi="宋体" w:hint="eastAsia"/>
          <w:b/>
          <w:bCs/>
          <w:szCs w:val="21"/>
        </w:rPr>
        <w:t>1</w:t>
      </w:r>
      <w:r>
        <w:rPr>
          <w:rFonts w:ascii="宋体" w:hAnsi="宋体" w:hint="eastAsia"/>
          <w:b/>
          <w:szCs w:val="21"/>
        </w:rPr>
        <w:t>功能及用途：</w:t>
      </w:r>
      <w:r>
        <w:rPr>
          <w:rFonts w:ascii="宋体" w:hAnsi="宋体" w:hint="eastAsia"/>
          <w:szCs w:val="21"/>
        </w:rPr>
        <w:t>自动清理并计算出粮食的杂质含量。把粮食分成完善粒、不完善大杂和轻杂四个部分。</w:t>
      </w:r>
    </w:p>
    <w:p w:rsidR="009A25BB" w:rsidRDefault="009A25BB" w:rsidP="009A25BB">
      <w:pPr>
        <w:snapToGrid w:val="0"/>
        <w:spacing w:line="360" w:lineRule="auto"/>
        <w:rPr>
          <w:rFonts w:ascii="宋体" w:hAnsi="宋体"/>
          <w:b/>
          <w:szCs w:val="21"/>
        </w:rPr>
      </w:pPr>
      <w:r>
        <w:rPr>
          <w:rFonts w:ascii="宋体" w:hAnsi="宋体" w:hint="eastAsia"/>
          <w:b/>
          <w:szCs w:val="21"/>
        </w:rPr>
        <w:t>2</w:t>
      </w:r>
      <w:r>
        <w:rPr>
          <w:rFonts w:ascii="宋体" w:hAnsi="宋体"/>
          <w:b/>
          <w:szCs w:val="21"/>
        </w:rPr>
        <w:t xml:space="preserve"> 工作条件</w:t>
      </w:r>
      <w:r>
        <w:rPr>
          <w:rFonts w:ascii="宋体" w:hAnsi="宋体" w:hint="eastAsia"/>
          <w:b/>
          <w:szCs w:val="21"/>
        </w:rPr>
        <w:t>：</w:t>
      </w:r>
    </w:p>
    <w:p w:rsidR="009A25BB" w:rsidRDefault="009A25BB" w:rsidP="009A25BB">
      <w:pPr>
        <w:tabs>
          <w:tab w:val="left" w:pos="2520"/>
        </w:tabs>
        <w:spacing w:line="360" w:lineRule="auto"/>
        <w:rPr>
          <w:rFonts w:ascii="宋体" w:hAnsi="宋体"/>
          <w:szCs w:val="21"/>
        </w:rPr>
      </w:pPr>
      <w:r>
        <w:rPr>
          <w:rFonts w:ascii="宋体" w:hAnsi="宋体" w:hint="eastAsia"/>
          <w:szCs w:val="21"/>
        </w:rPr>
        <w:t>2.1室内使用，</w:t>
      </w:r>
    </w:p>
    <w:p w:rsidR="009A25BB" w:rsidRDefault="009A25BB" w:rsidP="009A25BB">
      <w:pPr>
        <w:tabs>
          <w:tab w:val="left" w:pos="2520"/>
        </w:tabs>
        <w:spacing w:line="360" w:lineRule="auto"/>
        <w:rPr>
          <w:rFonts w:ascii="宋体" w:hAnsi="宋体"/>
          <w:szCs w:val="21"/>
        </w:rPr>
      </w:pPr>
      <w:r>
        <w:rPr>
          <w:rFonts w:ascii="宋体" w:hAnsi="宋体" w:hint="eastAsia"/>
          <w:szCs w:val="21"/>
        </w:rPr>
        <w:t>2.2 温度：10℃～45℃</w:t>
      </w:r>
    </w:p>
    <w:p w:rsidR="009A25BB" w:rsidRDefault="009A25BB" w:rsidP="009A25BB">
      <w:pPr>
        <w:tabs>
          <w:tab w:val="left" w:pos="2520"/>
        </w:tabs>
        <w:spacing w:line="360" w:lineRule="auto"/>
        <w:rPr>
          <w:rFonts w:ascii="宋体" w:hAnsi="宋体"/>
          <w:szCs w:val="21"/>
        </w:rPr>
      </w:pPr>
      <w:r>
        <w:rPr>
          <w:rFonts w:ascii="宋体" w:hAnsi="宋体" w:hint="eastAsia"/>
          <w:szCs w:val="21"/>
        </w:rPr>
        <w:t>2.3 湿度：10%～90%</w:t>
      </w:r>
    </w:p>
    <w:p w:rsidR="009A25BB" w:rsidRDefault="009A25BB" w:rsidP="009A25BB">
      <w:pPr>
        <w:tabs>
          <w:tab w:val="left" w:pos="2520"/>
        </w:tabs>
        <w:spacing w:line="360" w:lineRule="auto"/>
        <w:rPr>
          <w:rFonts w:ascii="宋体" w:hAnsi="宋体"/>
          <w:szCs w:val="21"/>
        </w:rPr>
      </w:pPr>
      <w:r>
        <w:rPr>
          <w:rFonts w:ascii="宋体" w:hAnsi="宋体" w:hint="eastAsia"/>
          <w:b/>
          <w:szCs w:val="21"/>
        </w:rPr>
        <w:t>3技术参数：</w:t>
      </w:r>
    </w:p>
    <w:p w:rsidR="009A25BB" w:rsidRDefault="009A25BB" w:rsidP="009A25BB">
      <w:pPr>
        <w:tabs>
          <w:tab w:val="left" w:pos="2552"/>
          <w:tab w:val="left" w:pos="3060"/>
        </w:tabs>
        <w:spacing w:line="360" w:lineRule="auto"/>
        <w:rPr>
          <w:rFonts w:ascii="宋体" w:hAnsi="宋体" w:cs="宋体"/>
          <w:szCs w:val="21"/>
        </w:rPr>
      </w:pPr>
      <w:r>
        <w:rPr>
          <w:rFonts w:ascii="宋体" w:hAnsi="宋体" w:hint="eastAsia"/>
          <w:szCs w:val="21"/>
        </w:rPr>
        <w:t>3.1</w:t>
      </w:r>
      <w:r>
        <w:rPr>
          <w:rFonts w:ascii="宋体" w:hAnsi="宋体" w:cs="宋体"/>
          <w:szCs w:val="21"/>
        </w:rPr>
        <w:t>通过两个不同孔径滚筒式筛网，内置称重系统</w:t>
      </w:r>
      <w:r>
        <w:rPr>
          <w:rFonts w:ascii="宋体" w:hAnsi="宋体" w:cs="宋体" w:hint="eastAsia"/>
          <w:szCs w:val="21"/>
        </w:rPr>
        <w:t>, 送</w:t>
      </w:r>
      <w:r>
        <w:rPr>
          <w:rFonts w:ascii="宋体" w:hAnsi="宋体" w:cs="宋体"/>
          <w:szCs w:val="21"/>
        </w:rPr>
        <w:t>风系统和必要的软件自动测定接收样品的杂质所含比例</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3.2 工作过程包括</w:t>
      </w:r>
      <w:r>
        <w:rPr>
          <w:rFonts w:ascii="宋体" w:hAnsi="宋体" w:cs="宋体"/>
          <w:szCs w:val="21"/>
        </w:rPr>
        <w:t>4步</w:t>
      </w:r>
      <w:r>
        <w:rPr>
          <w:rFonts w:ascii="宋体" w:hAnsi="宋体" w:cs="宋体" w:hint="eastAsia"/>
          <w:szCs w:val="21"/>
        </w:rPr>
        <w:t>：</w:t>
      </w:r>
      <w:r>
        <w:rPr>
          <w:rFonts w:ascii="宋体" w:hAnsi="宋体" w:cs="宋体"/>
          <w:szCs w:val="21"/>
        </w:rPr>
        <w:t>打麦芒</w:t>
      </w:r>
      <w:r>
        <w:rPr>
          <w:rFonts w:ascii="宋体" w:hAnsi="宋体" w:cs="宋体" w:hint="eastAsia"/>
          <w:szCs w:val="21"/>
        </w:rPr>
        <w:t>，</w:t>
      </w:r>
      <w:r>
        <w:rPr>
          <w:rFonts w:ascii="宋体" w:hAnsi="宋体" w:cs="宋体"/>
          <w:szCs w:val="21"/>
        </w:rPr>
        <w:t>清理（去除杂质）</w:t>
      </w:r>
      <w:r>
        <w:rPr>
          <w:rFonts w:ascii="宋体" w:hAnsi="宋体" w:cs="宋体" w:hint="eastAsia"/>
          <w:szCs w:val="21"/>
        </w:rPr>
        <w:t>，</w:t>
      </w:r>
      <w:r>
        <w:rPr>
          <w:rFonts w:ascii="宋体" w:hAnsi="宋体" w:cs="宋体"/>
          <w:szCs w:val="21"/>
        </w:rPr>
        <w:t>筛理（颗粒分级）</w:t>
      </w:r>
      <w:r>
        <w:rPr>
          <w:rFonts w:ascii="宋体" w:hAnsi="宋体" w:cs="宋体" w:hint="eastAsia"/>
          <w:szCs w:val="21"/>
        </w:rPr>
        <w:t>，自动</w:t>
      </w:r>
      <w:r>
        <w:rPr>
          <w:rFonts w:ascii="宋体" w:hAnsi="宋体" w:cs="宋体"/>
          <w:szCs w:val="21"/>
        </w:rPr>
        <w:t>称重并计算杂质等各项的百分比</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3.3样品(500ml)检测时间≤1分30秒</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3.4配置不同筛网，适用于不同粮食分等定级</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3.5筛网更换时间≤10秒</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3.6 触摸屏操作</w:t>
      </w:r>
    </w:p>
    <w:p w:rsidR="009A25BB" w:rsidRDefault="009A25BB" w:rsidP="009A25BB">
      <w:pPr>
        <w:tabs>
          <w:tab w:val="left" w:pos="2552"/>
          <w:tab w:val="left" w:pos="3060"/>
        </w:tabs>
        <w:spacing w:line="360" w:lineRule="auto"/>
        <w:rPr>
          <w:rFonts w:ascii="宋体" w:hAnsi="宋体" w:cs="宋体"/>
          <w:szCs w:val="21"/>
        </w:rPr>
      </w:pPr>
      <w:r>
        <w:rPr>
          <w:rFonts w:ascii="宋体" w:hAnsi="宋体" w:cs="宋体" w:hint="eastAsia"/>
          <w:szCs w:val="21"/>
        </w:rPr>
        <w:t>3.7 满足标准</w:t>
      </w:r>
      <w:r>
        <w:rPr>
          <w:rFonts w:ascii="宋体" w:hAnsi="宋体" w:cs="宋体"/>
          <w:szCs w:val="21"/>
        </w:rPr>
        <w:t>NF</w:t>
      </w:r>
      <w:r>
        <w:rPr>
          <w:rFonts w:ascii="宋体" w:hAnsi="宋体" w:cs="宋体" w:hint="eastAsia"/>
          <w:szCs w:val="21"/>
        </w:rPr>
        <w:t>/</w:t>
      </w:r>
      <w:r>
        <w:rPr>
          <w:rFonts w:ascii="宋体" w:hAnsi="宋体" w:cs="宋体"/>
          <w:szCs w:val="21"/>
        </w:rPr>
        <w:t>EN</w:t>
      </w:r>
      <w:r>
        <w:rPr>
          <w:rFonts w:ascii="宋体" w:hAnsi="宋体" w:cs="宋体" w:hint="eastAsia"/>
          <w:szCs w:val="21"/>
        </w:rPr>
        <w:t>-</w:t>
      </w:r>
      <w:r>
        <w:rPr>
          <w:rFonts w:ascii="宋体" w:hAnsi="宋体" w:cs="宋体"/>
          <w:szCs w:val="21"/>
        </w:rPr>
        <w:t>15587</w:t>
      </w:r>
    </w:p>
    <w:p w:rsidR="009A25BB" w:rsidRDefault="009A25BB" w:rsidP="009A25BB">
      <w:pPr>
        <w:snapToGrid w:val="0"/>
        <w:spacing w:line="360" w:lineRule="auto"/>
        <w:rPr>
          <w:rFonts w:ascii="宋体" w:hAnsi="宋体"/>
          <w:b/>
          <w:szCs w:val="21"/>
        </w:rPr>
      </w:pPr>
      <w:r>
        <w:rPr>
          <w:rFonts w:ascii="宋体" w:hAnsi="宋体" w:hint="eastAsia"/>
          <w:b/>
          <w:szCs w:val="21"/>
        </w:rPr>
        <w:t>4</w:t>
      </w:r>
      <w:r>
        <w:rPr>
          <w:rFonts w:ascii="宋体" w:hAnsi="宋体"/>
          <w:b/>
          <w:szCs w:val="21"/>
        </w:rPr>
        <w:t>、</w:t>
      </w:r>
      <w:r>
        <w:rPr>
          <w:rFonts w:ascii="宋体" w:hAnsi="宋体" w:hint="eastAsia"/>
          <w:b/>
          <w:szCs w:val="21"/>
        </w:rPr>
        <w:t>★</w:t>
      </w:r>
      <w:r>
        <w:rPr>
          <w:rFonts w:ascii="宋体" w:hAnsi="宋体"/>
          <w:b/>
          <w:szCs w:val="21"/>
        </w:rPr>
        <w:t>仪器配置</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 xml:space="preserve">4.1 主机（内置除芒器和称重天平） 1台 </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4.2分离筛网1套（小麦）、分离筛网1套（玉米）、分离筛网1套（油菜籽）</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lastRenderedPageBreak/>
        <w:t>4.3 集料器1套</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4.4 保水磨 1台</w:t>
      </w:r>
    </w:p>
    <w:p w:rsidR="009A25BB" w:rsidRDefault="009A25BB" w:rsidP="009A25BB">
      <w:pPr>
        <w:tabs>
          <w:tab w:val="left" w:pos="1410"/>
        </w:tabs>
        <w:snapToGrid w:val="0"/>
        <w:spacing w:line="360" w:lineRule="auto"/>
        <w:rPr>
          <w:rFonts w:ascii="宋体" w:hAnsi="宋体"/>
          <w:b/>
          <w:szCs w:val="21"/>
        </w:rPr>
      </w:pPr>
      <w:r>
        <w:rPr>
          <w:rFonts w:ascii="宋体" w:hAnsi="宋体" w:hint="eastAsia"/>
          <w:b/>
          <w:szCs w:val="21"/>
        </w:rPr>
        <w:t>4.5 ★空气压缩机1台（用于清理仪器中的灰尘）</w:t>
      </w:r>
    </w:p>
    <w:p w:rsidR="009A25BB" w:rsidRDefault="009A25BB" w:rsidP="009A25BB">
      <w:pPr>
        <w:tabs>
          <w:tab w:val="left" w:pos="1410"/>
        </w:tabs>
        <w:snapToGrid w:val="0"/>
        <w:spacing w:line="360" w:lineRule="auto"/>
        <w:rPr>
          <w:rFonts w:ascii="宋体" w:hAnsi="宋体"/>
          <w:b/>
          <w:szCs w:val="21"/>
        </w:rPr>
      </w:pPr>
      <w:r>
        <w:rPr>
          <w:rFonts w:ascii="宋体" w:hAnsi="宋体" w:hint="eastAsia"/>
          <w:b/>
          <w:szCs w:val="21"/>
        </w:rPr>
        <w:t>5</w:t>
      </w:r>
      <w:r>
        <w:rPr>
          <w:rFonts w:ascii="宋体" w:hAnsi="宋体"/>
          <w:b/>
          <w:szCs w:val="21"/>
        </w:rPr>
        <w:t>、技术服务：</w:t>
      </w:r>
    </w:p>
    <w:p w:rsidR="009A25BB" w:rsidRDefault="009A25BB" w:rsidP="009A25BB">
      <w:pPr>
        <w:snapToGrid w:val="0"/>
        <w:spacing w:line="360" w:lineRule="auto"/>
        <w:rPr>
          <w:rFonts w:ascii="宋体" w:hAnsi="宋体"/>
          <w:bCs/>
          <w:szCs w:val="21"/>
        </w:rPr>
      </w:pPr>
      <w:r>
        <w:rPr>
          <w:rFonts w:ascii="宋体" w:hAnsi="宋体" w:hint="eastAsia"/>
          <w:bCs/>
          <w:szCs w:val="21"/>
        </w:rPr>
        <w:t>5</w:t>
      </w:r>
      <w:r>
        <w:rPr>
          <w:rFonts w:ascii="宋体" w:hAnsi="宋体"/>
          <w:bCs/>
          <w:szCs w:val="21"/>
        </w:rPr>
        <w:t>.1 仪器安装、验收：</w:t>
      </w:r>
    </w:p>
    <w:p w:rsidR="009A25BB" w:rsidRDefault="009A25BB" w:rsidP="009A25BB">
      <w:pPr>
        <w:snapToGrid w:val="0"/>
        <w:spacing w:line="360" w:lineRule="auto"/>
        <w:ind w:leftChars="50" w:left="105"/>
        <w:rPr>
          <w:rFonts w:ascii="宋体" w:hAnsi="宋体"/>
          <w:bCs/>
          <w:szCs w:val="21"/>
        </w:rPr>
      </w:pPr>
      <w:r>
        <w:rPr>
          <w:rFonts w:ascii="宋体" w:hAnsi="宋体"/>
          <w:bCs/>
          <w:szCs w:val="21"/>
        </w:rPr>
        <w:t>仪器制造商授权的技术人员到现场免费进行安装调试设备，确保仪器技术指标验收合格，并在用户实验室免费培训操作技术人员</w:t>
      </w:r>
    </w:p>
    <w:p w:rsidR="009A25BB" w:rsidRDefault="009A25BB" w:rsidP="009A25BB">
      <w:pPr>
        <w:snapToGrid w:val="0"/>
        <w:spacing w:line="360" w:lineRule="auto"/>
        <w:rPr>
          <w:rFonts w:ascii="宋体" w:hAnsi="宋体"/>
          <w:bCs/>
          <w:szCs w:val="21"/>
        </w:rPr>
      </w:pPr>
      <w:r>
        <w:rPr>
          <w:rFonts w:ascii="宋体" w:hAnsi="宋体" w:hint="eastAsia"/>
          <w:bCs/>
          <w:szCs w:val="21"/>
        </w:rPr>
        <w:t>5</w:t>
      </w:r>
      <w:r>
        <w:rPr>
          <w:rFonts w:ascii="宋体" w:hAnsi="宋体"/>
          <w:bCs/>
          <w:szCs w:val="21"/>
        </w:rPr>
        <w:t>.2技术资料：</w:t>
      </w:r>
    </w:p>
    <w:p w:rsidR="009A25BB" w:rsidRDefault="009A25BB" w:rsidP="009A25BB">
      <w:pPr>
        <w:snapToGrid w:val="0"/>
        <w:spacing w:line="360" w:lineRule="auto"/>
        <w:ind w:firstLine="105"/>
        <w:rPr>
          <w:rFonts w:ascii="宋体" w:hAnsi="宋体"/>
          <w:bCs/>
          <w:szCs w:val="21"/>
        </w:rPr>
      </w:pPr>
      <w:r>
        <w:rPr>
          <w:rFonts w:ascii="宋体" w:hAnsi="宋体"/>
          <w:bCs/>
          <w:szCs w:val="21"/>
        </w:rPr>
        <w:t>供货方提供产品样本、中文操作手册壹套</w:t>
      </w:r>
    </w:p>
    <w:p w:rsidR="009A25BB" w:rsidRDefault="009A25BB" w:rsidP="009A25BB">
      <w:pPr>
        <w:snapToGrid w:val="0"/>
        <w:spacing w:line="360" w:lineRule="auto"/>
        <w:rPr>
          <w:rFonts w:ascii="宋体" w:hAnsi="宋体"/>
          <w:bCs/>
          <w:szCs w:val="21"/>
        </w:rPr>
      </w:pPr>
      <w:r>
        <w:rPr>
          <w:rFonts w:ascii="宋体" w:hAnsi="宋体" w:cs="宋体" w:hint="eastAsia"/>
          <w:szCs w:val="21"/>
        </w:rPr>
        <w:t>★</w:t>
      </w:r>
      <w:r>
        <w:rPr>
          <w:rFonts w:ascii="宋体" w:hAnsi="宋体" w:hint="eastAsia"/>
          <w:bCs/>
          <w:szCs w:val="21"/>
        </w:rPr>
        <w:t>5</w:t>
      </w:r>
      <w:r>
        <w:rPr>
          <w:rFonts w:ascii="宋体" w:hAnsi="宋体"/>
          <w:bCs/>
          <w:szCs w:val="21"/>
        </w:rPr>
        <w:t>.3保修期：验收合格后12个月为质保期。免费保修期一年，终身维护，只收配件费。</w:t>
      </w:r>
    </w:p>
    <w:p w:rsidR="009A25BB" w:rsidRDefault="009A25BB" w:rsidP="009A25BB">
      <w:pPr>
        <w:snapToGrid w:val="0"/>
        <w:spacing w:line="360" w:lineRule="auto"/>
        <w:rPr>
          <w:rFonts w:ascii="宋体" w:hAnsi="宋体"/>
          <w:bCs/>
          <w:szCs w:val="21"/>
        </w:rPr>
      </w:pPr>
    </w:p>
    <w:p w:rsidR="009A25BB" w:rsidRDefault="009A25BB" w:rsidP="009A25BB">
      <w:pPr>
        <w:numPr>
          <w:ilvl w:val="0"/>
          <w:numId w:val="12"/>
        </w:numPr>
        <w:snapToGrid w:val="0"/>
        <w:spacing w:line="360" w:lineRule="auto"/>
        <w:rPr>
          <w:rFonts w:ascii="宋体" w:hAnsi="宋体"/>
          <w:b/>
          <w:szCs w:val="21"/>
        </w:rPr>
      </w:pPr>
      <w:r>
        <w:rPr>
          <w:rFonts w:ascii="宋体" w:hAnsi="宋体" w:cs="宋体" w:hint="eastAsia"/>
          <w:b/>
          <w:color w:val="000000"/>
          <w:szCs w:val="21"/>
        </w:rPr>
        <w:t>分样设备   （</w:t>
      </w:r>
      <w:r>
        <w:rPr>
          <w:rFonts w:ascii="宋体" w:hAnsi="宋体" w:hint="eastAsia"/>
          <w:b/>
          <w:szCs w:val="21"/>
        </w:rPr>
        <w:t>钟鼎式分样器</w:t>
      </w:r>
      <w:r>
        <w:rPr>
          <w:rFonts w:ascii="宋体" w:hAnsi="宋体" w:cs="宋体" w:hint="eastAsia"/>
          <w:b/>
          <w:color w:val="000000"/>
          <w:szCs w:val="21"/>
        </w:rPr>
        <w:t>）</w:t>
      </w:r>
    </w:p>
    <w:p w:rsidR="009A25BB" w:rsidRDefault="009A25BB" w:rsidP="009A25BB">
      <w:pPr>
        <w:snapToGrid w:val="0"/>
        <w:spacing w:line="360" w:lineRule="auto"/>
        <w:rPr>
          <w:rFonts w:ascii="宋体" w:hAnsi="宋体"/>
          <w:b/>
          <w:szCs w:val="21"/>
        </w:rPr>
      </w:pPr>
      <w:r>
        <w:rPr>
          <w:rFonts w:ascii="宋体" w:hAnsi="宋体"/>
          <w:b/>
          <w:bCs/>
          <w:szCs w:val="21"/>
        </w:rPr>
        <w:t>1</w:t>
      </w:r>
      <w:r>
        <w:rPr>
          <w:rFonts w:ascii="宋体" w:hAnsi="宋体"/>
          <w:b/>
          <w:szCs w:val="21"/>
        </w:rPr>
        <w:t>功能及用途：</w:t>
      </w:r>
    </w:p>
    <w:p w:rsidR="009A25BB" w:rsidRDefault="009A25BB" w:rsidP="009A25BB">
      <w:pPr>
        <w:snapToGrid w:val="0"/>
        <w:spacing w:line="360" w:lineRule="auto"/>
        <w:ind w:firstLineChars="100" w:firstLine="210"/>
        <w:rPr>
          <w:rFonts w:ascii="宋体" w:hAnsi="宋体"/>
          <w:color w:val="000000"/>
          <w:szCs w:val="21"/>
        </w:rPr>
      </w:pPr>
      <w:r>
        <w:rPr>
          <w:rFonts w:ascii="宋体" w:hAnsi="宋体"/>
          <w:color w:val="000000"/>
          <w:szCs w:val="21"/>
        </w:rPr>
        <w:t>准确进行粮食分样</w:t>
      </w:r>
      <w:r>
        <w:rPr>
          <w:rFonts w:ascii="宋体" w:hAnsi="宋体" w:hint="eastAsia"/>
          <w:color w:val="000000"/>
          <w:szCs w:val="21"/>
        </w:rPr>
        <w:t>，</w:t>
      </w:r>
      <w:r>
        <w:rPr>
          <w:rFonts w:ascii="宋体" w:hAnsi="宋体"/>
          <w:color w:val="000000"/>
          <w:szCs w:val="21"/>
        </w:rPr>
        <w:t>适用于颗粒状样品。</w:t>
      </w:r>
    </w:p>
    <w:p w:rsidR="009A25BB" w:rsidRDefault="009A25BB" w:rsidP="009A25BB">
      <w:pPr>
        <w:snapToGrid w:val="0"/>
        <w:spacing w:line="360" w:lineRule="auto"/>
        <w:rPr>
          <w:rFonts w:ascii="宋体" w:hAnsi="宋体"/>
          <w:b/>
          <w:szCs w:val="21"/>
        </w:rPr>
      </w:pPr>
      <w:r>
        <w:rPr>
          <w:rFonts w:ascii="宋体" w:hAnsi="宋体"/>
          <w:b/>
          <w:szCs w:val="21"/>
        </w:rPr>
        <w:t>2 工作条件：</w:t>
      </w:r>
    </w:p>
    <w:p w:rsidR="009A25BB" w:rsidRDefault="009A25BB" w:rsidP="009A25BB">
      <w:pPr>
        <w:tabs>
          <w:tab w:val="left" w:pos="1410"/>
        </w:tabs>
        <w:snapToGrid w:val="0"/>
        <w:spacing w:line="360" w:lineRule="auto"/>
        <w:ind w:firstLineChars="50" w:firstLine="105"/>
        <w:rPr>
          <w:rFonts w:ascii="宋体" w:hAnsi="宋体"/>
          <w:szCs w:val="21"/>
        </w:rPr>
      </w:pPr>
      <w:r>
        <w:rPr>
          <w:rFonts w:ascii="宋体" w:hAnsi="宋体" w:hint="eastAsia"/>
          <w:szCs w:val="21"/>
        </w:rPr>
        <w:t>2.1</w:t>
      </w:r>
      <w:r>
        <w:rPr>
          <w:rFonts w:ascii="宋体" w:hAnsi="宋体"/>
          <w:szCs w:val="21"/>
        </w:rPr>
        <w:t>湿度: 0%~</w:t>
      </w:r>
      <w:r>
        <w:rPr>
          <w:rFonts w:ascii="宋体" w:hAnsi="宋体" w:hint="eastAsia"/>
          <w:szCs w:val="21"/>
        </w:rPr>
        <w:t>9</w:t>
      </w:r>
      <w:r>
        <w:rPr>
          <w:rFonts w:ascii="宋体" w:hAnsi="宋体"/>
          <w:szCs w:val="21"/>
        </w:rPr>
        <w:t>0%</w:t>
      </w:r>
    </w:p>
    <w:p w:rsidR="009A25BB" w:rsidRDefault="009A25BB" w:rsidP="009A25BB">
      <w:pPr>
        <w:tabs>
          <w:tab w:val="left" w:pos="1410"/>
        </w:tabs>
        <w:snapToGrid w:val="0"/>
        <w:spacing w:line="360" w:lineRule="auto"/>
        <w:ind w:firstLineChars="50" w:firstLine="105"/>
        <w:rPr>
          <w:rFonts w:ascii="宋体" w:hAnsi="宋体"/>
          <w:szCs w:val="21"/>
        </w:rPr>
      </w:pPr>
      <w:r>
        <w:rPr>
          <w:rFonts w:ascii="宋体" w:hAnsi="宋体" w:hint="eastAsia"/>
          <w:szCs w:val="21"/>
        </w:rPr>
        <w:t>2.2</w:t>
      </w:r>
      <w:r>
        <w:rPr>
          <w:rFonts w:ascii="宋体" w:hAnsi="宋体"/>
          <w:szCs w:val="21"/>
        </w:rPr>
        <w:t xml:space="preserve">温度: </w:t>
      </w:r>
      <w:r>
        <w:rPr>
          <w:rFonts w:ascii="宋体" w:hAnsi="宋体" w:hint="eastAsia"/>
          <w:szCs w:val="21"/>
        </w:rPr>
        <w:t>10</w:t>
      </w:r>
      <w:r>
        <w:rPr>
          <w:rFonts w:ascii="宋体" w:hAnsi="宋体"/>
          <w:szCs w:val="21"/>
        </w:rPr>
        <w:t xml:space="preserve"> – 40</w:t>
      </w:r>
      <w:r>
        <w:rPr>
          <w:rFonts w:ascii="宋体" w:hAnsi="宋体" w:hint="eastAsia"/>
          <w:szCs w:val="21"/>
        </w:rPr>
        <w:t xml:space="preserve"> </w:t>
      </w:r>
      <w:r>
        <w:rPr>
          <w:rFonts w:ascii="宋体" w:hAnsi="宋体"/>
          <w:szCs w:val="21"/>
        </w:rPr>
        <w:t>℃</w:t>
      </w:r>
    </w:p>
    <w:p w:rsidR="009A25BB" w:rsidRDefault="009A25BB" w:rsidP="009A25BB">
      <w:pPr>
        <w:snapToGrid w:val="0"/>
        <w:spacing w:line="360" w:lineRule="auto"/>
        <w:rPr>
          <w:rFonts w:ascii="宋体" w:hAnsi="宋体"/>
          <w:b/>
          <w:bCs/>
          <w:szCs w:val="21"/>
        </w:rPr>
      </w:pPr>
      <w:r>
        <w:rPr>
          <w:rFonts w:ascii="宋体" w:hAnsi="宋体"/>
          <w:b/>
          <w:bCs/>
          <w:szCs w:val="21"/>
        </w:rPr>
        <w:t>3技术参数：</w:t>
      </w:r>
    </w:p>
    <w:p w:rsidR="009A25BB" w:rsidRDefault="009A25BB" w:rsidP="009A25BB">
      <w:pPr>
        <w:spacing w:line="360" w:lineRule="auto"/>
        <w:rPr>
          <w:rFonts w:ascii="宋体" w:hAnsi="宋体"/>
          <w:szCs w:val="21"/>
        </w:rPr>
      </w:pPr>
      <w:r>
        <w:rPr>
          <w:rFonts w:ascii="宋体" w:hAnsi="宋体" w:hint="eastAsia"/>
          <w:szCs w:val="21"/>
        </w:rPr>
        <w:t>3.1最大分样量：2</w:t>
      </w:r>
      <w:r>
        <w:rPr>
          <w:rFonts w:ascii="宋体" w:hAnsi="宋体"/>
          <w:szCs w:val="21"/>
        </w:rPr>
        <w:t>.5L</w:t>
      </w:r>
    </w:p>
    <w:p w:rsidR="009A25BB" w:rsidRDefault="009A25BB" w:rsidP="009A25BB">
      <w:pPr>
        <w:spacing w:line="360" w:lineRule="auto"/>
        <w:rPr>
          <w:rFonts w:ascii="宋体" w:hAnsi="宋体"/>
          <w:szCs w:val="21"/>
        </w:rPr>
      </w:pPr>
      <w:r>
        <w:rPr>
          <w:rFonts w:ascii="宋体" w:hAnsi="宋体" w:hint="eastAsia"/>
          <w:szCs w:val="21"/>
        </w:rPr>
        <w:t xml:space="preserve">3.2 </w:t>
      </w:r>
      <w:r>
        <w:rPr>
          <w:rFonts w:ascii="宋体" w:hAnsi="宋体" w:cs="宋体" w:hint="eastAsia"/>
          <w:szCs w:val="21"/>
        </w:rPr>
        <w:t>★</w:t>
      </w:r>
      <w:r>
        <w:rPr>
          <w:rFonts w:ascii="宋体" w:hAnsi="宋体" w:hint="eastAsia"/>
          <w:szCs w:val="21"/>
        </w:rPr>
        <w:t>分样格数量：3</w:t>
      </w:r>
      <w:r>
        <w:rPr>
          <w:rFonts w:ascii="宋体" w:hAnsi="宋体"/>
          <w:szCs w:val="21"/>
        </w:rPr>
        <w:t>6</w:t>
      </w:r>
    </w:p>
    <w:p w:rsidR="009A25BB" w:rsidRDefault="009A25BB" w:rsidP="009A25BB">
      <w:pPr>
        <w:spacing w:line="360" w:lineRule="auto"/>
        <w:rPr>
          <w:rFonts w:ascii="宋体" w:hAnsi="宋体"/>
          <w:szCs w:val="21"/>
        </w:rPr>
      </w:pPr>
      <w:r>
        <w:rPr>
          <w:rFonts w:ascii="宋体" w:hAnsi="宋体" w:hint="eastAsia"/>
          <w:szCs w:val="21"/>
        </w:rPr>
        <w:t xml:space="preserve">3.4 </w:t>
      </w:r>
      <w:r>
        <w:rPr>
          <w:rFonts w:ascii="宋体" w:hAnsi="宋体" w:cs="宋体" w:hint="eastAsia"/>
          <w:szCs w:val="21"/>
        </w:rPr>
        <w:t>#</w:t>
      </w:r>
      <w:r>
        <w:rPr>
          <w:rFonts w:ascii="宋体" w:hAnsi="宋体" w:hint="eastAsia"/>
          <w:szCs w:val="21"/>
        </w:rPr>
        <w:t>制作材料：铜质</w:t>
      </w:r>
    </w:p>
    <w:p w:rsidR="009A25BB" w:rsidRDefault="009A25BB" w:rsidP="009A25BB">
      <w:pPr>
        <w:spacing w:line="360" w:lineRule="auto"/>
        <w:rPr>
          <w:rFonts w:ascii="宋体" w:hAnsi="宋体"/>
          <w:b/>
          <w:bCs/>
          <w:szCs w:val="21"/>
        </w:rPr>
      </w:pPr>
      <w:r>
        <w:rPr>
          <w:rFonts w:ascii="宋体" w:hAnsi="宋体" w:hint="eastAsia"/>
          <w:b/>
          <w:bCs/>
          <w:szCs w:val="21"/>
        </w:rPr>
        <w:t>4、★仪器配置</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.1</w:t>
      </w:r>
      <w:r>
        <w:rPr>
          <w:rFonts w:ascii="宋体" w:hAnsi="宋体" w:hint="eastAsia"/>
          <w:color w:val="000000"/>
          <w:szCs w:val="21"/>
        </w:rPr>
        <w:t>主机</w:t>
      </w:r>
      <w:r>
        <w:rPr>
          <w:rFonts w:ascii="宋体" w:hAnsi="宋体"/>
          <w:color w:val="000000"/>
          <w:szCs w:val="21"/>
        </w:rPr>
        <w:t>1</w:t>
      </w:r>
      <w:r>
        <w:rPr>
          <w:rFonts w:ascii="宋体" w:hAnsi="宋体" w:hint="eastAsia"/>
          <w:color w:val="000000"/>
          <w:szCs w:val="21"/>
        </w:rPr>
        <w:t>台</w:t>
      </w:r>
    </w:p>
    <w:p w:rsidR="009A25BB" w:rsidRDefault="009A25BB" w:rsidP="009A25BB">
      <w:pPr>
        <w:spacing w:line="360" w:lineRule="auto"/>
        <w:rPr>
          <w:rFonts w:ascii="宋体" w:hAnsi="宋体"/>
          <w:color w:val="000000"/>
          <w:szCs w:val="21"/>
        </w:rPr>
      </w:pPr>
      <w:r>
        <w:rPr>
          <w:rFonts w:ascii="宋体" w:hAnsi="宋体" w:hint="eastAsia"/>
          <w:color w:val="000000"/>
          <w:szCs w:val="21"/>
        </w:rPr>
        <w:t>4</w:t>
      </w:r>
      <w:r>
        <w:rPr>
          <w:rFonts w:ascii="宋体" w:hAnsi="宋体"/>
          <w:color w:val="000000"/>
          <w:szCs w:val="21"/>
        </w:rPr>
        <w:t>.</w:t>
      </w:r>
      <w:r>
        <w:rPr>
          <w:rFonts w:ascii="宋体" w:hAnsi="宋体" w:hint="eastAsia"/>
          <w:color w:val="000000"/>
          <w:szCs w:val="21"/>
        </w:rPr>
        <w:t xml:space="preserve">2 使用手册 </w:t>
      </w:r>
    </w:p>
    <w:p w:rsidR="009A25BB" w:rsidRDefault="009A25BB" w:rsidP="009A25BB">
      <w:pPr>
        <w:tabs>
          <w:tab w:val="left" w:pos="1410"/>
        </w:tabs>
        <w:snapToGrid w:val="0"/>
        <w:spacing w:line="360" w:lineRule="auto"/>
        <w:rPr>
          <w:rFonts w:ascii="宋体" w:hAnsi="宋体"/>
          <w:b/>
          <w:szCs w:val="21"/>
        </w:rPr>
      </w:pPr>
      <w:r>
        <w:rPr>
          <w:rFonts w:ascii="宋体" w:hAnsi="宋体" w:hint="eastAsia"/>
          <w:b/>
          <w:szCs w:val="21"/>
        </w:rPr>
        <w:t>5</w:t>
      </w:r>
      <w:r>
        <w:rPr>
          <w:rFonts w:ascii="宋体" w:hAnsi="宋体"/>
          <w:b/>
          <w:szCs w:val="21"/>
        </w:rPr>
        <w:t>、技术服务：</w:t>
      </w:r>
    </w:p>
    <w:p w:rsidR="009A25BB" w:rsidRDefault="009A25BB" w:rsidP="009A25BB">
      <w:pPr>
        <w:snapToGrid w:val="0"/>
        <w:spacing w:line="360" w:lineRule="auto"/>
        <w:rPr>
          <w:rFonts w:ascii="宋体" w:hAnsi="宋体"/>
          <w:bCs/>
          <w:szCs w:val="21"/>
        </w:rPr>
      </w:pPr>
      <w:r>
        <w:rPr>
          <w:rFonts w:ascii="宋体" w:hAnsi="宋体" w:hint="eastAsia"/>
          <w:bCs/>
          <w:szCs w:val="21"/>
        </w:rPr>
        <w:t>5</w:t>
      </w:r>
      <w:r>
        <w:rPr>
          <w:rFonts w:ascii="宋体" w:hAnsi="宋体"/>
          <w:bCs/>
          <w:szCs w:val="21"/>
        </w:rPr>
        <w:t>.1 仪器安装、验收：</w:t>
      </w:r>
    </w:p>
    <w:p w:rsidR="009A25BB" w:rsidRDefault="009A25BB" w:rsidP="009A25BB">
      <w:pPr>
        <w:snapToGrid w:val="0"/>
        <w:spacing w:line="360" w:lineRule="auto"/>
        <w:ind w:leftChars="50" w:left="105"/>
        <w:rPr>
          <w:rFonts w:ascii="宋体" w:hAnsi="宋体"/>
          <w:bCs/>
          <w:szCs w:val="21"/>
        </w:rPr>
      </w:pPr>
      <w:r>
        <w:rPr>
          <w:rFonts w:ascii="宋体" w:hAnsi="宋体"/>
          <w:bCs/>
          <w:szCs w:val="21"/>
        </w:rPr>
        <w:t>仪器制造商授权的技术人员到现场免费进行安装调试设备，确保仪器技术指标验收合格，并在用户实验室免费培训操作技术人员</w:t>
      </w:r>
    </w:p>
    <w:p w:rsidR="009A25BB" w:rsidRDefault="009A25BB" w:rsidP="009A25BB">
      <w:pPr>
        <w:snapToGrid w:val="0"/>
        <w:spacing w:line="360" w:lineRule="auto"/>
        <w:rPr>
          <w:rFonts w:ascii="宋体" w:hAnsi="宋体"/>
          <w:bCs/>
          <w:szCs w:val="21"/>
        </w:rPr>
      </w:pPr>
      <w:r>
        <w:rPr>
          <w:rFonts w:ascii="宋体" w:hAnsi="宋体" w:hint="eastAsia"/>
          <w:bCs/>
          <w:szCs w:val="21"/>
        </w:rPr>
        <w:t>5</w:t>
      </w:r>
      <w:r>
        <w:rPr>
          <w:rFonts w:ascii="宋体" w:hAnsi="宋体"/>
          <w:bCs/>
          <w:szCs w:val="21"/>
        </w:rPr>
        <w:t>.2技术资料：</w:t>
      </w:r>
    </w:p>
    <w:p w:rsidR="009A25BB" w:rsidRDefault="009A25BB" w:rsidP="009A25BB">
      <w:pPr>
        <w:snapToGrid w:val="0"/>
        <w:spacing w:line="360" w:lineRule="auto"/>
        <w:ind w:firstLine="105"/>
        <w:rPr>
          <w:rFonts w:ascii="宋体" w:hAnsi="宋体"/>
          <w:bCs/>
          <w:szCs w:val="21"/>
        </w:rPr>
      </w:pPr>
      <w:r>
        <w:rPr>
          <w:rFonts w:ascii="宋体" w:hAnsi="宋体"/>
          <w:bCs/>
          <w:szCs w:val="21"/>
        </w:rPr>
        <w:t>供货方提供产品样本、中文操作手册壹套</w:t>
      </w:r>
    </w:p>
    <w:p w:rsidR="009A25BB" w:rsidRDefault="009A25BB" w:rsidP="009A25BB">
      <w:pPr>
        <w:snapToGrid w:val="0"/>
        <w:spacing w:line="360" w:lineRule="auto"/>
        <w:rPr>
          <w:rFonts w:ascii="宋体" w:hAnsi="宋体"/>
          <w:bCs/>
          <w:szCs w:val="21"/>
        </w:rPr>
      </w:pPr>
      <w:r>
        <w:rPr>
          <w:rFonts w:ascii="宋体" w:hAnsi="宋体" w:cs="宋体" w:hint="eastAsia"/>
          <w:szCs w:val="21"/>
        </w:rPr>
        <w:t>★</w:t>
      </w:r>
      <w:r>
        <w:rPr>
          <w:rFonts w:ascii="宋体" w:hAnsi="宋体" w:hint="eastAsia"/>
          <w:bCs/>
          <w:szCs w:val="21"/>
        </w:rPr>
        <w:t>5</w:t>
      </w:r>
      <w:r>
        <w:rPr>
          <w:rFonts w:ascii="宋体" w:hAnsi="宋体"/>
          <w:bCs/>
          <w:szCs w:val="21"/>
        </w:rPr>
        <w:t>.3保修期：验收合格后12个月为质保期。免费保修期一年，终身维护，只收配件费。</w:t>
      </w:r>
    </w:p>
    <w:p w:rsidR="009A25BB" w:rsidRDefault="009A25BB" w:rsidP="009A25BB">
      <w:pPr>
        <w:numPr>
          <w:ilvl w:val="0"/>
          <w:numId w:val="12"/>
        </w:numPr>
        <w:snapToGrid w:val="0"/>
        <w:spacing w:line="360" w:lineRule="auto"/>
        <w:rPr>
          <w:rFonts w:ascii="宋体" w:hAnsi="宋体" w:cs="宋体"/>
          <w:b/>
          <w:color w:val="000000"/>
          <w:szCs w:val="21"/>
        </w:rPr>
      </w:pPr>
      <w:r>
        <w:rPr>
          <w:rFonts w:ascii="宋体" w:hAnsi="宋体" w:cs="宋体" w:hint="eastAsia"/>
          <w:b/>
          <w:color w:val="000000"/>
          <w:szCs w:val="21"/>
        </w:rPr>
        <w:t>混匀设备（国产）</w:t>
      </w:r>
    </w:p>
    <w:p w:rsidR="009A25BB" w:rsidRDefault="009A25BB" w:rsidP="009A25BB">
      <w:pPr>
        <w:spacing w:line="360" w:lineRule="auto"/>
        <w:rPr>
          <w:rFonts w:ascii="宋体" w:hAnsi="宋体" w:cs="Helvetica"/>
          <w:b/>
          <w:color w:val="333333"/>
          <w:szCs w:val="21"/>
        </w:rPr>
      </w:pPr>
      <w:r>
        <w:rPr>
          <w:rFonts w:ascii="宋体" w:hAnsi="宋体" w:cs="Helvetica"/>
          <w:color w:val="333333"/>
          <w:szCs w:val="21"/>
        </w:rPr>
        <w:br/>
      </w:r>
      <w:r>
        <w:rPr>
          <w:rFonts w:ascii="宋体" w:hAnsi="宋体" w:cs="Helvetica" w:hint="eastAsia"/>
          <w:color w:val="333333"/>
          <w:szCs w:val="21"/>
        </w:rPr>
        <w:t xml:space="preserve">1. </w:t>
      </w:r>
      <w:r>
        <w:rPr>
          <w:rFonts w:ascii="宋体" w:hAnsi="宋体" w:cs="宋体" w:hint="eastAsia"/>
          <w:b/>
          <w:color w:val="333333"/>
          <w:szCs w:val="21"/>
        </w:rPr>
        <w:t>大容量振荡器技术参数：</w:t>
      </w:r>
    </w:p>
    <w:p w:rsidR="009A25BB" w:rsidRDefault="009A25BB" w:rsidP="009A25BB">
      <w:pPr>
        <w:spacing w:line="360" w:lineRule="auto"/>
        <w:rPr>
          <w:rFonts w:ascii="宋体" w:hAnsi="宋体" w:cs="宋体"/>
          <w:color w:val="333333"/>
          <w:szCs w:val="21"/>
        </w:rPr>
      </w:pPr>
      <w:r>
        <w:rPr>
          <w:rFonts w:ascii="宋体" w:hAnsi="宋体" w:cs="Helvetica" w:hint="eastAsia"/>
          <w:b/>
          <w:color w:val="333333"/>
          <w:szCs w:val="21"/>
        </w:rPr>
        <w:t>1.1</w:t>
      </w:r>
      <w:r>
        <w:rPr>
          <w:rFonts w:ascii="宋体" w:hAnsi="宋体" w:cs="宋体" w:hint="eastAsia"/>
          <w:color w:val="333333"/>
          <w:szCs w:val="21"/>
        </w:rPr>
        <w:t>振荡方式：回旋</w:t>
      </w:r>
    </w:p>
    <w:p w:rsidR="009A25BB" w:rsidRDefault="009A25BB" w:rsidP="009A25BB">
      <w:pPr>
        <w:spacing w:line="360" w:lineRule="auto"/>
        <w:rPr>
          <w:rFonts w:ascii="宋体" w:hAnsi="宋体" w:cs="宋体"/>
          <w:color w:val="333333"/>
          <w:szCs w:val="21"/>
        </w:rPr>
      </w:pPr>
      <w:r>
        <w:rPr>
          <w:rFonts w:ascii="宋体" w:hAnsi="宋体" w:cs="宋体" w:hint="eastAsia"/>
          <w:color w:val="333333"/>
          <w:szCs w:val="21"/>
        </w:rPr>
        <w:lastRenderedPageBreak/>
        <w:t>1.2#转速范围：启动～</w:t>
      </w:r>
      <w:r>
        <w:rPr>
          <w:rFonts w:ascii="宋体" w:hAnsi="宋体"/>
          <w:color w:val="333333"/>
          <w:szCs w:val="21"/>
        </w:rPr>
        <w:t>250r/min </w:t>
      </w:r>
      <w:r>
        <w:rPr>
          <w:rFonts w:ascii="宋体" w:hAnsi="宋体" w:cs="宋体" w:hint="eastAsia"/>
          <w:color w:val="333333"/>
          <w:szCs w:val="21"/>
        </w:rPr>
        <w:t>数显测速</w:t>
      </w:r>
    </w:p>
    <w:p w:rsidR="009A25BB" w:rsidRDefault="009A25BB" w:rsidP="009A25BB">
      <w:pPr>
        <w:spacing w:line="360" w:lineRule="auto"/>
        <w:rPr>
          <w:rFonts w:ascii="宋体" w:hAnsi="宋体" w:cs="宋体"/>
          <w:color w:val="333333"/>
          <w:szCs w:val="21"/>
        </w:rPr>
      </w:pPr>
      <w:r>
        <w:rPr>
          <w:rFonts w:ascii="宋体" w:hAnsi="宋体" w:cs="宋体" w:hint="eastAsia"/>
          <w:color w:val="333333"/>
          <w:szCs w:val="21"/>
        </w:rPr>
        <w:t>1.3振幅：20mm</w:t>
      </w:r>
    </w:p>
    <w:p w:rsidR="009A25BB" w:rsidRDefault="009A25BB" w:rsidP="009A25BB">
      <w:pPr>
        <w:spacing w:line="360" w:lineRule="auto"/>
        <w:rPr>
          <w:rFonts w:ascii="宋体" w:hAnsi="宋体"/>
          <w:color w:val="333333"/>
          <w:szCs w:val="21"/>
        </w:rPr>
      </w:pPr>
      <w:r>
        <w:rPr>
          <w:rFonts w:ascii="宋体" w:hAnsi="宋体" w:cs="宋体" w:hint="eastAsia"/>
          <w:color w:val="333333"/>
          <w:szCs w:val="21"/>
        </w:rPr>
        <w:t>1.4#装 瓶 量;大于500ml×</w:t>
      </w:r>
      <w:r>
        <w:rPr>
          <w:rFonts w:ascii="宋体" w:hAnsi="宋体"/>
          <w:color w:val="333333"/>
          <w:szCs w:val="21"/>
        </w:rPr>
        <w:t>30</w:t>
      </w:r>
    </w:p>
    <w:p w:rsidR="009A25BB" w:rsidRDefault="009A25BB" w:rsidP="009A25BB">
      <w:pPr>
        <w:spacing w:line="360" w:lineRule="auto"/>
        <w:rPr>
          <w:rFonts w:ascii="宋体" w:hAnsi="宋体"/>
          <w:color w:val="333333"/>
          <w:szCs w:val="21"/>
        </w:rPr>
      </w:pPr>
      <w:r>
        <w:rPr>
          <w:rFonts w:ascii="宋体" w:hAnsi="宋体" w:hint="eastAsia"/>
          <w:color w:val="333333"/>
          <w:szCs w:val="21"/>
        </w:rPr>
        <w:t>1.5</w:t>
      </w:r>
      <w:r>
        <w:rPr>
          <w:rFonts w:ascii="宋体" w:hAnsi="宋体" w:cs="宋体" w:hint="eastAsia"/>
          <w:color w:val="333333"/>
          <w:szCs w:val="21"/>
        </w:rPr>
        <w:t>工作尺寸：不小于700×</w:t>
      </w:r>
      <w:r>
        <w:rPr>
          <w:rFonts w:ascii="宋体" w:hAnsi="宋体"/>
          <w:color w:val="333333"/>
          <w:szCs w:val="21"/>
        </w:rPr>
        <w:t>620mm</w:t>
      </w:r>
    </w:p>
    <w:p w:rsidR="009A25BB" w:rsidRDefault="009A25BB" w:rsidP="009A25BB">
      <w:pPr>
        <w:spacing w:line="360" w:lineRule="auto"/>
        <w:rPr>
          <w:rFonts w:ascii="宋体" w:hAnsi="宋体"/>
          <w:b/>
          <w:bCs/>
          <w:szCs w:val="21"/>
        </w:rPr>
      </w:pPr>
      <w:r>
        <w:rPr>
          <w:rFonts w:ascii="宋体" w:hAnsi="宋体" w:cs="宋体" w:hint="eastAsia"/>
          <w:b/>
          <w:color w:val="000000"/>
          <w:szCs w:val="21"/>
        </w:rPr>
        <w:t>2.</w:t>
      </w:r>
      <w:r>
        <w:rPr>
          <w:rFonts w:ascii="宋体" w:hAnsi="宋体" w:hint="eastAsia"/>
          <w:szCs w:val="21"/>
        </w:rPr>
        <w:t xml:space="preserve"> </w:t>
      </w:r>
      <w:r>
        <w:rPr>
          <w:rFonts w:ascii="宋体" w:hAnsi="宋体" w:cs="宋体" w:hint="eastAsia"/>
          <w:b/>
          <w:color w:val="000000"/>
          <w:szCs w:val="21"/>
        </w:rPr>
        <w:t>★</w:t>
      </w:r>
      <w:r>
        <w:rPr>
          <w:rFonts w:ascii="宋体" w:hAnsi="宋体" w:hint="eastAsia"/>
          <w:b/>
          <w:bCs/>
          <w:szCs w:val="21"/>
        </w:rPr>
        <w:t>仪器配置</w:t>
      </w:r>
    </w:p>
    <w:p w:rsidR="009A25BB" w:rsidRDefault="009A25BB" w:rsidP="009A25BB">
      <w:pPr>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.1</w:t>
      </w:r>
      <w:r>
        <w:rPr>
          <w:rFonts w:ascii="宋体" w:hAnsi="宋体" w:hint="eastAsia"/>
          <w:color w:val="000000"/>
          <w:szCs w:val="21"/>
        </w:rPr>
        <w:t>主机2台</w:t>
      </w:r>
    </w:p>
    <w:p w:rsidR="009A25BB" w:rsidRDefault="009A25BB" w:rsidP="009A25BB">
      <w:pPr>
        <w:spacing w:line="360" w:lineRule="auto"/>
        <w:rPr>
          <w:rFonts w:ascii="宋体" w:hAnsi="宋体"/>
          <w:szCs w:val="21"/>
        </w:rPr>
      </w:pPr>
      <w:r>
        <w:rPr>
          <w:rFonts w:ascii="宋体" w:hAnsi="宋体" w:hint="eastAsia"/>
          <w:b/>
          <w:szCs w:val="21"/>
        </w:rPr>
        <w:t>3、交货期：合</w:t>
      </w:r>
      <w:r>
        <w:rPr>
          <w:rFonts w:ascii="宋体" w:hAnsi="宋体" w:hint="eastAsia"/>
          <w:szCs w:val="21"/>
        </w:rPr>
        <w:t>同签订后60日历天内。</w:t>
      </w:r>
    </w:p>
    <w:p w:rsidR="009A25BB" w:rsidRDefault="009A25BB" w:rsidP="009A25BB">
      <w:pPr>
        <w:spacing w:line="360" w:lineRule="auto"/>
        <w:rPr>
          <w:rFonts w:ascii="宋体" w:hAnsi="宋体"/>
          <w:szCs w:val="21"/>
        </w:rPr>
      </w:pPr>
      <w:r>
        <w:rPr>
          <w:rFonts w:ascii="宋体" w:hAnsi="宋体" w:hint="eastAsia"/>
          <w:b/>
          <w:szCs w:val="21"/>
        </w:rPr>
        <w:t>4、交货地点：</w:t>
      </w:r>
      <w:r>
        <w:rPr>
          <w:rFonts w:ascii="宋体" w:hAnsi="宋体" w:hint="eastAsia"/>
          <w:szCs w:val="21"/>
        </w:rPr>
        <w:t>用户指定地点。</w:t>
      </w:r>
    </w:p>
    <w:p w:rsidR="009A25BB" w:rsidRDefault="009A25BB" w:rsidP="009A25BB">
      <w:pPr>
        <w:spacing w:line="360" w:lineRule="auto"/>
        <w:rPr>
          <w:rFonts w:ascii="宋体" w:hAnsi="宋体"/>
          <w:color w:val="000000"/>
          <w:szCs w:val="21"/>
        </w:rPr>
      </w:pPr>
    </w:p>
    <w:p w:rsidR="009A25BB" w:rsidRDefault="009A25BB" w:rsidP="009A25BB">
      <w:pPr>
        <w:snapToGrid w:val="0"/>
        <w:spacing w:line="360" w:lineRule="auto"/>
        <w:rPr>
          <w:rFonts w:ascii="宋体" w:hAnsi="宋体" w:cs="宋体"/>
          <w:b/>
          <w:color w:val="000000"/>
          <w:szCs w:val="21"/>
        </w:rPr>
      </w:pPr>
    </w:p>
    <w:p w:rsidR="009A25BB" w:rsidRDefault="009A25BB" w:rsidP="009A25BB">
      <w:pPr>
        <w:tabs>
          <w:tab w:val="left" w:pos="4740"/>
        </w:tabs>
        <w:spacing w:line="360" w:lineRule="auto"/>
        <w:rPr>
          <w:rFonts w:ascii="宋体" w:hAnsi="宋体"/>
          <w:b/>
          <w:bCs/>
          <w:szCs w:val="21"/>
        </w:rPr>
      </w:pPr>
    </w:p>
    <w:p w:rsidR="009A25BB" w:rsidRDefault="009A25BB" w:rsidP="009A25BB">
      <w:pPr>
        <w:spacing w:line="360" w:lineRule="auto"/>
        <w:ind w:leftChars="171" w:left="359"/>
        <w:jc w:val="center"/>
        <w:rPr>
          <w:rFonts w:ascii="宋体" w:hAnsi="宋体"/>
          <w:b/>
          <w:szCs w:val="21"/>
        </w:rPr>
      </w:pPr>
      <w:r>
        <w:rPr>
          <w:rFonts w:ascii="宋体" w:hAnsi="宋体" w:hint="eastAsia"/>
          <w:b/>
          <w:szCs w:val="21"/>
        </w:rPr>
        <w:t>品目5</w:t>
      </w:r>
      <w:r>
        <w:rPr>
          <w:rFonts w:ascii="宋体" w:hAnsi="宋体"/>
          <w:b/>
          <w:szCs w:val="21"/>
        </w:rPr>
        <w:t xml:space="preserve"> 数粒仪</w:t>
      </w:r>
      <w:r>
        <w:rPr>
          <w:rFonts w:ascii="宋体" w:hAnsi="宋体" w:hint="eastAsia"/>
          <w:b/>
          <w:szCs w:val="21"/>
        </w:rPr>
        <w:t>技术参数</w:t>
      </w:r>
    </w:p>
    <w:p w:rsidR="009A25BB" w:rsidRDefault="009A25BB" w:rsidP="009A25BB">
      <w:pPr>
        <w:spacing w:line="360" w:lineRule="auto"/>
        <w:ind w:leftChars="171" w:left="359"/>
        <w:jc w:val="center"/>
        <w:rPr>
          <w:rFonts w:ascii="宋体" w:hAnsi="宋体"/>
          <w:b/>
          <w:szCs w:val="21"/>
        </w:rPr>
      </w:pPr>
    </w:p>
    <w:p w:rsidR="009A25BB" w:rsidRDefault="009A25BB" w:rsidP="009A25BB">
      <w:pPr>
        <w:spacing w:line="360" w:lineRule="auto"/>
        <w:rPr>
          <w:rFonts w:ascii="宋体" w:hAnsi="宋体"/>
          <w:szCs w:val="21"/>
        </w:rPr>
      </w:pPr>
      <w:r>
        <w:rPr>
          <w:rFonts w:ascii="宋体" w:hAnsi="宋体"/>
          <w:b/>
          <w:bCs/>
          <w:szCs w:val="21"/>
        </w:rPr>
        <w:t>1、货物名称：</w:t>
      </w:r>
      <w:r>
        <w:rPr>
          <w:rFonts w:ascii="宋体" w:hAnsi="宋体"/>
          <w:szCs w:val="21"/>
        </w:rPr>
        <w:t>数粒仪</w:t>
      </w:r>
    </w:p>
    <w:p w:rsidR="009A25BB" w:rsidRDefault="009A25BB" w:rsidP="009A25BB">
      <w:pPr>
        <w:spacing w:line="360" w:lineRule="auto"/>
        <w:rPr>
          <w:rFonts w:ascii="宋体" w:hAnsi="宋体"/>
          <w:szCs w:val="21"/>
        </w:rPr>
      </w:pPr>
      <w:r>
        <w:rPr>
          <w:rFonts w:ascii="宋体" w:hAnsi="宋体"/>
          <w:b/>
          <w:bCs/>
          <w:szCs w:val="21"/>
        </w:rPr>
        <w:t>2、用途：</w:t>
      </w:r>
      <w:r>
        <w:rPr>
          <w:rFonts w:ascii="宋体" w:hAnsi="宋体"/>
          <w:szCs w:val="21"/>
        </w:rPr>
        <w:t>各种粮食</w:t>
      </w:r>
      <w:r>
        <w:rPr>
          <w:rFonts w:ascii="宋体" w:hAnsi="宋体"/>
          <w:color w:val="000000"/>
          <w:szCs w:val="21"/>
        </w:rPr>
        <w:t>、种子、</w:t>
      </w:r>
      <w:r>
        <w:rPr>
          <w:rFonts w:ascii="宋体" w:hAnsi="宋体"/>
          <w:szCs w:val="21"/>
        </w:rPr>
        <w:t>颗粒物质的自动粒数，计算千粒重</w:t>
      </w:r>
    </w:p>
    <w:p w:rsidR="009A25BB" w:rsidRDefault="009A25BB" w:rsidP="009A25BB">
      <w:pPr>
        <w:spacing w:line="360" w:lineRule="auto"/>
        <w:rPr>
          <w:rFonts w:ascii="宋体" w:hAnsi="宋体"/>
          <w:szCs w:val="21"/>
        </w:rPr>
      </w:pPr>
      <w:r>
        <w:rPr>
          <w:rFonts w:ascii="宋体" w:hAnsi="宋体"/>
          <w:b/>
          <w:bCs/>
          <w:szCs w:val="21"/>
        </w:rPr>
        <w:t>3、工作条件</w:t>
      </w:r>
      <w:r>
        <w:rPr>
          <w:rFonts w:ascii="宋体" w:hAnsi="宋体"/>
          <w:szCs w:val="21"/>
        </w:rPr>
        <w:t>：</w:t>
      </w:r>
    </w:p>
    <w:p w:rsidR="009A25BB" w:rsidRDefault="009A25BB" w:rsidP="009A25BB">
      <w:pPr>
        <w:spacing w:line="360" w:lineRule="auto"/>
        <w:ind w:firstLineChars="50" w:firstLine="105"/>
        <w:rPr>
          <w:rFonts w:ascii="宋体" w:hAnsi="宋体"/>
          <w:szCs w:val="21"/>
        </w:rPr>
      </w:pPr>
      <w:r>
        <w:rPr>
          <w:rFonts w:ascii="宋体" w:hAnsi="宋体" w:hint="eastAsia"/>
          <w:szCs w:val="21"/>
        </w:rPr>
        <w:t>3.1</w:t>
      </w:r>
      <w:r>
        <w:rPr>
          <w:rFonts w:ascii="宋体" w:hAnsi="宋体"/>
          <w:szCs w:val="21"/>
        </w:rPr>
        <w:t xml:space="preserve"> 电源：单相220伏，AC，±10%；50Hz</w:t>
      </w:r>
    </w:p>
    <w:p w:rsidR="009A25BB" w:rsidRDefault="009A25BB" w:rsidP="009A25BB">
      <w:pPr>
        <w:spacing w:line="360" w:lineRule="auto"/>
        <w:rPr>
          <w:rFonts w:ascii="宋体" w:hAnsi="宋体"/>
          <w:szCs w:val="21"/>
        </w:rPr>
      </w:pPr>
      <w:r>
        <w:rPr>
          <w:rFonts w:ascii="宋体" w:hAnsi="宋体" w:hint="eastAsia"/>
          <w:szCs w:val="21"/>
        </w:rPr>
        <w:t xml:space="preserve"> 3.2</w:t>
      </w:r>
      <w:r>
        <w:rPr>
          <w:rFonts w:ascii="宋体" w:hAnsi="宋体"/>
          <w:szCs w:val="21"/>
        </w:rPr>
        <w:t xml:space="preserve"> 环境温度：10</w:t>
      </w:r>
      <w:r>
        <w:rPr>
          <w:rFonts w:ascii="宋体" w:hAnsi="宋体" w:cs="宋体" w:hint="eastAsia"/>
          <w:szCs w:val="21"/>
        </w:rPr>
        <w:t>℃</w:t>
      </w:r>
      <w:r>
        <w:rPr>
          <w:rFonts w:ascii="宋体" w:hAnsi="宋体"/>
          <w:szCs w:val="21"/>
        </w:rPr>
        <w:t xml:space="preserve"> — +40</w:t>
      </w:r>
      <w:r>
        <w:rPr>
          <w:rFonts w:ascii="宋体" w:hAnsi="宋体" w:cs="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 xml:space="preserve"> 3.3</w:t>
      </w:r>
      <w:r>
        <w:rPr>
          <w:rFonts w:ascii="宋体" w:hAnsi="宋体"/>
          <w:szCs w:val="21"/>
        </w:rPr>
        <w:t>相对湿度：10—85%</w:t>
      </w:r>
    </w:p>
    <w:p w:rsidR="009A25BB" w:rsidRDefault="009A25BB" w:rsidP="009A25BB">
      <w:pPr>
        <w:spacing w:line="360" w:lineRule="auto"/>
        <w:rPr>
          <w:rFonts w:ascii="宋体" w:hAnsi="宋体"/>
          <w:b/>
          <w:bCs/>
          <w:szCs w:val="21"/>
        </w:rPr>
      </w:pPr>
      <w:r>
        <w:rPr>
          <w:rFonts w:ascii="宋体" w:hAnsi="宋体"/>
          <w:b/>
          <w:bCs/>
          <w:szCs w:val="21"/>
        </w:rPr>
        <w:t>4、技术参数：</w:t>
      </w:r>
    </w:p>
    <w:p w:rsidR="009A25BB" w:rsidRDefault="009A25BB" w:rsidP="009A25BB">
      <w:pPr>
        <w:spacing w:line="360" w:lineRule="auto"/>
        <w:rPr>
          <w:rFonts w:ascii="宋体" w:hAnsi="宋体"/>
          <w:szCs w:val="21"/>
        </w:rPr>
      </w:pPr>
      <w:r>
        <w:rPr>
          <w:rFonts w:ascii="宋体" w:hAnsi="宋体"/>
          <w:szCs w:val="21"/>
        </w:rPr>
        <w:t xml:space="preserve">4.1 </w:t>
      </w:r>
      <w:r>
        <w:rPr>
          <w:rFonts w:ascii="宋体" w:hAnsi="宋体" w:hint="eastAsia"/>
          <w:szCs w:val="21"/>
        </w:rPr>
        <w:t>#</w:t>
      </w:r>
      <w:r>
        <w:rPr>
          <w:rFonts w:ascii="宋体" w:hAnsi="宋体"/>
          <w:szCs w:val="21"/>
        </w:rPr>
        <w:t>测定直径：</w:t>
      </w:r>
      <w:r>
        <w:rPr>
          <w:rFonts w:ascii="宋体" w:hAnsi="宋体"/>
          <w:color w:val="000000"/>
          <w:szCs w:val="21"/>
        </w:rPr>
        <w:t>0.3</w:t>
      </w:r>
      <w:r>
        <w:rPr>
          <w:rFonts w:ascii="宋体" w:hAnsi="宋体"/>
          <w:szCs w:val="21"/>
        </w:rPr>
        <w:t>-</w:t>
      </w:r>
      <w:r>
        <w:rPr>
          <w:rFonts w:ascii="宋体" w:hAnsi="宋体"/>
          <w:color w:val="000000"/>
          <w:szCs w:val="21"/>
        </w:rPr>
        <w:t xml:space="preserve">20 </w:t>
      </w:r>
      <w:r>
        <w:rPr>
          <w:rFonts w:ascii="宋体" w:hAnsi="宋体"/>
          <w:szCs w:val="21"/>
        </w:rPr>
        <w:t>mm</w:t>
      </w:r>
    </w:p>
    <w:p w:rsidR="009A25BB" w:rsidRDefault="009A25BB" w:rsidP="009A25BB">
      <w:pPr>
        <w:spacing w:line="360" w:lineRule="auto"/>
        <w:rPr>
          <w:rFonts w:ascii="宋体" w:hAnsi="宋体"/>
          <w:szCs w:val="21"/>
        </w:rPr>
      </w:pPr>
      <w:r>
        <w:rPr>
          <w:rFonts w:ascii="宋体" w:hAnsi="宋体"/>
          <w:szCs w:val="21"/>
        </w:rPr>
        <w:t xml:space="preserve">4.2 </w:t>
      </w:r>
      <w:r>
        <w:rPr>
          <w:rFonts w:ascii="宋体" w:hAnsi="宋体" w:cs="宋体" w:hint="eastAsia"/>
          <w:szCs w:val="21"/>
        </w:rPr>
        <w:t>★</w:t>
      </w:r>
      <w:r>
        <w:rPr>
          <w:rFonts w:ascii="宋体" w:hAnsi="宋体"/>
          <w:szCs w:val="21"/>
        </w:rPr>
        <w:t>测量精度：常规种子（小麦、水稻、大豆、玉米等）≤1/1000粒</w:t>
      </w:r>
    </w:p>
    <w:p w:rsidR="009A25BB" w:rsidRDefault="009A25BB" w:rsidP="009A25BB">
      <w:pPr>
        <w:spacing w:line="360" w:lineRule="auto"/>
        <w:rPr>
          <w:rFonts w:ascii="宋体" w:hAnsi="宋体"/>
          <w:color w:val="000000"/>
          <w:szCs w:val="21"/>
        </w:rPr>
      </w:pPr>
      <w:r>
        <w:rPr>
          <w:rFonts w:ascii="宋体" w:hAnsi="宋体"/>
          <w:color w:val="000000"/>
          <w:szCs w:val="21"/>
        </w:rPr>
        <w:t>4.3</w:t>
      </w:r>
      <w:r>
        <w:rPr>
          <w:rFonts w:ascii="宋体" w:hAnsi="宋体" w:hint="eastAsia"/>
          <w:color w:val="000000"/>
          <w:szCs w:val="21"/>
        </w:rPr>
        <w:t xml:space="preserve"> </w:t>
      </w:r>
      <w:r>
        <w:rPr>
          <w:rFonts w:ascii="宋体" w:hAnsi="宋体" w:cs="宋体" w:hint="eastAsia"/>
          <w:szCs w:val="21"/>
        </w:rPr>
        <w:t>#</w:t>
      </w:r>
      <w:r>
        <w:rPr>
          <w:rFonts w:ascii="宋体" w:hAnsi="宋体"/>
          <w:color w:val="000000"/>
          <w:szCs w:val="21"/>
        </w:rPr>
        <w:t>数粒范围：0-99,990</w:t>
      </w:r>
    </w:p>
    <w:p w:rsidR="009A25BB" w:rsidRDefault="009A25BB" w:rsidP="009A25BB">
      <w:pPr>
        <w:spacing w:line="360" w:lineRule="auto"/>
        <w:rPr>
          <w:rFonts w:ascii="宋体" w:hAnsi="宋体"/>
          <w:szCs w:val="21"/>
        </w:rPr>
      </w:pPr>
      <w:r>
        <w:rPr>
          <w:rFonts w:ascii="宋体" w:hAnsi="宋体"/>
          <w:szCs w:val="21"/>
        </w:rPr>
        <w:t>4.</w:t>
      </w:r>
      <w:r>
        <w:rPr>
          <w:rFonts w:ascii="宋体" w:hAnsi="宋体" w:hint="eastAsia"/>
          <w:szCs w:val="21"/>
        </w:rPr>
        <w:t xml:space="preserve">4 </w:t>
      </w:r>
      <w:r>
        <w:rPr>
          <w:rFonts w:ascii="宋体" w:hAnsi="宋体"/>
          <w:szCs w:val="21"/>
        </w:rPr>
        <w:t>完全自动化，数粒结束前自动减慢速度，达到预设粒数时，自动停止。</w:t>
      </w:r>
    </w:p>
    <w:p w:rsidR="009A25BB" w:rsidRDefault="009A25BB" w:rsidP="009A25BB">
      <w:pPr>
        <w:spacing w:line="360" w:lineRule="auto"/>
        <w:ind w:left="360" w:hanging="360"/>
        <w:rPr>
          <w:rFonts w:ascii="宋体" w:hAnsi="宋体"/>
          <w:szCs w:val="21"/>
        </w:rPr>
      </w:pPr>
      <w:r>
        <w:rPr>
          <w:rFonts w:ascii="宋体" w:hAnsi="宋体"/>
          <w:szCs w:val="21"/>
        </w:rPr>
        <w:t>4.</w:t>
      </w:r>
      <w:r>
        <w:rPr>
          <w:rFonts w:ascii="宋体" w:hAnsi="宋体" w:hint="eastAsia"/>
          <w:szCs w:val="21"/>
        </w:rPr>
        <w:t>5</w:t>
      </w:r>
      <w:r>
        <w:rPr>
          <w:rFonts w:ascii="宋体" w:hAnsi="宋体"/>
          <w:szCs w:val="21"/>
        </w:rPr>
        <w:t xml:space="preserve"> 喂料盘出口装有调节装置，调节通道宽窄，防止几粒粮食连靠在一起同时通过，提高精度</w:t>
      </w:r>
    </w:p>
    <w:p w:rsidR="009A25BB" w:rsidRDefault="009A25BB" w:rsidP="009A25BB">
      <w:pPr>
        <w:spacing w:line="360" w:lineRule="auto"/>
        <w:ind w:left="360" w:hanging="360"/>
        <w:rPr>
          <w:rFonts w:ascii="宋体" w:hAnsi="宋体"/>
          <w:szCs w:val="21"/>
        </w:rPr>
      </w:pPr>
      <w:r>
        <w:rPr>
          <w:rFonts w:ascii="宋体" w:hAnsi="宋体" w:hint="eastAsia"/>
          <w:szCs w:val="21"/>
        </w:rPr>
        <w:t>4.6 满足ISO 520标准《谷物和油料作物 ——千粒重的测定方法》</w:t>
      </w:r>
    </w:p>
    <w:p w:rsidR="009A25BB" w:rsidRDefault="009A25BB" w:rsidP="009A25BB">
      <w:pPr>
        <w:spacing w:line="360" w:lineRule="auto"/>
        <w:ind w:left="360" w:hanging="360"/>
        <w:rPr>
          <w:rFonts w:ascii="宋体" w:hAnsi="宋体"/>
          <w:b/>
          <w:bCs/>
          <w:szCs w:val="21"/>
        </w:rPr>
      </w:pPr>
      <w:r>
        <w:rPr>
          <w:rFonts w:ascii="宋体" w:hAnsi="宋体"/>
          <w:b/>
          <w:bCs/>
          <w:szCs w:val="21"/>
        </w:rPr>
        <w:t>5、 </w:t>
      </w:r>
      <w:r>
        <w:rPr>
          <w:rFonts w:ascii="宋体" w:hAnsi="宋体" w:hint="eastAsia"/>
          <w:b/>
          <w:bCs/>
          <w:szCs w:val="21"/>
        </w:rPr>
        <w:t>★</w:t>
      </w:r>
      <w:r>
        <w:rPr>
          <w:rFonts w:ascii="宋体" w:hAnsi="宋体"/>
          <w:b/>
          <w:bCs/>
          <w:szCs w:val="21"/>
        </w:rPr>
        <w:t xml:space="preserve"> 仪器配置</w:t>
      </w:r>
    </w:p>
    <w:p w:rsidR="009A25BB" w:rsidRDefault="009A25BB" w:rsidP="009A25BB">
      <w:pPr>
        <w:spacing w:line="360" w:lineRule="auto"/>
        <w:ind w:left="600" w:hanging="600"/>
        <w:rPr>
          <w:rFonts w:ascii="宋体" w:hAnsi="宋体"/>
          <w:szCs w:val="21"/>
        </w:rPr>
      </w:pPr>
      <w:r>
        <w:rPr>
          <w:rFonts w:ascii="宋体" w:hAnsi="宋体"/>
          <w:szCs w:val="21"/>
        </w:rPr>
        <w:t>5.1   主机</w:t>
      </w:r>
      <w:r>
        <w:rPr>
          <w:rFonts w:ascii="宋体" w:hAnsi="宋体" w:hint="eastAsia"/>
          <w:szCs w:val="21"/>
        </w:rPr>
        <w:t xml:space="preserve"> 1台</w:t>
      </w:r>
    </w:p>
    <w:p w:rsidR="009A25BB" w:rsidRDefault="009A25BB" w:rsidP="009A25BB">
      <w:pPr>
        <w:spacing w:line="360" w:lineRule="auto"/>
        <w:ind w:left="600" w:hanging="600"/>
        <w:rPr>
          <w:rFonts w:ascii="宋体" w:hAnsi="宋体"/>
          <w:szCs w:val="21"/>
        </w:rPr>
      </w:pPr>
      <w:r>
        <w:rPr>
          <w:rFonts w:ascii="宋体" w:hAnsi="宋体"/>
          <w:szCs w:val="21"/>
        </w:rPr>
        <w:t>5.2   电源线</w:t>
      </w:r>
      <w:r>
        <w:rPr>
          <w:rFonts w:ascii="宋体" w:hAnsi="宋体" w:hint="eastAsia"/>
          <w:szCs w:val="21"/>
        </w:rPr>
        <w:t xml:space="preserve"> 1根</w:t>
      </w:r>
    </w:p>
    <w:p w:rsidR="009A25BB" w:rsidRDefault="009A25BB" w:rsidP="009A25BB">
      <w:pPr>
        <w:spacing w:line="360" w:lineRule="auto"/>
        <w:ind w:left="600" w:hanging="600"/>
        <w:rPr>
          <w:rFonts w:ascii="宋体" w:hAnsi="宋体"/>
          <w:szCs w:val="21"/>
        </w:rPr>
      </w:pPr>
      <w:r>
        <w:rPr>
          <w:rFonts w:ascii="宋体" w:hAnsi="宋体"/>
          <w:szCs w:val="21"/>
        </w:rPr>
        <w:t>5.3   内置自动识别系统</w:t>
      </w:r>
      <w:r>
        <w:rPr>
          <w:rFonts w:ascii="宋体" w:hAnsi="宋体" w:hint="eastAsia"/>
          <w:szCs w:val="21"/>
        </w:rPr>
        <w:t xml:space="preserve"> 1套</w:t>
      </w:r>
    </w:p>
    <w:p w:rsidR="009A25BB" w:rsidRDefault="009A25BB" w:rsidP="009A25BB">
      <w:pPr>
        <w:spacing w:line="360" w:lineRule="auto"/>
        <w:ind w:left="600" w:hanging="600"/>
        <w:rPr>
          <w:rFonts w:ascii="宋体" w:hAnsi="宋体"/>
          <w:szCs w:val="21"/>
        </w:rPr>
      </w:pPr>
      <w:r>
        <w:rPr>
          <w:rFonts w:ascii="宋体" w:hAnsi="宋体"/>
          <w:szCs w:val="21"/>
        </w:rPr>
        <w:t>5.4   可调圆盘型喂料盘</w:t>
      </w:r>
    </w:p>
    <w:p w:rsidR="009A25BB" w:rsidRDefault="009A25BB" w:rsidP="009A25BB">
      <w:pPr>
        <w:spacing w:line="360" w:lineRule="auto"/>
        <w:rPr>
          <w:rFonts w:ascii="宋体" w:hAnsi="宋体"/>
          <w:b/>
          <w:bCs/>
          <w:szCs w:val="21"/>
        </w:rPr>
      </w:pPr>
      <w:r>
        <w:rPr>
          <w:rFonts w:ascii="宋体" w:hAnsi="宋体"/>
          <w:b/>
          <w:bCs/>
          <w:szCs w:val="21"/>
        </w:rPr>
        <w:t>6、培训及售后服务</w:t>
      </w:r>
    </w:p>
    <w:p w:rsidR="009A25BB" w:rsidRDefault="009A25BB" w:rsidP="009A25BB">
      <w:pPr>
        <w:spacing w:line="360" w:lineRule="auto"/>
        <w:rPr>
          <w:rFonts w:ascii="宋体" w:hAnsi="宋体"/>
          <w:szCs w:val="21"/>
        </w:rPr>
      </w:pPr>
      <w:r>
        <w:rPr>
          <w:rFonts w:ascii="宋体" w:hAnsi="宋体"/>
          <w:szCs w:val="21"/>
        </w:rPr>
        <w:t>6.1  免费用户人员培训。</w:t>
      </w:r>
    </w:p>
    <w:p w:rsidR="009A25BB" w:rsidRDefault="009A25BB" w:rsidP="009A25BB">
      <w:pPr>
        <w:spacing w:line="360" w:lineRule="auto"/>
        <w:rPr>
          <w:rFonts w:ascii="宋体" w:hAnsi="宋体"/>
          <w:szCs w:val="21"/>
        </w:rPr>
      </w:pPr>
      <w:r>
        <w:rPr>
          <w:rFonts w:ascii="宋体" w:hAnsi="宋体"/>
          <w:szCs w:val="21"/>
        </w:rPr>
        <w:t>6.2  提供仪器中文操作说明书。</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szCs w:val="21"/>
        </w:rPr>
        <w:t>6.3  仪器免费保修一年。保修期内，免费维修和更换零件。</w:t>
      </w:r>
    </w:p>
    <w:p w:rsidR="009A25BB" w:rsidRDefault="009A25BB" w:rsidP="009A25BB">
      <w:pPr>
        <w:spacing w:line="360" w:lineRule="auto"/>
        <w:rPr>
          <w:rFonts w:ascii="宋体" w:hAnsi="宋体"/>
          <w:szCs w:val="21"/>
        </w:rPr>
      </w:pPr>
      <w:r>
        <w:rPr>
          <w:rFonts w:ascii="宋体" w:hAnsi="宋体"/>
          <w:szCs w:val="21"/>
        </w:rPr>
        <w:lastRenderedPageBreak/>
        <w:t>6.4  终身维修，常年及时提供零备件。</w:t>
      </w:r>
    </w:p>
    <w:p w:rsidR="009A25BB" w:rsidRDefault="009A25BB" w:rsidP="009A25BB">
      <w:pPr>
        <w:spacing w:line="360" w:lineRule="auto"/>
        <w:rPr>
          <w:rFonts w:ascii="宋体" w:hAnsi="宋体"/>
          <w:szCs w:val="21"/>
        </w:rPr>
      </w:pPr>
      <w:r>
        <w:rPr>
          <w:rFonts w:ascii="宋体" w:hAnsi="宋体" w:hint="eastAsia"/>
          <w:b/>
          <w:szCs w:val="21"/>
        </w:rPr>
        <w:t>7、交货期：合</w:t>
      </w:r>
      <w:r>
        <w:rPr>
          <w:rFonts w:ascii="宋体" w:hAnsi="宋体" w:hint="eastAsia"/>
          <w:szCs w:val="21"/>
        </w:rPr>
        <w:t>同签订后60日历天内。</w:t>
      </w:r>
    </w:p>
    <w:p w:rsidR="009A25BB" w:rsidRDefault="009A25BB" w:rsidP="009A25BB">
      <w:pPr>
        <w:spacing w:line="360" w:lineRule="auto"/>
        <w:rPr>
          <w:rFonts w:ascii="宋体" w:hAnsi="宋体"/>
          <w:szCs w:val="21"/>
        </w:rPr>
      </w:pPr>
      <w:r>
        <w:rPr>
          <w:rFonts w:ascii="宋体" w:hAnsi="宋体" w:hint="eastAsia"/>
          <w:b/>
          <w:szCs w:val="21"/>
        </w:rPr>
        <w:t>8、 交货地点：</w:t>
      </w:r>
      <w:r>
        <w:rPr>
          <w:rFonts w:ascii="宋体" w:hAnsi="宋体" w:hint="eastAsia"/>
          <w:szCs w:val="21"/>
        </w:rPr>
        <w:t>用户指定地点。</w:t>
      </w:r>
    </w:p>
    <w:p w:rsidR="009A25BB" w:rsidRDefault="009A25BB" w:rsidP="009A25BB">
      <w:pPr>
        <w:spacing w:line="360" w:lineRule="auto"/>
        <w:rPr>
          <w:rFonts w:ascii="宋体" w:hAnsi="宋体"/>
          <w:szCs w:val="21"/>
        </w:rPr>
      </w:pPr>
    </w:p>
    <w:p w:rsidR="009A25BB" w:rsidRDefault="009A25BB" w:rsidP="009A25BB">
      <w:pPr>
        <w:spacing w:line="360" w:lineRule="auto"/>
        <w:rPr>
          <w:rFonts w:ascii="宋体" w:hAnsi="宋体"/>
          <w:b/>
          <w:szCs w:val="21"/>
        </w:rPr>
      </w:pPr>
    </w:p>
    <w:p w:rsidR="009A25BB" w:rsidRDefault="009A25BB" w:rsidP="009A25BB">
      <w:pPr>
        <w:spacing w:line="360" w:lineRule="auto"/>
        <w:ind w:leftChars="171" w:left="359"/>
        <w:jc w:val="center"/>
        <w:rPr>
          <w:rFonts w:ascii="宋体" w:hAnsi="宋体" w:hint="eastAsia"/>
          <w:b/>
          <w:szCs w:val="21"/>
        </w:rPr>
      </w:pPr>
      <w:r>
        <w:rPr>
          <w:rFonts w:ascii="宋体" w:hAnsi="宋体" w:hint="eastAsia"/>
          <w:b/>
          <w:szCs w:val="21"/>
        </w:rPr>
        <w:t>品目6 自动电位滴定仪技术参数</w:t>
      </w:r>
    </w:p>
    <w:p w:rsidR="009A25BB" w:rsidRDefault="009A25BB" w:rsidP="009A25BB">
      <w:pPr>
        <w:spacing w:line="360" w:lineRule="auto"/>
        <w:ind w:leftChars="171" w:left="359"/>
        <w:jc w:val="center"/>
        <w:rPr>
          <w:rFonts w:ascii="宋体" w:hAnsi="宋体"/>
          <w:b/>
          <w:szCs w:val="21"/>
        </w:rPr>
      </w:pPr>
    </w:p>
    <w:p w:rsidR="009A25BB" w:rsidRDefault="009A25BB" w:rsidP="009A25BB">
      <w:pPr>
        <w:spacing w:line="360" w:lineRule="auto"/>
        <w:rPr>
          <w:rFonts w:ascii="宋体" w:hAnsi="宋体"/>
          <w:b/>
          <w:szCs w:val="21"/>
        </w:rPr>
      </w:pPr>
      <w:r>
        <w:rPr>
          <w:rFonts w:ascii="宋体" w:hAnsi="宋体" w:hint="eastAsia"/>
          <w:b/>
          <w:szCs w:val="21"/>
        </w:rPr>
        <w:t>1、主机和工作站</w:t>
      </w:r>
    </w:p>
    <w:p w:rsidR="009A25BB" w:rsidRDefault="009A25BB" w:rsidP="009A25BB">
      <w:pPr>
        <w:spacing w:line="360" w:lineRule="auto"/>
        <w:rPr>
          <w:rFonts w:ascii="宋体" w:hAnsi="宋体"/>
          <w:szCs w:val="21"/>
        </w:rPr>
      </w:pPr>
      <w:r>
        <w:rPr>
          <w:rFonts w:ascii="宋体" w:hAnsi="宋体" w:hint="eastAsia"/>
          <w:szCs w:val="21"/>
        </w:rPr>
        <w:t>1.1、自动电位滴定仪和样品处理器二合一系统，功能强大的同时，极大地节约了占地空间，尤其适用通风厨中使用</w:t>
      </w:r>
    </w:p>
    <w:p w:rsidR="009A25BB" w:rsidRDefault="009A25BB" w:rsidP="009A25BB">
      <w:pPr>
        <w:spacing w:line="360" w:lineRule="auto"/>
        <w:rPr>
          <w:rFonts w:ascii="宋体" w:hAnsi="宋体"/>
          <w:szCs w:val="21"/>
        </w:rPr>
      </w:pPr>
      <w:r>
        <w:rPr>
          <w:rFonts w:ascii="宋体" w:hAnsi="宋体" w:hint="eastAsia"/>
          <w:szCs w:val="21"/>
        </w:rPr>
        <w:t>1.2、工作模式：具备DET动态滴定、MET等量滴定、SET终点设定滴定、MEAS测量、CAL校正等模式</w:t>
      </w:r>
    </w:p>
    <w:p w:rsidR="009A25BB" w:rsidRDefault="009A25BB" w:rsidP="009A25BB">
      <w:pPr>
        <w:spacing w:line="360" w:lineRule="auto"/>
        <w:rPr>
          <w:rFonts w:ascii="宋体" w:hAnsi="宋体"/>
          <w:szCs w:val="21"/>
        </w:rPr>
      </w:pPr>
      <w:r>
        <w:rPr>
          <w:rFonts w:ascii="宋体" w:hAnsi="宋体" w:hint="eastAsia"/>
          <w:szCs w:val="21"/>
        </w:rPr>
        <w:t>1.3、适用于：水相酸碱滴定、非水相酸碱滴定、沉淀滴定、氧化还原滴定、络合滴定、恒pH滴定、极化滴定（包括卡氏水分滴定）、光度滴定等</w:t>
      </w:r>
    </w:p>
    <w:p w:rsidR="009A25BB" w:rsidRDefault="009A25BB" w:rsidP="009A25BB">
      <w:pPr>
        <w:spacing w:line="360" w:lineRule="auto"/>
        <w:rPr>
          <w:rFonts w:ascii="宋体" w:hAnsi="宋体"/>
          <w:szCs w:val="21"/>
        </w:rPr>
      </w:pPr>
      <w:r>
        <w:rPr>
          <w:rFonts w:ascii="宋体" w:hAnsi="宋体" w:hint="eastAsia"/>
          <w:szCs w:val="21"/>
        </w:rPr>
        <w:t>1.4、软件控制：计算机软件工作站，强大的数据库功能。</w:t>
      </w:r>
    </w:p>
    <w:p w:rsidR="009A25BB" w:rsidRDefault="009A25BB" w:rsidP="009A25BB">
      <w:pPr>
        <w:spacing w:line="360" w:lineRule="auto"/>
        <w:rPr>
          <w:rFonts w:ascii="宋体" w:hAnsi="宋体"/>
          <w:szCs w:val="21"/>
        </w:rPr>
      </w:pPr>
      <w:r>
        <w:rPr>
          <w:rFonts w:ascii="宋体" w:hAnsi="宋体" w:hint="eastAsia"/>
          <w:szCs w:val="21"/>
        </w:rPr>
        <w:t>1.5、</w:t>
      </w:r>
      <w:r>
        <w:rPr>
          <w:rFonts w:ascii="宋体" w:hAnsi="宋体" w:cs="宋体" w:hint="eastAsia"/>
          <w:szCs w:val="21"/>
        </w:rPr>
        <w:t>#</w:t>
      </w:r>
      <w:r>
        <w:rPr>
          <w:rFonts w:ascii="宋体" w:hAnsi="宋体" w:hint="eastAsia"/>
          <w:szCs w:val="21"/>
        </w:rPr>
        <w:t>可执行具有4个以上内部循环的滴定方法，可在一个方法中整合全自动执行pH校正、滴定剂标定、溶剂空白、样品检测四种子方法</w:t>
      </w:r>
    </w:p>
    <w:p w:rsidR="009A25BB" w:rsidRDefault="009A25BB" w:rsidP="009A25BB">
      <w:pPr>
        <w:spacing w:line="360" w:lineRule="auto"/>
        <w:rPr>
          <w:rFonts w:ascii="宋体" w:hAnsi="宋体"/>
          <w:szCs w:val="21"/>
        </w:rPr>
      </w:pPr>
      <w:r>
        <w:rPr>
          <w:rFonts w:ascii="宋体" w:hAnsi="宋体" w:hint="eastAsia"/>
          <w:szCs w:val="21"/>
        </w:rPr>
        <w:t>1.6、可运行20种以上的多任务处理方法;方法中有</w:t>
      </w:r>
      <w:r>
        <w:rPr>
          <w:rFonts w:ascii="宋体" w:hAnsi="宋体"/>
          <w:szCs w:val="21"/>
        </w:rPr>
        <w:t>If ... then</w:t>
      </w:r>
      <w:r>
        <w:rPr>
          <w:rFonts w:ascii="宋体" w:hAnsi="宋体" w:hint="eastAsia"/>
          <w:szCs w:val="21"/>
        </w:rPr>
        <w:t>逻辑判断功能</w:t>
      </w:r>
    </w:p>
    <w:p w:rsidR="009A25BB" w:rsidRDefault="009A25BB" w:rsidP="009A25BB">
      <w:pPr>
        <w:spacing w:line="360" w:lineRule="auto"/>
        <w:rPr>
          <w:rFonts w:ascii="宋体" w:hAnsi="宋体"/>
          <w:b/>
          <w:szCs w:val="21"/>
        </w:rPr>
      </w:pPr>
      <w:r>
        <w:rPr>
          <w:rFonts w:ascii="宋体" w:hAnsi="宋体" w:hint="eastAsia"/>
          <w:b/>
          <w:szCs w:val="21"/>
        </w:rPr>
        <w:t>2、活塞式滴定管：</w:t>
      </w:r>
    </w:p>
    <w:p w:rsidR="009A25BB" w:rsidRDefault="009A25BB" w:rsidP="009A25BB">
      <w:pPr>
        <w:spacing w:line="360" w:lineRule="auto"/>
        <w:rPr>
          <w:rFonts w:ascii="宋体" w:hAnsi="宋体"/>
          <w:szCs w:val="21"/>
        </w:rPr>
      </w:pPr>
      <w:r>
        <w:rPr>
          <w:rFonts w:ascii="宋体" w:hAnsi="宋体" w:hint="eastAsia"/>
          <w:szCs w:val="21"/>
        </w:rPr>
        <w:t>2.1、滴定管活塞驱动器：瓶顶式滴定管活塞驱动器，配合四通阀，实现滴定管无死体积，方便各种溶液间的切换</w:t>
      </w:r>
    </w:p>
    <w:p w:rsidR="009A25BB" w:rsidRDefault="009A25BB" w:rsidP="009A25BB">
      <w:pPr>
        <w:spacing w:line="360" w:lineRule="auto"/>
        <w:rPr>
          <w:rFonts w:ascii="宋体" w:hAnsi="宋体"/>
          <w:szCs w:val="21"/>
        </w:rPr>
      </w:pPr>
      <w:r>
        <w:rPr>
          <w:rFonts w:ascii="宋体" w:hAnsi="宋体" w:hint="eastAsia"/>
          <w:szCs w:val="21"/>
        </w:rPr>
        <w:t>2.2、滴定管配四通阀，具有滴定和加液功能，滴定管容积：1、2、5、10、20、50</w:t>
      </w:r>
      <w:r>
        <w:rPr>
          <w:rFonts w:ascii="宋体" w:hAnsi="宋体"/>
          <w:szCs w:val="21"/>
        </w:rPr>
        <w:t xml:space="preserve"> ml</w:t>
      </w:r>
      <w:r>
        <w:rPr>
          <w:rFonts w:ascii="宋体" w:hAnsi="宋体" w:hint="eastAsia"/>
          <w:szCs w:val="21"/>
        </w:rPr>
        <w:t>任选</w:t>
      </w:r>
    </w:p>
    <w:p w:rsidR="009A25BB" w:rsidRDefault="009A25BB" w:rsidP="009A25BB">
      <w:pPr>
        <w:spacing w:line="360" w:lineRule="auto"/>
        <w:rPr>
          <w:rFonts w:ascii="宋体" w:hAnsi="宋体"/>
          <w:szCs w:val="21"/>
        </w:rPr>
      </w:pPr>
      <w:r>
        <w:rPr>
          <w:rFonts w:ascii="宋体" w:hAnsi="宋体" w:hint="eastAsia"/>
          <w:szCs w:val="21"/>
        </w:rPr>
        <w:t>2.3、</w:t>
      </w:r>
      <w:r>
        <w:rPr>
          <w:rFonts w:ascii="宋体" w:hAnsi="宋体" w:cs="宋体" w:hint="eastAsia"/>
          <w:szCs w:val="21"/>
        </w:rPr>
        <w:t>#</w:t>
      </w:r>
      <w:r>
        <w:rPr>
          <w:rFonts w:ascii="宋体" w:hAnsi="宋体" w:hint="eastAsia"/>
          <w:szCs w:val="21"/>
        </w:rPr>
        <w:t>可控制不少于八个活塞式滴定管驱动器，在各试验间转换无需滴定管的插拔转换</w:t>
      </w:r>
    </w:p>
    <w:p w:rsidR="009A25BB" w:rsidRDefault="009A25BB" w:rsidP="009A25BB">
      <w:pPr>
        <w:spacing w:line="360" w:lineRule="auto"/>
        <w:rPr>
          <w:rFonts w:ascii="宋体" w:hAnsi="宋体"/>
          <w:b/>
          <w:szCs w:val="21"/>
        </w:rPr>
      </w:pPr>
      <w:r>
        <w:rPr>
          <w:rFonts w:ascii="宋体" w:hAnsi="宋体" w:hint="eastAsia"/>
          <w:b/>
          <w:szCs w:val="21"/>
        </w:rPr>
        <w:t>3、测量输入单元</w:t>
      </w:r>
    </w:p>
    <w:p w:rsidR="009A25BB" w:rsidRDefault="009A25BB" w:rsidP="009A25BB">
      <w:pPr>
        <w:spacing w:line="360" w:lineRule="auto"/>
        <w:rPr>
          <w:rFonts w:ascii="宋体" w:hAnsi="宋体"/>
          <w:szCs w:val="21"/>
        </w:rPr>
      </w:pPr>
      <w:r>
        <w:rPr>
          <w:rFonts w:ascii="宋体" w:hAnsi="宋体" w:hint="eastAsia"/>
          <w:szCs w:val="21"/>
        </w:rPr>
        <w:t>3.1、具有极化接口，可进行极化滴定，包括扩展卡氏水分测定功能</w:t>
      </w:r>
    </w:p>
    <w:p w:rsidR="009A25BB" w:rsidRDefault="009A25BB" w:rsidP="009A25BB">
      <w:pPr>
        <w:spacing w:line="360" w:lineRule="auto"/>
        <w:rPr>
          <w:rFonts w:ascii="宋体" w:hAnsi="宋体"/>
          <w:szCs w:val="21"/>
        </w:rPr>
      </w:pPr>
      <w:r>
        <w:rPr>
          <w:rFonts w:ascii="宋体" w:hAnsi="宋体" w:hint="eastAsia"/>
          <w:szCs w:val="21"/>
        </w:rPr>
        <w:t>3.2、电位、极化电位测量：</w:t>
      </w:r>
    </w:p>
    <w:p w:rsidR="009A25BB" w:rsidRDefault="009A25BB" w:rsidP="009A25BB">
      <w:pPr>
        <w:spacing w:line="360" w:lineRule="auto"/>
        <w:ind w:leftChars="300" w:left="630"/>
        <w:rPr>
          <w:rFonts w:ascii="宋体" w:hAnsi="宋体"/>
          <w:szCs w:val="21"/>
        </w:rPr>
      </w:pPr>
      <w:r>
        <w:rPr>
          <w:rFonts w:ascii="宋体" w:hAnsi="宋体" w:hint="eastAsia"/>
          <w:color w:val="000000"/>
          <w:szCs w:val="21"/>
        </w:rPr>
        <w:t>分辨率</w:t>
      </w:r>
      <w:r>
        <w:rPr>
          <w:rFonts w:ascii="宋体" w:hAnsi="宋体" w:hint="eastAsia"/>
          <w:szCs w:val="21"/>
        </w:rPr>
        <w:t xml:space="preserve">： </w:t>
      </w:r>
      <w:r>
        <w:rPr>
          <w:rFonts w:ascii="宋体" w:hAnsi="宋体"/>
          <w:szCs w:val="21"/>
        </w:rPr>
        <w:t>0.</w:t>
      </w:r>
      <w:r>
        <w:rPr>
          <w:rFonts w:ascii="宋体" w:hAnsi="宋体" w:hint="eastAsia"/>
          <w:szCs w:val="21"/>
        </w:rPr>
        <w:t>1</w:t>
      </w:r>
      <w:r>
        <w:rPr>
          <w:rFonts w:ascii="宋体" w:hAnsi="宋体"/>
          <w:szCs w:val="21"/>
        </w:rPr>
        <w:t>mv</w:t>
      </w:r>
      <w:r>
        <w:rPr>
          <w:rFonts w:ascii="宋体" w:hAnsi="宋体" w:hint="eastAsia"/>
          <w:szCs w:val="21"/>
        </w:rPr>
        <w:t>，</w:t>
      </w:r>
      <w:r>
        <w:rPr>
          <w:rFonts w:ascii="宋体" w:hAnsi="宋体"/>
          <w:szCs w:val="21"/>
        </w:rPr>
        <w:t>0.</w:t>
      </w:r>
      <w:r>
        <w:rPr>
          <w:rFonts w:ascii="宋体" w:hAnsi="宋体" w:hint="eastAsia"/>
          <w:szCs w:val="21"/>
        </w:rPr>
        <w:t>1</w:t>
      </w:r>
      <w:r>
        <w:rPr>
          <w:rFonts w:ascii="宋体" w:hAnsi="宋体"/>
          <w:szCs w:val="21"/>
        </w:rPr>
        <w:t>mv</w:t>
      </w:r>
      <w:r>
        <w:rPr>
          <w:rFonts w:ascii="宋体" w:hAnsi="宋体" w:hint="eastAsia"/>
          <w:szCs w:val="21"/>
        </w:rPr>
        <w:t>，0.0</w:t>
      </w:r>
      <w:r>
        <w:rPr>
          <w:rFonts w:ascii="宋体" w:hAnsi="宋体"/>
          <w:szCs w:val="21"/>
        </w:rPr>
        <w:t>01pH</w:t>
      </w:r>
    </w:p>
    <w:p w:rsidR="009A25BB" w:rsidRDefault="009A25BB" w:rsidP="009A25BB">
      <w:pPr>
        <w:spacing w:line="360" w:lineRule="auto"/>
        <w:ind w:leftChars="300" w:left="630"/>
        <w:rPr>
          <w:rFonts w:ascii="宋体" w:hAnsi="宋体"/>
          <w:szCs w:val="21"/>
        </w:rPr>
      </w:pPr>
      <w:r>
        <w:rPr>
          <w:rFonts w:ascii="宋体" w:hAnsi="宋体" w:hint="eastAsia"/>
          <w:szCs w:val="21"/>
        </w:rPr>
        <w:t>准确度：</w:t>
      </w:r>
      <w:r>
        <w:rPr>
          <w:rFonts w:ascii="宋体" w:hAnsi="宋体"/>
          <w:szCs w:val="21"/>
        </w:rPr>
        <w:t>± 0.2 mV</w:t>
      </w:r>
      <w:r>
        <w:rPr>
          <w:rFonts w:ascii="宋体" w:hAnsi="宋体" w:hint="eastAsia"/>
          <w:szCs w:val="21"/>
        </w:rPr>
        <w:t>，</w:t>
      </w:r>
      <w:r>
        <w:rPr>
          <w:rFonts w:ascii="宋体" w:hAnsi="宋体"/>
          <w:szCs w:val="21"/>
        </w:rPr>
        <w:t>± 0.2 mV</w:t>
      </w:r>
      <w:r>
        <w:rPr>
          <w:rFonts w:ascii="宋体" w:hAnsi="宋体" w:hint="eastAsia"/>
          <w:szCs w:val="21"/>
        </w:rPr>
        <w:t>，</w:t>
      </w:r>
      <w:r>
        <w:rPr>
          <w:rFonts w:ascii="宋体" w:hAnsi="宋体"/>
          <w:szCs w:val="21"/>
        </w:rPr>
        <w:t>± pH 0.003</w:t>
      </w:r>
    </w:p>
    <w:p w:rsidR="009A25BB" w:rsidRDefault="009A25BB" w:rsidP="009A25BB">
      <w:pPr>
        <w:spacing w:line="360" w:lineRule="auto"/>
        <w:rPr>
          <w:rFonts w:ascii="宋体" w:hAnsi="宋体"/>
          <w:b/>
          <w:szCs w:val="21"/>
        </w:rPr>
      </w:pPr>
      <w:r>
        <w:rPr>
          <w:rFonts w:ascii="宋体" w:hAnsi="宋体" w:hint="eastAsia"/>
          <w:b/>
          <w:szCs w:val="21"/>
        </w:rPr>
        <w:t>4、</w:t>
      </w:r>
      <w:r>
        <w:rPr>
          <w:rFonts w:ascii="宋体" w:hAnsi="宋体"/>
          <w:b/>
          <w:szCs w:val="21"/>
        </w:rPr>
        <w:t>滴定搅拌</w:t>
      </w:r>
      <w:r>
        <w:rPr>
          <w:rFonts w:ascii="宋体" w:hAnsi="宋体" w:hint="eastAsia"/>
          <w:b/>
          <w:szCs w:val="21"/>
        </w:rPr>
        <w:t>单元</w:t>
      </w:r>
    </w:p>
    <w:p w:rsidR="009A25BB" w:rsidRDefault="009A25BB" w:rsidP="009A25BB">
      <w:pPr>
        <w:spacing w:line="360" w:lineRule="auto"/>
        <w:rPr>
          <w:rFonts w:ascii="宋体" w:hAnsi="宋体"/>
          <w:szCs w:val="21"/>
        </w:rPr>
      </w:pPr>
      <w:r>
        <w:rPr>
          <w:rFonts w:ascii="宋体" w:hAnsi="宋体" w:hint="eastAsia"/>
          <w:szCs w:val="21"/>
        </w:rPr>
        <w:t>搅拌器：螺旋搅拌或磁力搅拌可选，搅拌速度控制根据模糊逻辑概念设计，搅拌力矩随溶液粘度的变化自动调整，正反双向搅拌控制</w:t>
      </w:r>
    </w:p>
    <w:p w:rsidR="009A25BB" w:rsidRDefault="009A25BB" w:rsidP="009A25BB">
      <w:pPr>
        <w:spacing w:line="360" w:lineRule="auto"/>
        <w:rPr>
          <w:rFonts w:ascii="宋体" w:hAnsi="宋体"/>
          <w:b/>
          <w:szCs w:val="21"/>
        </w:rPr>
      </w:pPr>
      <w:r>
        <w:rPr>
          <w:rFonts w:ascii="宋体" w:hAnsi="宋体" w:hint="eastAsia"/>
          <w:b/>
          <w:szCs w:val="21"/>
        </w:rPr>
        <w:t>5、样品处理器单元</w:t>
      </w:r>
    </w:p>
    <w:p w:rsidR="009A25BB" w:rsidRDefault="009A25BB" w:rsidP="009A25BB">
      <w:pPr>
        <w:spacing w:line="360" w:lineRule="auto"/>
        <w:rPr>
          <w:rFonts w:ascii="宋体" w:hAnsi="宋体"/>
          <w:szCs w:val="21"/>
        </w:rPr>
      </w:pPr>
      <w:r>
        <w:rPr>
          <w:rFonts w:ascii="宋体" w:hAnsi="宋体" w:hint="eastAsia"/>
          <w:szCs w:val="21"/>
        </w:rPr>
        <w:t>5.1、样品盘可根据实验体系自由更换</w:t>
      </w:r>
    </w:p>
    <w:p w:rsidR="009A25BB" w:rsidRDefault="009A25BB" w:rsidP="009A25BB">
      <w:pPr>
        <w:spacing w:line="360" w:lineRule="auto"/>
        <w:rPr>
          <w:rFonts w:ascii="宋体" w:hAnsi="宋体"/>
          <w:szCs w:val="21"/>
        </w:rPr>
      </w:pPr>
      <w:r>
        <w:rPr>
          <w:rFonts w:ascii="宋体" w:hAnsi="宋体" w:hint="eastAsia"/>
          <w:szCs w:val="21"/>
        </w:rPr>
        <w:t>5.2、可控制机械臂，在样品盘任意位点（共计999个点）进行滴定</w:t>
      </w:r>
    </w:p>
    <w:p w:rsidR="009A25BB" w:rsidRDefault="009A25BB" w:rsidP="009A25BB">
      <w:pPr>
        <w:spacing w:line="360" w:lineRule="auto"/>
        <w:rPr>
          <w:rFonts w:ascii="宋体" w:hAnsi="宋体"/>
          <w:szCs w:val="21"/>
        </w:rPr>
      </w:pPr>
      <w:r>
        <w:rPr>
          <w:rFonts w:ascii="宋体" w:hAnsi="宋体" w:hint="eastAsia"/>
          <w:szCs w:val="21"/>
        </w:rPr>
        <w:t>5.3、主机可以自动识别可换式样品盘的种类</w:t>
      </w:r>
    </w:p>
    <w:p w:rsidR="009A25BB" w:rsidRDefault="009A25BB" w:rsidP="009A25BB">
      <w:pPr>
        <w:spacing w:line="360" w:lineRule="auto"/>
        <w:rPr>
          <w:rFonts w:ascii="宋体" w:hAnsi="宋体"/>
          <w:szCs w:val="21"/>
        </w:rPr>
      </w:pPr>
      <w:r>
        <w:rPr>
          <w:rFonts w:ascii="宋体" w:hAnsi="宋体" w:hint="eastAsia"/>
          <w:szCs w:val="21"/>
        </w:rPr>
        <w:t>5.4、带光学样品杯识别探头：当某样品位没有放置滴定杯或样品杯时，主机自动识别并跳过，寻找下</w:t>
      </w:r>
      <w:r>
        <w:rPr>
          <w:rFonts w:ascii="宋体" w:hAnsi="宋体" w:hint="eastAsia"/>
          <w:szCs w:val="21"/>
        </w:rPr>
        <w:lastRenderedPageBreak/>
        <w:t>一个样品位。</w:t>
      </w:r>
    </w:p>
    <w:p w:rsidR="009A25BB" w:rsidRDefault="009A25BB" w:rsidP="009A25BB">
      <w:pPr>
        <w:spacing w:line="360" w:lineRule="auto"/>
        <w:rPr>
          <w:rFonts w:ascii="宋体" w:hAnsi="宋体"/>
          <w:szCs w:val="21"/>
        </w:rPr>
      </w:pPr>
      <w:r>
        <w:rPr>
          <w:rFonts w:ascii="宋体" w:hAnsi="宋体" w:hint="eastAsia"/>
          <w:szCs w:val="21"/>
        </w:rPr>
        <w:t>5.5、可单或双工作塔，选择实现多种方式的电极和滴定头的清洗工作</w:t>
      </w:r>
    </w:p>
    <w:p w:rsidR="009A25BB" w:rsidRDefault="009A25BB" w:rsidP="009A25BB">
      <w:pPr>
        <w:spacing w:line="360" w:lineRule="auto"/>
        <w:rPr>
          <w:rFonts w:ascii="宋体" w:hAnsi="宋体"/>
          <w:szCs w:val="21"/>
        </w:rPr>
      </w:pPr>
      <w:r>
        <w:rPr>
          <w:rFonts w:ascii="宋体" w:hAnsi="宋体" w:hint="eastAsia"/>
          <w:szCs w:val="21"/>
        </w:rPr>
        <w:t>5.6、预置方法程序，可随意编程和储存999个方法</w:t>
      </w:r>
    </w:p>
    <w:p w:rsidR="009A25BB" w:rsidRDefault="009A25BB" w:rsidP="009A25BB">
      <w:pPr>
        <w:spacing w:line="360" w:lineRule="auto"/>
        <w:rPr>
          <w:rFonts w:ascii="宋体" w:hAnsi="宋体"/>
          <w:szCs w:val="21"/>
        </w:rPr>
      </w:pPr>
      <w:r>
        <w:rPr>
          <w:rFonts w:ascii="宋体" w:hAnsi="宋体" w:hint="eastAsia"/>
          <w:szCs w:val="21"/>
        </w:rPr>
        <w:t>5.7、每个方法含开始、样品测定和结束三个程序，每个程序可编制99个 操作步骤</w:t>
      </w:r>
    </w:p>
    <w:p w:rsidR="009A25BB" w:rsidRDefault="009A25BB" w:rsidP="009A25BB">
      <w:pPr>
        <w:spacing w:line="360" w:lineRule="auto"/>
        <w:rPr>
          <w:rFonts w:ascii="宋体" w:hAnsi="宋体"/>
          <w:szCs w:val="21"/>
        </w:rPr>
      </w:pPr>
      <w:r>
        <w:rPr>
          <w:rFonts w:ascii="宋体" w:hAnsi="宋体" w:hint="eastAsia"/>
          <w:szCs w:val="21"/>
        </w:rPr>
        <w:t>6、★配置要求：</w:t>
      </w:r>
    </w:p>
    <w:p w:rsidR="009A25BB" w:rsidRDefault="009A25BB" w:rsidP="009A25BB">
      <w:pPr>
        <w:spacing w:line="360" w:lineRule="auto"/>
        <w:rPr>
          <w:rFonts w:ascii="宋体" w:hAnsi="宋体"/>
          <w:szCs w:val="21"/>
        </w:rPr>
      </w:pPr>
      <w:r>
        <w:rPr>
          <w:rFonts w:ascii="宋体" w:hAnsi="宋体" w:hint="eastAsia"/>
          <w:szCs w:val="21"/>
        </w:rPr>
        <w:t>6.1、全自动电位滴定系统 1套</w:t>
      </w:r>
    </w:p>
    <w:p w:rsidR="009A25BB" w:rsidRDefault="009A25BB" w:rsidP="009A25BB">
      <w:pPr>
        <w:spacing w:line="360" w:lineRule="auto"/>
        <w:rPr>
          <w:rFonts w:ascii="宋体" w:hAnsi="宋体"/>
          <w:szCs w:val="21"/>
        </w:rPr>
      </w:pPr>
      <w:r>
        <w:rPr>
          <w:rFonts w:ascii="宋体" w:hAnsi="宋体" w:hint="eastAsia"/>
          <w:szCs w:val="21"/>
        </w:rPr>
        <w:t>6.2、排液泵 1套</w:t>
      </w:r>
    </w:p>
    <w:p w:rsidR="009A25BB" w:rsidRDefault="009A25BB" w:rsidP="009A25BB">
      <w:pPr>
        <w:spacing w:line="360" w:lineRule="auto"/>
        <w:rPr>
          <w:rFonts w:ascii="宋体" w:hAnsi="宋体"/>
          <w:szCs w:val="21"/>
        </w:rPr>
      </w:pPr>
      <w:r>
        <w:rPr>
          <w:rFonts w:ascii="宋体" w:hAnsi="宋体" w:hint="eastAsia"/>
          <w:szCs w:val="21"/>
        </w:rPr>
        <w:t>6.3、驱动器 2个</w:t>
      </w:r>
    </w:p>
    <w:p w:rsidR="009A25BB" w:rsidRDefault="009A25BB" w:rsidP="009A25BB">
      <w:pPr>
        <w:spacing w:line="360" w:lineRule="auto"/>
        <w:rPr>
          <w:rFonts w:ascii="宋体" w:hAnsi="宋体"/>
          <w:szCs w:val="21"/>
        </w:rPr>
      </w:pPr>
      <w:r>
        <w:rPr>
          <w:rFonts w:ascii="宋体" w:hAnsi="宋体" w:hint="eastAsia"/>
          <w:szCs w:val="21"/>
        </w:rPr>
        <w:t>6.4、10ml滴定管 1个</w:t>
      </w:r>
    </w:p>
    <w:p w:rsidR="009A25BB" w:rsidRDefault="009A25BB" w:rsidP="009A25BB">
      <w:pPr>
        <w:spacing w:line="360" w:lineRule="auto"/>
        <w:rPr>
          <w:rFonts w:ascii="宋体" w:hAnsi="宋体"/>
          <w:szCs w:val="21"/>
        </w:rPr>
      </w:pPr>
      <w:r>
        <w:rPr>
          <w:rFonts w:ascii="宋体" w:hAnsi="宋体" w:hint="eastAsia"/>
          <w:szCs w:val="21"/>
        </w:rPr>
        <w:t>6.5、20ml滴定管 1个</w:t>
      </w:r>
    </w:p>
    <w:p w:rsidR="009A25BB" w:rsidRDefault="009A25BB" w:rsidP="009A25BB">
      <w:pPr>
        <w:spacing w:line="360" w:lineRule="auto"/>
        <w:rPr>
          <w:rFonts w:ascii="宋体" w:hAnsi="宋体"/>
          <w:szCs w:val="21"/>
        </w:rPr>
      </w:pPr>
      <w:r>
        <w:rPr>
          <w:rFonts w:ascii="宋体" w:hAnsi="宋体" w:hint="eastAsia"/>
          <w:szCs w:val="21"/>
        </w:rPr>
        <w:t>6.6、50ml滴定管 1个</w:t>
      </w:r>
    </w:p>
    <w:p w:rsidR="009A25BB" w:rsidRDefault="009A25BB" w:rsidP="009A25BB">
      <w:pPr>
        <w:spacing w:line="360" w:lineRule="auto"/>
        <w:rPr>
          <w:rFonts w:ascii="宋体" w:hAnsi="宋体"/>
          <w:szCs w:val="21"/>
        </w:rPr>
      </w:pPr>
      <w:r>
        <w:rPr>
          <w:rFonts w:ascii="宋体" w:hAnsi="宋体" w:hint="eastAsia"/>
          <w:szCs w:val="21"/>
        </w:rPr>
        <w:t>6.7、非水酸碱电极 2支</w:t>
      </w:r>
    </w:p>
    <w:p w:rsidR="009A25BB" w:rsidRDefault="009A25BB" w:rsidP="009A25BB">
      <w:pPr>
        <w:spacing w:line="360" w:lineRule="auto"/>
        <w:rPr>
          <w:rFonts w:ascii="宋体" w:hAnsi="宋体"/>
          <w:szCs w:val="21"/>
        </w:rPr>
      </w:pPr>
      <w:r>
        <w:rPr>
          <w:rFonts w:ascii="宋体" w:hAnsi="宋体" w:hint="eastAsia"/>
          <w:szCs w:val="21"/>
        </w:rPr>
        <w:t>6.8、铂电极 1支</w:t>
      </w:r>
    </w:p>
    <w:p w:rsidR="009A25BB" w:rsidRDefault="009A25BB" w:rsidP="009A25BB">
      <w:pPr>
        <w:spacing w:line="360" w:lineRule="auto"/>
        <w:rPr>
          <w:rFonts w:ascii="宋体" w:hAnsi="宋体"/>
          <w:szCs w:val="21"/>
        </w:rPr>
      </w:pPr>
      <w:r>
        <w:rPr>
          <w:rFonts w:ascii="宋体" w:hAnsi="宋体" w:hint="eastAsia"/>
          <w:szCs w:val="21"/>
        </w:rPr>
        <w:t>6.9、银电极 1支</w:t>
      </w:r>
    </w:p>
    <w:p w:rsidR="009A25BB" w:rsidRDefault="009A25BB" w:rsidP="009A25BB">
      <w:pPr>
        <w:spacing w:line="360" w:lineRule="auto"/>
        <w:rPr>
          <w:rFonts w:ascii="宋体" w:hAnsi="宋体"/>
          <w:szCs w:val="21"/>
        </w:rPr>
      </w:pPr>
      <w:r>
        <w:rPr>
          <w:rFonts w:ascii="宋体" w:hAnsi="宋体" w:hint="eastAsia"/>
          <w:szCs w:val="21"/>
        </w:rPr>
        <w:t>6.10、P</w:t>
      </w:r>
      <w:r>
        <w:rPr>
          <w:rFonts w:ascii="宋体" w:hAnsi="宋体"/>
          <w:szCs w:val="21"/>
        </w:rPr>
        <w:t>H</w:t>
      </w:r>
      <w:r>
        <w:rPr>
          <w:rFonts w:ascii="宋体" w:hAnsi="宋体" w:hint="eastAsia"/>
          <w:szCs w:val="21"/>
        </w:rPr>
        <w:t>复合玻璃电极 1支</w:t>
      </w:r>
    </w:p>
    <w:p w:rsidR="009A25BB" w:rsidRDefault="009A25BB" w:rsidP="009A25BB">
      <w:pPr>
        <w:spacing w:line="360" w:lineRule="auto"/>
        <w:rPr>
          <w:rFonts w:ascii="宋体" w:hAnsi="宋体"/>
          <w:szCs w:val="21"/>
        </w:rPr>
      </w:pPr>
      <w:r>
        <w:rPr>
          <w:rFonts w:ascii="宋体" w:hAnsi="宋体" w:hint="eastAsia"/>
          <w:szCs w:val="21"/>
        </w:rPr>
        <w:t>6.11、样品盘22</w:t>
      </w:r>
      <w:r>
        <w:rPr>
          <w:rFonts w:ascii="宋体" w:hAnsi="宋体"/>
          <w:szCs w:val="21"/>
        </w:rPr>
        <w:t>x120ml 1</w:t>
      </w:r>
      <w:r>
        <w:rPr>
          <w:rFonts w:ascii="宋体" w:hAnsi="宋体" w:hint="eastAsia"/>
          <w:szCs w:val="21"/>
        </w:rPr>
        <w:t>个</w:t>
      </w:r>
    </w:p>
    <w:p w:rsidR="009A25BB" w:rsidRDefault="009A25BB" w:rsidP="009A25BB">
      <w:pPr>
        <w:spacing w:line="360" w:lineRule="auto"/>
        <w:rPr>
          <w:rFonts w:ascii="宋体" w:hAnsi="宋体"/>
          <w:szCs w:val="21"/>
        </w:rPr>
      </w:pPr>
      <w:r>
        <w:rPr>
          <w:rFonts w:ascii="宋体" w:hAnsi="宋体" w:hint="eastAsia"/>
          <w:szCs w:val="21"/>
        </w:rPr>
        <w:t>6.12、120ml样品杯 250个</w:t>
      </w:r>
    </w:p>
    <w:p w:rsidR="009A25BB" w:rsidRDefault="009A25BB" w:rsidP="009A25BB">
      <w:pPr>
        <w:spacing w:line="360" w:lineRule="auto"/>
        <w:rPr>
          <w:rFonts w:ascii="宋体" w:hAnsi="宋体"/>
          <w:szCs w:val="21"/>
        </w:rPr>
      </w:pPr>
      <w:r>
        <w:rPr>
          <w:rFonts w:ascii="宋体" w:hAnsi="宋体" w:hint="eastAsia"/>
          <w:szCs w:val="21"/>
        </w:rPr>
        <w:t>6.13、软件 1套</w:t>
      </w:r>
    </w:p>
    <w:p w:rsidR="009A25BB" w:rsidRDefault="009A25BB" w:rsidP="009A25BB">
      <w:pPr>
        <w:spacing w:line="360" w:lineRule="auto"/>
        <w:rPr>
          <w:rFonts w:ascii="宋体" w:hAnsi="宋体"/>
          <w:szCs w:val="21"/>
        </w:rPr>
      </w:pPr>
      <w:r>
        <w:rPr>
          <w:rFonts w:ascii="宋体" w:hAnsi="宋体" w:hint="eastAsia"/>
          <w:szCs w:val="21"/>
        </w:rPr>
        <w:t>6.14、笔记本电脑一台，激光打印机一台</w:t>
      </w:r>
    </w:p>
    <w:p w:rsidR="009A25BB" w:rsidRDefault="009A25BB" w:rsidP="009A25BB">
      <w:pPr>
        <w:spacing w:line="360" w:lineRule="auto"/>
        <w:rPr>
          <w:rFonts w:ascii="宋体" w:hAnsi="宋体"/>
          <w:b/>
          <w:szCs w:val="21"/>
        </w:rPr>
      </w:pPr>
      <w:r>
        <w:rPr>
          <w:rFonts w:ascii="宋体" w:hAnsi="宋体" w:hint="eastAsia"/>
          <w:b/>
          <w:szCs w:val="21"/>
        </w:rPr>
        <w:t>7、售后服务及</w:t>
      </w:r>
      <w:r>
        <w:rPr>
          <w:rFonts w:ascii="宋体" w:hAnsi="宋体"/>
          <w:b/>
          <w:szCs w:val="21"/>
        </w:rPr>
        <w:t>其他要求</w:t>
      </w:r>
    </w:p>
    <w:p w:rsidR="009A25BB" w:rsidRDefault="009A25BB" w:rsidP="009A25BB">
      <w:pPr>
        <w:spacing w:line="360" w:lineRule="auto"/>
        <w:rPr>
          <w:rFonts w:ascii="宋体" w:hAnsi="宋体"/>
          <w:szCs w:val="21"/>
        </w:rPr>
      </w:pPr>
      <w:r>
        <w:rPr>
          <w:rFonts w:ascii="宋体" w:hAnsi="宋体" w:hint="eastAsia"/>
          <w:szCs w:val="21"/>
        </w:rPr>
        <w:t>7.</w:t>
      </w:r>
      <w:r>
        <w:rPr>
          <w:rFonts w:ascii="宋体" w:hAnsi="宋体"/>
          <w:szCs w:val="21"/>
        </w:rPr>
        <w:t>1</w:t>
      </w:r>
      <w:r>
        <w:rPr>
          <w:rFonts w:ascii="宋体" w:hAnsi="宋体" w:hint="eastAsia"/>
          <w:szCs w:val="21"/>
        </w:rPr>
        <w:t>.</w:t>
      </w:r>
      <w:r>
        <w:rPr>
          <w:rFonts w:ascii="宋体" w:hAnsi="宋体"/>
          <w:szCs w:val="21"/>
        </w:rPr>
        <w:t>工程师需到用户处对仪器进行安装和初步培训</w:t>
      </w:r>
    </w:p>
    <w:p w:rsidR="009A25BB" w:rsidRDefault="009A25BB" w:rsidP="009A25BB">
      <w:pPr>
        <w:spacing w:line="360" w:lineRule="auto"/>
        <w:rPr>
          <w:rFonts w:ascii="宋体" w:hAnsi="宋体"/>
          <w:szCs w:val="21"/>
        </w:rPr>
      </w:pPr>
      <w:r>
        <w:rPr>
          <w:rFonts w:ascii="宋体" w:hAnsi="宋体" w:hint="eastAsia"/>
          <w:szCs w:val="21"/>
        </w:rPr>
        <w:t>7.</w:t>
      </w:r>
      <w:r>
        <w:rPr>
          <w:rFonts w:ascii="宋体" w:hAnsi="宋体"/>
          <w:szCs w:val="21"/>
        </w:rPr>
        <w:t>2</w:t>
      </w:r>
      <w:r>
        <w:rPr>
          <w:rFonts w:ascii="宋体" w:hAnsi="宋体" w:hint="eastAsia"/>
          <w:szCs w:val="21"/>
        </w:rPr>
        <w:t>.</w:t>
      </w:r>
      <w:r>
        <w:rPr>
          <w:rFonts w:ascii="宋体" w:hAnsi="宋体"/>
          <w:szCs w:val="21"/>
        </w:rPr>
        <w:t>厂家提供到生产厂家实验室进行免费中级培训1次/1人/1台，培训内容涉及原理，仪器结构，软件使用等。培训时间不少于2天。</w:t>
      </w:r>
    </w:p>
    <w:p w:rsidR="009A25BB" w:rsidRDefault="009A25BB" w:rsidP="009A25BB">
      <w:pPr>
        <w:spacing w:line="360" w:lineRule="auto"/>
        <w:rPr>
          <w:rFonts w:ascii="宋体" w:hAnsi="宋体"/>
          <w:szCs w:val="21"/>
        </w:rPr>
      </w:pPr>
      <w:r>
        <w:rPr>
          <w:rFonts w:ascii="宋体" w:hAnsi="宋体" w:hint="eastAsia"/>
          <w:szCs w:val="21"/>
        </w:rPr>
        <w:t>7.</w:t>
      </w:r>
      <w:r>
        <w:rPr>
          <w:rFonts w:ascii="宋体" w:hAnsi="宋体"/>
          <w:szCs w:val="21"/>
        </w:rPr>
        <w:t>3.提供仪器设备的安装手册、操作手册、工作软件说明书、维修保养手册等技术文件中、英文各1份，及产品合格证、质量保证书和产品软件等全套资料</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hint="eastAsia"/>
          <w:b/>
          <w:szCs w:val="21"/>
        </w:rPr>
        <w:t>8、质保期：</w:t>
      </w:r>
      <w:r>
        <w:rPr>
          <w:rFonts w:ascii="宋体" w:hAnsi="宋体" w:hint="eastAsia"/>
          <w:szCs w:val="21"/>
        </w:rPr>
        <w:t>整机质保一年</w:t>
      </w:r>
    </w:p>
    <w:p w:rsidR="009A25BB" w:rsidRDefault="009A25BB" w:rsidP="009A25BB">
      <w:pPr>
        <w:spacing w:line="360" w:lineRule="auto"/>
        <w:rPr>
          <w:rFonts w:ascii="宋体" w:hAnsi="宋体"/>
          <w:szCs w:val="21"/>
        </w:rPr>
      </w:pPr>
      <w:r>
        <w:rPr>
          <w:rFonts w:ascii="宋体" w:hAnsi="宋体" w:hint="eastAsia"/>
          <w:b/>
          <w:szCs w:val="21"/>
        </w:rPr>
        <w:t>9、交货期：合</w:t>
      </w:r>
      <w:r>
        <w:rPr>
          <w:rFonts w:ascii="宋体" w:hAnsi="宋体" w:hint="eastAsia"/>
          <w:szCs w:val="21"/>
        </w:rPr>
        <w:t>同签订后60日历天内。</w:t>
      </w:r>
    </w:p>
    <w:p w:rsidR="009A25BB" w:rsidRDefault="009A25BB" w:rsidP="009A25BB">
      <w:pPr>
        <w:spacing w:line="360" w:lineRule="auto"/>
        <w:rPr>
          <w:rFonts w:ascii="宋体" w:hAnsi="宋体"/>
          <w:szCs w:val="21"/>
        </w:rPr>
      </w:pPr>
      <w:r>
        <w:rPr>
          <w:rFonts w:ascii="宋体" w:hAnsi="宋体" w:hint="eastAsia"/>
          <w:b/>
          <w:szCs w:val="21"/>
        </w:rPr>
        <w:t>10、 交货地点：</w:t>
      </w:r>
      <w:r>
        <w:rPr>
          <w:rFonts w:ascii="宋体" w:hAnsi="宋体" w:hint="eastAsia"/>
          <w:szCs w:val="21"/>
        </w:rPr>
        <w:t>用户指定地点。</w:t>
      </w:r>
    </w:p>
    <w:p w:rsidR="009A25BB" w:rsidRDefault="009A25BB" w:rsidP="009A25BB">
      <w:pPr>
        <w:spacing w:line="360" w:lineRule="auto"/>
        <w:rPr>
          <w:rFonts w:ascii="宋体" w:hAnsi="宋体"/>
          <w:szCs w:val="21"/>
        </w:rPr>
      </w:pPr>
    </w:p>
    <w:p w:rsidR="009A25BB" w:rsidRDefault="009A25BB" w:rsidP="009A25BB">
      <w:pPr>
        <w:spacing w:line="360" w:lineRule="auto"/>
        <w:rPr>
          <w:rFonts w:ascii="宋体" w:hAnsi="宋体"/>
          <w:szCs w:val="21"/>
        </w:rPr>
      </w:pPr>
    </w:p>
    <w:p w:rsidR="009A25BB" w:rsidRDefault="009A25BB" w:rsidP="009A25BB">
      <w:pPr>
        <w:spacing w:line="360" w:lineRule="auto"/>
        <w:jc w:val="center"/>
        <w:rPr>
          <w:rFonts w:ascii="宋体" w:hAnsi="宋体"/>
          <w:b/>
          <w:szCs w:val="21"/>
        </w:rPr>
      </w:pPr>
      <w:r>
        <w:rPr>
          <w:rFonts w:ascii="宋体" w:hAnsi="宋体" w:hint="eastAsia"/>
          <w:b/>
          <w:szCs w:val="21"/>
        </w:rPr>
        <w:t>品目7 油脂氧化稳定性测定仪技术参数</w:t>
      </w:r>
    </w:p>
    <w:p w:rsidR="009A25BB" w:rsidRDefault="009A25BB" w:rsidP="009A25BB">
      <w:pPr>
        <w:spacing w:line="360" w:lineRule="auto"/>
        <w:jc w:val="center"/>
        <w:rPr>
          <w:rFonts w:ascii="宋体" w:hAnsi="宋体"/>
          <w:b/>
          <w:szCs w:val="21"/>
        </w:rPr>
      </w:pPr>
    </w:p>
    <w:p w:rsidR="009A25BB" w:rsidRDefault="009A25BB" w:rsidP="009A25BB">
      <w:pPr>
        <w:spacing w:line="360" w:lineRule="auto"/>
        <w:ind w:left="720" w:hanging="720"/>
        <w:rPr>
          <w:rFonts w:ascii="宋体" w:hAnsi="宋体"/>
          <w:color w:val="000000"/>
          <w:szCs w:val="21"/>
        </w:rPr>
      </w:pPr>
      <w:r>
        <w:rPr>
          <w:rFonts w:ascii="宋体" w:hAnsi="宋体"/>
          <w:b/>
          <w:bCs/>
          <w:szCs w:val="21"/>
        </w:rPr>
        <w:t>1</w:t>
      </w:r>
      <w:r>
        <w:rPr>
          <w:rFonts w:ascii="宋体" w:hAnsi="宋体" w:hint="eastAsia"/>
          <w:b/>
          <w:bCs/>
          <w:szCs w:val="21"/>
        </w:rPr>
        <w:t xml:space="preserve"> 、用途：</w:t>
      </w:r>
      <w:r>
        <w:rPr>
          <w:rFonts w:ascii="宋体" w:hAnsi="宋体" w:hint="eastAsia"/>
          <w:color w:val="000000"/>
          <w:szCs w:val="21"/>
        </w:rPr>
        <w:t>仪器可用于精确测定油品及含油样品的氧化稳定性以及评价抗氧化剂的效力。</w:t>
      </w:r>
    </w:p>
    <w:p w:rsidR="009A25BB" w:rsidRDefault="009A25BB" w:rsidP="009A25BB">
      <w:pPr>
        <w:spacing w:line="360" w:lineRule="auto"/>
        <w:rPr>
          <w:rFonts w:ascii="宋体" w:hAnsi="宋体"/>
          <w:szCs w:val="21"/>
        </w:rPr>
      </w:pPr>
      <w:r>
        <w:rPr>
          <w:rFonts w:ascii="宋体" w:hAnsi="宋体" w:hint="eastAsia"/>
          <w:b/>
          <w:bCs/>
          <w:szCs w:val="21"/>
        </w:rPr>
        <w:t>2 、技术要求</w:t>
      </w:r>
    </w:p>
    <w:p w:rsidR="009A25BB" w:rsidRDefault="009A25BB" w:rsidP="009A25BB">
      <w:pPr>
        <w:spacing w:line="360" w:lineRule="auto"/>
        <w:rPr>
          <w:rFonts w:ascii="宋体" w:hAnsi="宋体"/>
          <w:szCs w:val="21"/>
        </w:rPr>
      </w:pPr>
      <w:r>
        <w:rPr>
          <w:rFonts w:ascii="宋体" w:hAnsi="宋体" w:hint="eastAsia"/>
          <w:szCs w:val="21"/>
        </w:rPr>
        <w:t>2.1、加热方式： 可同时在2个不同温度测定8个样品，每个样品可单独启动</w:t>
      </w:r>
    </w:p>
    <w:p w:rsidR="009A25BB" w:rsidRDefault="009A25BB" w:rsidP="009A25BB">
      <w:pPr>
        <w:spacing w:line="360" w:lineRule="auto"/>
        <w:rPr>
          <w:rFonts w:ascii="宋体" w:hAnsi="宋体"/>
          <w:szCs w:val="21"/>
        </w:rPr>
      </w:pPr>
      <w:r>
        <w:rPr>
          <w:rFonts w:ascii="宋体" w:hAnsi="宋体" w:hint="eastAsia"/>
          <w:szCs w:val="21"/>
        </w:rPr>
        <w:lastRenderedPageBreak/>
        <w:t>2.2、样品量： 几克或几毫升</w:t>
      </w:r>
    </w:p>
    <w:p w:rsidR="009A25BB" w:rsidRDefault="009A25BB" w:rsidP="009A25BB">
      <w:pPr>
        <w:spacing w:line="360" w:lineRule="auto"/>
        <w:rPr>
          <w:rFonts w:ascii="宋体" w:hAnsi="宋体"/>
          <w:szCs w:val="21"/>
        </w:rPr>
      </w:pPr>
      <w:r>
        <w:rPr>
          <w:rFonts w:ascii="宋体" w:hAnsi="宋体" w:hint="eastAsia"/>
          <w:szCs w:val="21"/>
        </w:rPr>
        <w:t>2.3、#温度控制范围： 50------220℃，步长设定1℃</w:t>
      </w:r>
    </w:p>
    <w:p w:rsidR="009A25BB" w:rsidRDefault="009A25BB" w:rsidP="009A25BB">
      <w:pPr>
        <w:spacing w:line="360" w:lineRule="auto"/>
        <w:rPr>
          <w:rFonts w:ascii="宋体" w:hAnsi="宋体"/>
          <w:szCs w:val="21"/>
        </w:rPr>
      </w:pPr>
      <w:r>
        <w:rPr>
          <w:rFonts w:ascii="宋体" w:hAnsi="宋体" w:hint="eastAsia"/>
          <w:szCs w:val="21"/>
        </w:rPr>
        <w:t>2.4、温度修正： -9.9---+9.9℃，步长设定0.1℃</w:t>
      </w:r>
    </w:p>
    <w:p w:rsidR="009A25BB" w:rsidRDefault="009A25BB" w:rsidP="009A25BB">
      <w:pPr>
        <w:spacing w:line="360" w:lineRule="auto"/>
        <w:rPr>
          <w:rFonts w:ascii="宋体" w:hAnsi="宋体"/>
          <w:szCs w:val="21"/>
        </w:rPr>
      </w:pPr>
      <w:r>
        <w:rPr>
          <w:rFonts w:ascii="宋体" w:hAnsi="宋体" w:hint="eastAsia"/>
          <w:szCs w:val="21"/>
        </w:rPr>
        <w:t>2.5、#设定温度重复性： &lt; 0.2℃</w:t>
      </w:r>
    </w:p>
    <w:p w:rsidR="009A25BB" w:rsidRDefault="009A25BB" w:rsidP="009A25BB">
      <w:pPr>
        <w:spacing w:line="360" w:lineRule="auto"/>
        <w:rPr>
          <w:rFonts w:ascii="宋体" w:hAnsi="宋体"/>
          <w:szCs w:val="21"/>
        </w:rPr>
      </w:pPr>
      <w:r>
        <w:rPr>
          <w:rFonts w:ascii="宋体" w:hAnsi="宋体" w:hint="eastAsia"/>
          <w:szCs w:val="21"/>
        </w:rPr>
        <w:t>2.6、#设定温度最大偏差： &lt; 0.3℃</w:t>
      </w:r>
    </w:p>
    <w:p w:rsidR="009A25BB" w:rsidRDefault="009A25BB" w:rsidP="009A25BB">
      <w:pPr>
        <w:spacing w:line="360" w:lineRule="auto"/>
        <w:rPr>
          <w:rFonts w:ascii="宋体" w:hAnsi="宋体"/>
          <w:szCs w:val="21"/>
        </w:rPr>
      </w:pPr>
      <w:r>
        <w:rPr>
          <w:rFonts w:ascii="宋体" w:hAnsi="宋体" w:hint="eastAsia"/>
          <w:szCs w:val="21"/>
        </w:rPr>
        <w:t>2.7、温度稳定性： &lt; 0.1℃</w:t>
      </w:r>
    </w:p>
    <w:p w:rsidR="009A25BB" w:rsidRDefault="009A25BB" w:rsidP="009A25BB">
      <w:pPr>
        <w:spacing w:line="360" w:lineRule="auto"/>
        <w:rPr>
          <w:rFonts w:ascii="宋体" w:hAnsi="宋体"/>
          <w:szCs w:val="21"/>
        </w:rPr>
      </w:pPr>
      <w:r>
        <w:rPr>
          <w:rFonts w:ascii="宋体" w:hAnsi="宋体" w:hint="eastAsia"/>
          <w:szCs w:val="21"/>
        </w:rPr>
        <w:t>2.8、不同测量位温度差异： &lt; 0.3℃</w:t>
      </w:r>
    </w:p>
    <w:p w:rsidR="009A25BB" w:rsidRDefault="009A25BB" w:rsidP="009A25BB">
      <w:pPr>
        <w:spacing w:line="360" w:lineRule="auto"/>
        <w:rPr>
          <w:rFonts w:ascii="宋体" w:hAnsi="宋体"/>
          <w:szCs w:val="21"/>
        </w:rPr>
      </w:pPr>
      <w:r>
        <w:rPr>
          <w:rFonts w:ascii="宋体" w:hAnsi="宋体" w:hint="eastAsia"/>
          <w:szCs w:val="21"/>
        </w:rPr>
        <w:t>2.9、加热由20℃至120℃： 约45分钟</w:t>
      </w:r>
    </w:p>
    <w:p w:rsidR="009A25BB" w:rsidRDefault="009A25BB" w:rsidP="009A25BB">
      <w:pPr>
        <w:spacing w:line="360" w:lineRule="auto"/>
        <w:rPr>
          <w:rFonts w:ascii="宋体" w:hAnsi="宋体"/>
          <w:szCs w:val="21"/>
        </w:rPr>
      </w:pPr>
      <w:r>
        <w:rPr>
          <w:rFonts w:ascii="宋体" w:hAnsi="宋体" w:hint="eastAsia"/>
          <w:szCs w:val="21"/>
        </w:rPr>
        <w:t>2.10、空气流量范围： 1----25L/h (内置隔膜空气泵)</w:t>
      </w:r>
    </w:p>
    <w:p w:rsidR="009A25BB" w:rsidRDefault="009A25BB" w:rsidP="009A25BB">
      <w:pPr>
        <w:spacing w:line="360" w:lineRule="auto"/>
        <w:rPr>
          <w:rFonts w:ascii="宋体" w:hAnsi="宋体"/>
          <w:b/>
          <w:bCs/>
          <w:szCs w:val="21"/>
        </w:rPr>
      </w:pPr>
      <w:r>
        <w:rPr>
          <w:rFonts w:ascii="宋体" w:hAnsi="宋体" w:hint="eastAsia"/>
          <w:b/>
          <w:bCs/>
          <w:szCs w:val="21"/>
        </w:rPr>
        <w:t>3</w:t>
      </w:r>
      <w:r>
        <w:rPr>
          <w:rFonts w:ascii="宋体" w:hAnsi="宋体"/>
          <w:b/>
          <w:bCs/>
          <w:szCs w:val="21"/>
        </w:rPr>
        <w:t>.技术资料</w:t>
      </w:r>
    </w:p>
    <w:p w:rsidR="009A25BB" w:rsidRDefault="009A25BB" w:rsidP="009A25BB">
      <w:pPr>
        <w:spacing w:line="360" w:lineRule="auto"/>
        <w:rPr>
          <w:rFonts w:ascii="宋体" w:hAnsi="宋体"/>
          <w:szCs w:val="21"/>
        </w:rPr>
      </w:pPr>
      <w:r>
        <w:rPr>
          <w:rFonts w:ascii="宋体" w:hAnsi="宋体" w:hint="eastAsia"/>
          <w:szCs w:val="21"/>
        </w:rPr>
        <w:t>3.1、</w:t>
      </w:r>
      <w:r>
        <w:rPr>
          <w:rFonts w:ascii="宋体" w:hAnsi="宋体"/>
          <w:szCs w:val="21"/>
        </w:rPr>
        <w:t>详细的英文操作指南（公司义务提供中文操作手册）</w:t>
      </w:r>
      <w:r>
        <w:rPr>
          <w:rFonts w:ascii="宋体" w:hAnsi="宋体" w:hint="eastAsia"/>
          <w:szCs w:val="21"/>
        </w:rPr>
        <w:t>，</w:t>
      </w:r>
      <w:r>
        <w:rPr>
          <w:rFonts w:ascii="宋体" w:hAnsi="宋体"/>
          <w:szCs w:val="21"/>
        </w:rPr>
        <w:t>仪器维护的有关资料及质量认证书。</w:t>
      </w:r>
    </w:p>
    <w:p w:rsidR="009A25BB" w:rsidRDefault="009A25BB" w:rsidP="009A25BB">
      <w:pPr>
        <w:spacing w:line="360" w:lineRule="auto"/>
        <w:rPr>
          <w:rFonts w:ascii="宋体" w:hAnsi="宋体"/>
          <w:b/>
          <w:bCs/>
          <w:szCs w:val="21"/>
        </w:rPr>
      </w:pPr>
      <w:r>
        <w:rPr>
          <w:rFonts w:ascii="宋体" w:hAnsi="宋体" w:hint="eastAsia"/>
          <w:b/>
          <w:bCs/>
          <w:szCs w:val="21"/>
        </w:rPr>
        <w:t>4. ★系统配置要求</w:t>
      </w:r>
    </w:p>
    <w:p w:rsidR="009A25BB" w:rsidRDefault="009A25BB" w:rsidP="009A25BB">
      <w:pPr>
        <w:spacing w:line="360" w:lineRule="auto"/>
        <w:rPr>
          <w:rFonts w:ascii="宋体" w:hAnsi="宋体"/>
          <w:szCs w:val="21"/>
        </w:rPr>
      </w:pPr>
      <w:r>
        <w:rPr>
          <w:rFonts w:ascii="宋体" w:hAnsi="宋体" w:hint="eastAsia"/>
          <w:szCs w:val="21"/>
        </w:rPr>
        <w:t>4.1专业型氧化稳定性测定仪主机1台    包含所有运行所必需的附件；运行软件需要配备以便记录数据、评估、保存。</w:t>
      </w:r>
    </w:p>
    <w:p w:rsidR="009A25BB" w:rsidRDefault="009A25BB" w:rsidP="009A25BB">
      <w:pPr>
        <w:spacing w:line="360" w:lineRule="auto"/>
        <w:rPr>
          <w:rFonts w:ascii="宋体" w:hAnsi="宋体"/>
          <w:szCs w:val="21"/>
        </w:rPr>
      </w:pPr>
      <w:r>
        <w:rPr>
          <w:rFonts w:ascii="宋体" w:hAnsi="宋体" w:hint="eastAsia"/>
          <w:szCs w:val="21"/>
        </w:rPr>
        <w:t>4.2测量池盖子（含电导电极）</w:t>
      </w:r>
      <w:r>
        <w:rPr>
          <w:rFonts w:ascii="宋体" w:hAnsi="宋体" w:hint="eastAsia"/>
          <w:szCs w:val="21"/>
        </w:rPr>
        <w:tab/>
        <w:t>8</w:t>
      </w:r>
    </w:p>
    <w:p w:rsidR="009A25BB" w:rsidRDefault="009A25BB" w:rsidP="009A25BB">
      <w:pPr>
        <w:spacing w:line="360" w:lineRule="auto"/>
        <w:rPr>
          <w:rFonts w:ascii="宋体" w:hAnsi="宋体"/>
          <w:szCs w:val="21"/>
        </w:rPr>
      </w:pPr>
      <w:r>
        <w:rPr>
          <w:rFonts w:ascii="宋体" w:hAnsi="宋体" w:hint="eastAsia"/>
          <w:szCs w:val="21"/>
        </w:rPr>
        <w:t>4.3电导测量池，50个/套</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4.4样品反应池，117个/套</w:t>
      </w:r>
      <w:r>
        <w:rPr>
          <w:rFonts w:ascii="宋体" w:hAnsi="宋体" w:hint="eastAsia"/>
          <w:szCs w:val="21"/>
        </w:rPr>
        <w:tab/>
        <w:t xml:space="preserve"> 1</w:t>
      </w:r>
    </w:p>
    <w:p w:rsidR="009A25BB" w:rsidRDefault="009A25BB" w:rsidP="009A25BB">
      <w:pPr>
        <w:spacing w:line="360" w:lineRule="auto"/>
        <w:rPr>
          <w:rFonts w:ascii="宋体" w:hAnsi="宋体"/>
          <w:szCs w:val="21"/>
        </w:rPr>
      </w:pPr>
      <w:r>
        <w:rPr>
          <w:rFonts w:ascii="宋体" w:hAnsi="宋体" w:hint="eastAsia"/>
          <w:szCs w:val="21"/>
        </w:rPr>
        <w:t>4.5阻泡器</w:t>
      </w:r>
      <w:r>
        <w:rPr>
          <w:rFonts w:ascii="宋体" w:hAnsi="宋体" w:hint="eastAsia"/>
          <w:szCs w:val="21"/>
        </w:rPr>
        <w:tab/>
        <w:t>8</w:t>
      </w:r>
    </w:p>
    <w:p w:rsidR="009A25BB" w:rsidRDefault="009A25BB" w:rsidP="009A25BB">
      <w:pPr>
        <w:spacing w:line="360" w:lineRule="auto"/>
        <w:rPr>
          <w:rFonts w:ascii="宋体" w:hAnsi="宋体"/>
          <w:szCs w:val="21"/>
        </w:rPr>
      </w:pPr>
      <w:r>
        <w:rPr>
          <w:rFonts w:ascii="宋体" w:hAnsi="宋体" w:hint="eastAsia"/>
          <w:szCs w:val="21"/>
        </w:rPr>
        <w:t>4.6 O型圈 4</w:t>
      </w:r>
    </w:p>
    <w:p w:rsidR="009A25BB" w:rsidRDefault="009A25BB" w:rsidP="009A25BB">
      <w:pPr>
        <w:spacing w:line="360" w:lineRule="auto"/>
        <w:rPr>
          <w:rFonts w:ascii="宋体" w:hAnsi="宋体"/>
          <w:szCs w:val="21"/>
        </w:rPr>
      </w:pPr>
      <w:r>
        <w:rPr>
          <w:rFonts w:ascii="宋体" w:hAnsi="宋体" w:hint="eastAsia"/>
          <w:szCs w:val="21"/>
        </w:rPr>
        <w:t>4.7干燥管盖 1</w:t>
      </w:r>
    </w:p>
    <w:p w:rsidR="009A25BB" w:rsidRDefault="009A25BB" w:rsidP="009A25BB">
      <w:pPr>
        <w:spacing w:line="360" w:lineRule="auto"/>
        <w:rPr>
          <w:rFonts w:ascii="宋体" w:hAnsi="宋体"/>
          <w:szCs w:val="21"/>
        </w:rPr>
      </w:pPr>
      <w:r>
        <w:rPr>
          <w:rFonts w:ascii="宋体" w:hAnsi="宋体" w:hint="eastAsia"/>
          <w:szCs w:val="21"/>
        </w:rPr>
        <w:t>4.8干燥管 1</w:t>
      </w:r>
    </w:p>
    <w:p w:rsidR="009A25BB" w:rsidRDefault="009A25BB" w:rsidP="009A25BB">
      <w:pPr>
        <w:spacing w:line="360" w:lineRule="auto"/>
        <w:rPr>
          <w:rFonts w:ascii="宋体" w:hAnsi="宋体"/>
          <w:szCs w:val="21"/>
        </w:rPr>
      </w:pPr>
      <w:r>
        <w:rPr>
          <w:rFonts w:ascii="宋体" w:hAnsi="宋体" w:hint="eastAsia"/>
          <w:szCs w:val="21"/>
        </w:rPr>
        <w:t>4.9 13cm通气管</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4.10 25cm通气管</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4.11 M6 inner  管子适配头</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4.12 M8 outer  管子适配头</w:t>
      </w:r>
      <w:r>
        <w:rPr>
          <w:rFonts w:ascii="宋体" w:hAnsi="宋体" w:hint="eastAsia"/>
          <w:szCs w:val="21"/>
        </w:rPr>
        <w:tab/>
        <w:t>16</w:t>
      </w:r>
    </w:p>
    <w:p w:rsidR="009A25BB" w:rsidRDefault="009A25BB" w:rsidP="009A25BB">
      <w:pPr>
        <w:spacing w:line="360" w:lineRule="auto"/>
        <w:rPr>
          <w:rFonts w:ascii="宋体" w:hAnsi="宋体"/>
          <w:szCs w:val="21"/>
        </w:rPr>
      </w:pPr>
      <w:r>
        <w:rPr>
          <w:rFonts w:ascii="宋体" w:hAnsi="宋体" w:hint="eastAsia"/>
          <w:szCs w:val="21"/>
        </w:rPr>
        <w:t>4.13 M8 outer / M6 inner  管子适配头</w:t>
      </w:r>
      <w:r>
        <w:rPr>
          <w:rFonts w:ascii="宋体" w:hAnsi="宋体" w:hint="eastAsia"/>
          <w:szCs w:val="21"/>
        </w:rPr>
        <w:tab/>
        <w:t>8</w:t>
      </w:r>
    </w:p>
    <w:p w:rsidR="009A25BB" w:rsidRDefault="009A25BB" w:rsidP="009A25BB">
      <w:pPr>
        <w:spacing w:line="360" w:lineRule="auto"/>
        <w:rPr>
          <w:rFonts w:ascii="宋体" w:hAnsi="宋体"/>
          <w:szCs w:val="21"/>
        </w:rPr>
      </w:pPr>
      <w:r>
        <w:rPr>
          <w:rFonts w:ascii="宋体" w:hAnsi="宋体" w:hint="eastAsia"/>
          <w:szCs w:val="21"/>
        </w:rPr>
        <w:t>4.14  0.22 m 硅胶管</w:t>
      </w:r>
      <w:r>
        <w:rPr>
          <w:rFonts w:ascii="宋体" w:hAnsi="宋体" w:hint="eastAsia"/>
          <w:szCs w:val="21"/>
        </w:rPr>
        <w:tab/>
        <w:t>24</w:t>
      </w:r>
    </w:p>
    <w:p w:rsidR="009A25BB" w:rsidRDefault="009A25BB" w:rsidP="009A25BB">
      <w:pPr>
        <w:spacing w:line="360" w:lineRule="auto"/>
        <w:rPr>
          <w:rFonts w:ascii="宋体" w:hAnsi="宋体"/>
          <w:szCs w:val="21"/>
        </w:rPr>
      </w:pPr>
      <w:r>
        <w:rPr>
          <w:rFonts w:ascii="宋体" w:hAnsi="宋体" w:hint="eastAsia"/>
          <w:szCs w:val="21"/>
        </w:rPr>
        <w:t>4.15 进气管</w:t>
      </w:r>
      <w:r>
        <w:rPr>
          <w:rFonts w:ascii="宋体" w:hAnsi="宋体" w:hint="eastAsia"/>
          <w:szCs w:val="21"/>
        </w:rPr>
        <w:tab/>
        <w:t>8</w:t>
      </w:r>
    </w:p>
    <w:p w:rsidR="009A25BB" w:rsidRDefault="009A25BB" w:rsidP="009A25BB">
      <w:pPr>
        <w:spacing w:line="360" w:lineRule="auto"/>
        <w:rPr>
          <w:rFonts w:ascii="宋体" w:hAnsi="宋体"/>
          <w:szCs w:val="21"/>
        </w:rPr>
      </w:pPr>
      <w:r>
        <w:rPr>
          <w:rFonts w:ascii="宋体" w:hAnsi="宋体" w:hint="eastAsia"/>
          <w:szCs w:val="21"/>
        </w:rPr>
        <w:t>4.16 灰尘过滤管</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4.17多样品位试管架</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4.18 Cable USB A - USB B / 4.5 m 数据线</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4.19标签</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4.20 导气管</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4.21试管架</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4.22空气灰尘过滤器</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lastRenderedPageBreak/>
        <w:t>4.23 反应管盖</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4.24分子筛</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 xml:space="preserve">4.25操作软件             </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4.26油气分离器</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4.27电源线</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4.28操作手册</w:t>
      </w:r>
      <w:r>
        <w:rPr>
          <w:rFonts w:ascii="宋体" w:hAnsi="宋体" w:hint="eastAsia"/>
          <w:szCs w:val="21"/>
        </w:rPr>
        <w:tab/>
        <w:t>1</w:t>
      </w:r>
    </w:p>
    <w:p w:rsidR="009A25BB" w:rsidRDefault="009A25BB" w:rsidP="009A25BB">
      <w:pPr>
        <w:spacing w:line="360" w:lineRule="auto"/>
        <w:rPr>
          <w:rFonts w:ascii="宋体" w:hAnsi="宋体"/>
          <w:szCs w:val="21"/>
        </w:rPr>
      </w:pPr>
      <w:r>
        <w:rPr>
          <w:rFonts w:ascii="宋体" w:hAnsi="宋体" w:hint="eastAsia"/>
          <w:szCs w:val="21"/>
        </w:rPr>
        <w:t>4.29电脑 、打印机（国内采购）</w:t>
      </w:r>
      <w:r>
        <w:rPr>
          <w:rFonts w:ascii="宋体" w:hAnsi="宋体" w:hint="eastAsia"/>
          <w:szCs w:val="21"/>
        </w:rPr>
        <w:tab/>
        <w:t>1</w:t>
      </w:r>
    </w:p>
    <w:p w:rsidR="009A25BB" w:rsidRDefault="009A25BB" w:rsidP="009A25BB">
      <w:pPr>
        <w:spacing w:line="360" w:lineRule="auto"/>
        <w:ind w:left="720" w:hanging="720"/>
        <w:rPr>
          <w:rFonts w:ascii="宋体" w:hAnsi="宋体"/>
          <w:b/>
          <w:bCs/>
          <w:szCs w:val="21"/>
        </w:rPr>
      </w:pPr>
      <w:r>
        <w:rPr>
          <w:rFonts w:ascii="宋体" w:hAnsi="宋体" w:hint="eastAsia"/>
          <w:b/>
          <w:bCs/>
          <w:szCs w:val="21"/>
        </w:rPr>
        <w:t>5保修期</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hint="eastAsia"/>
          <w:szCs w:val="21"/>
        </w:rPr>
        <w:t>5.1. 整机保修期为一年</w:t>
      </w:r>
    </w:p>
    <w:p w:rsidR="009A25BB" w:rsidRDefault="009A25BB" w:rsidP="009A25BB">
      <w:pPr>
        <w:spacing w:line="360" w:lineRule="auto"/>
        <w:rPr>
          <w:rFonts w:ascii="宋体" w:hAnsi="宋体"/>
          <w:szCs w:val="21"/>
        </w:rPr>
      </w:pPr>
      <w:r>
        <w:rPr>
          <w:rFonts w:ascii="宋体" w:hAnsi="宋体" w:hint="eastAsia"/>
          <w:szCs w:val="21"/>
        </w:rPr>
        <w:t>5.2. 保修期内：24小时作出相应的问题答复；如电话不能解决问题，维修人员将在1个工作日内到达现场；如果仍未解决问题的，厂家需要提供一台相同性能仪器，在维修期内供用户免费使用。</w:t>
      </w:r>
    </w:p>
    <w:p w:rsidR="009A25BB" w:rsidRDefault="009A25BB" w:rsidP="009A25BB">
      <w:pPr>
        <w:spacing w:line="360" w:lineRule="auto"/>
        <w:rPr>
          <w:rFonts w:ascii="宋体" w:hAnsi="宋体"/>
          <w:szCs w:val="21"/>
        </w:rPr>
      </w:pPr>
      <w:r>
        <w:rPr>
          <w:rFonts w:ascii="宋体" w:hAnsi="宋体"/>
          <w:b/>
          <w:bCs/>
          <w:szCs w:val="21"/>
        </w:rPr>
        <w:t>6.技术服务和培训</w:t>
      </w:r>
      <w:r>
        <w:rPr>
          <w:rFonts w:ascii="宋体" w:hAnsi="宋体" w:hint="eastAsia"/>
          <w:b/>
          <w:bCs/>
          <w:szCs w:val="21"/>
        </w:rPr>
        <w:t>：</w:t>
      </w:r>
      <w:r>
        <w:rPr>
          <w:rFonts w:ascii="宋体" w:hAnsi="宋体"/>
          <w:szCs w:val="21"/>
        </w:rPr>
        <w:t>卖方须到买方提供现场免费安装、调试设备，进行操作试验，直至运行正常，为仪器操作人员提供必须的免费的操作及维护培训。</w:t>
      </w:r>
    </w:p>
    <w:p w:rsidR="009A25BB" w:rsidRDefault="009A25BB" w:rsidP="009A25BB">
      <w:pPr>
        <w:spacing w:line="360" w:lineRule="auto"/>
        <w:rPr>
          <w:rFonts w:ascii="宋体" w:hAnsi="宋体"/>
          <w:szCs w:val="21"/>
        </w:rPr>
      </w:pPr>
      <w:r>
        <w:rPr>
          <w:rFonts w:ascii="宋体" w:hAnsi="宋体" w:hint="eastAsia"/>
          <w:b/>
          <w:szCs w:val="21"/>
        </w:rPr>
        <w:t>7、交货期：合</w:t>
      </w:r>
      <w:r>
        <w:rPr>
          <w:rFonts w:ascii="宋体" w:hAnsi="宋体" w:hint="eastAsia"/>
          <w:szCs w:val="21"/>
        </w:rPr>
        <w:t>同签订后60日历天内。</w:t>
      </w:r>
    </w:p>
    <w:p w:rsidR="009A25BB" w:rsidRDefault="009A25BB" w:rsidP="009A25BB">
      <w:pPr>
        <w:spacing w:line="360" w:lineRule="auto"/>
        <w:rPr>
          <w:rFonts w:ascii="宋体" w:hAnsi="宋体"/>
          <w:szCs w:val="21"/>
        </w:rPr>
      </w:pPr>
      <w:r>
        <w:rPr>
          <w:rFonts w:ascii="宋体" w:hAnsi="宋体" w:hint="eastAsia"/>
          <w:b/>
          <w:szCs w:val="21"/>
        </w:rPr>
        <w:t>8、交货地点：</w:t>
      </w:r>
      <w:r>
        <w:rPr>
          <w:rFonts w:ascii="宋体" w:hAnsi="宋体" w:hint="eastAsia"/>
          <w:szCs w:val="21"/>
        </w:rPr>
        <w:t>用户指定地点。</w:t>
      </w:r>
    </w:p>
    <w:p w:rsidR="009A25BB" w:rsidRDefault="009A25BB" w:rsidP="009A25BB">
      <w:pPr>
        <w:spacing w:line="360" w:lineRule="auto"/>
        <w:ind w:firstLineChars="200" w:firstLine="420"/>
        <w:rPr>
          <w:rFonts w:ascii="宋体" w:hAnsi="宋体"/>
          <w:szCs w:val="21"/>
        </w:rPr>
      </w:pPr>
    </w:p>
    <w:p w:rsidR="009A25BB" w:rsidRDefault="009A25BB" w:rsidP="009A25BB">
      <w:pPr>
        <w:spacing w:line="360" w:lineRule="auto"/>
        <w:rPr>
          <w:rFonts w:ascii="宋体" w:hAnsi="宋体"/>
          <w:b/>
          <w:bCs/>
          <w:szCs w:val="21"/>
        </w:rPr>
      </w:pPr>
    </w:p>
    <w:p w:rsidR="009A25BB" w:rsidRDefault="009A25BB" w:rsidP="009A25BB">
      <w:pPr>
        <w:spacing w:line="360" w:lineRule="auto"/>
        <w:jc w:val="center"/>
        <w:rPr>
          <w:rFonts w:ascii="宋体" w:hAnsi="宋体" w:cs="宋体"/>
          <w:b/>
          <w:bCs/>
          <w:szCs w:val="21"/>
        </w:rPr>
      </w:pPr>
      <w:r>
        <w:rPr>
          <w:rFonts w:ascii="宋体" w:hAnsi="宋体" w:cs="宋体" w:hint="eastAsia"/>
          <w:b/>
          <w:bCs/>
          <w:szCs w:val="21"/>
        </w:rPr>
        <w:t>品目8 破损淀粉仪技术参数</w:t>
      </w:r>
    </w:p>
    <w:p w:rsidR="009A25BB" w:rsidRDefault="009A25BB" w:rsidP="009A25BB">
      <w:pPr>
        <w:snapToGrid w:val="0"/>
        <w:spacing w:line="360" w:lineRule="auto"/>
        <w:rPr>
          <w:rFonts w:ascii="宋体" w:hAnsi="宋体"/>
          <w:szCs w:val="21"/>
        </w:rPr>
      </w:pPr>
      <w:r>
        <w:rPr>
          <w:rFonts w:ascii="宋体" w:hAnsi="宋体"/>
          <w:b/>
          <w:bCs/>
          <w:szCs w:val="21"/>
        </w:rPr>
        <w:t>1、</w:t>
      </w:r>
      <w:r>
        <w:rPr>
          <w:rFonts w:ascii="宋体" w:hAnsi="宋体"/>
          <w:b/>
          <w:szCs w:val="21"/>
        </w:rPr>
        <w:t>功能及用途：</w:t>
      </w:r>
      <w:r>
        <w:rPr>
          <w:rFonts w:ascii="宋体" w:hAnsi="宋体"/>
          <w:szCs w:val="21"/>
        </w:rPr>
        <w:t>自动测定小麦、稻谷</w:t>
      </w:r>
      <w:r>
        <w:rPr>
          <w:rFonts w:ascii="宋体" w:hAnsi="宋体" w:hint="eastAsia"/>
          <w:szCs w:val="21"/>
        </w:rPr>
        <w:t>、</w:t>
      </w:r>
      <w:r>
        <w:rPr>
          <w:rFonts w:ascii="宋体" w:hAnsi="宋体"/>
          <w:szCs w:val="21"/>
        </w:rPr>
        <w:t>玉米和其它谷物制品中的破损淀粉含量，确定破损淀粉对谷物食品吸水率、发酵特性、流变特性和口感色泽的影响。</w:t>
      </w:r>
    </w:p>
    <w:p w:rsidR="009A25BB" w:rsidRDefault="009A25BB" w:rsidP="009A25BB">
      <w:pPr>
        <w:snapToGrid w:val="0"/>
        <w:spacing w:line="360" w:lineRule="auto"/>
        <w:rPr>
          <w:rFonts w:ascii="宋体" w:hAnsi="宋体"/>
          <w:szCs w:val="21"/>
        </w:rPr>
      </w:pPr>
      <w:r>
        <w:rPr>
          <w:rFonts w:ascii="宋体" w:hAnsi="宋体"/>
          <w:b/>
          <w:szCs w:val="21"/>
        </w:rPr>
        <w:t>2、工作条件：</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2.1</w:t>
      </w:r>
      <w:r>
        <w:rPr>
          <w:rFonts w:ascii="宋体" w:hAnsi="宋体"/>
          <w:szCs w:val="21"/>
        </w:rPr>
        <w:t>湿度：10% -90%</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2.2</w:t>
      </w:r>
      <w:r>
        <w:rPr>
          <w:rFonts w:ascii="宋体" w:hAnsi="宋体"/>
          <w:szCs w:val="21"/>
        </w:rPr>
        <w:t xml:space="preserve">温度：10-35 </w:t>
      </w:r>
      <w:r>
        <w:rPr>
          <w:rFonts w:ascii="宋体" w:hAnsi="宋体"/>
          <w:szCs w:val="21"/>
        </w:rPr>
        <w:sym w:font="Symbol" w:char="F0B0"/>
      </w:r>
      <w:r>
        <w:rPr>
          <w:rFonts w:ascii="宋体" w:hAnsi="宋体"/>
          <w:szCs w:val="21"/>
        </w:rPr>
        <w:t xml:space="preserve"> C</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2.3</w:t>
      </w:r>
      <w:r>
        <w:rPr>
          <w:rFonts w:ascii="宋体" w:hAnsi="宋体"/>
          <w:szCs w:val="21"/>
        </w:rPr>
        <w:t>电源电压：220V 50/60 Hz单相</w:t>
      </w:r>
    </w:p>
    <w:p w:rsidR="009A25BB" w:rsidRDefault="009A25BB" w:rsidP="009A25BB">
      <w:pPr>
        <w:snapToGrid w:val="0"/>
        <w:spacing w:line="360" w:lineRule="auto"/>
        <w:rPr>
          <w:rFonts w:ascii="宋体" w:hAnsi="宋体"/>
          <w:b/>
          <w:szCs w:val="21"/>
        </w:rPr>
      </w:pPr>
      <w:r>
        <w:rPr>
          <w:rFonts w:ascii="宋体" w:hAnsi="宋体"/>
          <w:b/>
          <w:szCs w:val="21"/>
        </w:rPr>
        <w:t>3、技术参数：</w:t>
      </w:r>
    </w:p>
    <w:p w:rsidR="009A25BB" w:rsidRDefault="009A25BB" w:rsidP="009A25BB">
      <w:pPr>
        <w:snapToGrid w:val="0"/>
        <w:spacing w:line="360" w:lineRule="auto"/>
        <w:rPr>
          <w:rFonts w:ascii="宋体" w:hAnsi="宋体"/>
          <w:szCs w:val="21"/>
        </w:rPr>
      </w:pPr>
      <w:r>
        <w:rPr>
          <w:rFonts w:ascii="宋体" w:hAnsi="宋体"/>
          <w:szCs w:val="21"/>
        </w:rPr>
        <w:t>3.1符合标准：AFNOR V03-731.01，AACC76—33.01，ICC172，ISO17715：2013</w:t>
      </w:r>
    </w:p>
    <w:p w:rsidR="009A25BB" w:rsidRDefault="009A25BB" w:rsidP="009A25BB">
      <w:pPr>
        <w:snapToGrid w:val="0"/>
        <w:spacing w:line="360" w:lineRule="auto"/>
        <w:rPr>
          <w:rFonts w:ascii="宋体" w:hAnsi="宋体"/>
          <w:szCs w:val="21"/>
        </w:rPr>
      </w:pPr>
      <w:r>
        <w:rPr>
          <w:rFonts w:ascii="宋体" w:hAnsi="宋体"/>
          <w:szCs w:val="21"/>
        </w:rPr>
        <w:t>3.2 测定参数：破损淀粉含量，显示AACC, Farrand和UCD 3种单位的数据。</w:t>
      </w:r>
    </w:p>
    <w:p w:rsidR="009A25BB" w:rsidRDefault="009A25BB" w:rsidP="009A25BB">
      <w:pPr>
        <w:snapToGrid w:val="0"/>
        <w:spacing w:line="360" w:lineRule="auto"/>
        <w:rPr>
          <w:rFonts w:ascii="宋体" w:hAnsi="宋体"/>
          <w:szCs w:val="21"/>
        </w:rPr>
      </w:pPr>
      <w:r>
        <w:rPr>
          <w:rFonts w:ascii="宋体" w:hAnsi="宋体"/>
          <w:szCs w:val="21"/>
        </w:rPr>
        <w:t xml:space="preserve">3.3 </w:t>
      </w:r>
      <w:r>
        <w:rPr>
          <w:rFonts w:ascii="宋体" w:hAnsi="宋体" w:hint="eastAsia"/>
          <w:szCs w:val="21"/>
        </w:rPr>
        <w:t>★</w:t>
      </w:r>
      <w:r>
        <w:rPr>
          <w:rFonts w:ascii="宋体" w:hAnsi="宋体"/>
          <w:szCs w:val="21"/>
        </w:rPr>
        <w:t>测定方法：碘吸收法</w:t>
      </w:r>
    </w:p>
    <w:p w:rsidR="009A25BB" w:rsidRDefault="009A25BB" w:rsidP="009A25BB">
      <w:pPr>
        <w:snapToGrid w:val="0"/>
        <w:spacing w:line="360" w:lineRule="auto"/>
        <w:rPr>
          <w:rFonts w:ascii="宋体" w:hAnsi="宋体"/>
          <w:szCs w:val="21"/>
        </w:rPr>
      </w:pPr>
      <w:r>
        <w:rPr>
          <w:rFonts w:ascii="宋体" w:hAnsi="宋体"/>
          <w:szCs w:val="21"/>
        </w:rPr>
        <w:t>3.4</w:t>
      </w:r>
      <w:r>
        <w:rPr>
          <w:rFonts w:ascii="宋体" w:hAnsi="宋体" w:hint="eastAsia"/>
          <w:szCs w:val="21"/>
        </w:rPr>
        <w:t xml:space="preserve"> ★</w:t>
      </w:r>
      <w:r>
        <w:rPr>
          <w:rFonts w:ascii="宋体" w:hAnsi="宋体"/>
          <w:szCs w:val="21"/>
        </w:rPr>
        <w:t>样品用量：1克</w:t>
      </w:r>
    </w:p>
    <w:p w:rsidR="009A25BB" w:rsidRDefault="009A25BB" w:rsidP="009A25BB">
      <w:pPr>
        <w:snapToGrid w:val="0"/>
        <w:spacing w:line="360" w:lineRule="auto"/>
        <w:rPr>
          <w:rFonts w:ascii="宋体" w:hAnsi="宋体"/>
          <w:szCs w:val="21"/>
        </w:rPr>
      </w:pPr>
      <w:r>
        <w:rPr>
          <w:rFonts w:ascii="宋体" w:hAnsi="宋体"/>
          <w:szCs w:val="21"/>
        </w:rPr>
        <w:t xml:space="preserve">3.5 </w:t>
      </w:r>
      <w:r>
        <w:rPr>
          <w:rFonts w:ascii="宋体" w:hAnsi="宋体" w:hint="eastAsia"/>
          <w:szCs w:val="21"/>
        </w:rPr>
        <w:t>#</w:t>
      </w:r>
      <w:r>
        <w:rPr>
          <w:rFonts w:ascii="宋体" w:hAnsi="宋体"/>
          <w:szCs w:val="21"/>
        </w:rPr>
        <w:t xml:space="preserve">测定时间：＜10min </w:t>
      </w:r>
    </w:p>
    <w:p w:rsidR="009A25BB" w:rsidRDefault="009A25BB" w:rsidP="009A25BB">
      <w:pPr>
        <w:snapToGrid w:val="0"/>
        <w:spacing w:line="360" w:lineRule="auto"/>
        <w:rPr>
          <w:rFonts w:ascii="宋体" w:hAnsi="宋体"/>
          <w:szCs w:val="21"/>
        </w:rPr>
      </w:pPr>
      <w:r>
        <w:rPr>
          <w:rFonts w:ascii="宋体" w:hAnsi="宋体"/>
          <w:szCs w:val="21"/>
        </w:rPr>
        <w:t xml:space="preserve">3.6 </w:t>
      </w:r>
      <w:r>
        <w:rPr>
          <w:rFonts w:ascii="宋体" w:hAnsi="宋体" w:hint="eastAsia"/>
          <w:szCs w:val="21"/>
        </w:rPr>
        <w:t>#</w:t>
      </w:r>
      <w:r>
        <w:rPr>
          <w:rFonts w:ascii="宋体" w:hAnsi="宋体"/>
          <w:szCs w:val="21"/>
        </w:rPr>
        <w:t>测量精度：≤</w:t>
      </w:r>
      <w:r>
        <w:rPr>
          <w:rFonts w:ascii="宋体" w:hAnsi="宋体"/>
          <w:color w:val="000000"/>
          <w:szCs w:val="21"/>
        </w:rPr>
        <w:t>±0.6UCD</w:t>
      </w:r>
    </w:p>
    <w:p w:rsidR="009A25BB" w:rsidRDefault="009A25BB" w:rsidP="009A25BB">
      <w:pPr>
        <w:spacing w:line="360" w:lineRule="auto"/>
        <w:rPr>
          <w:rFonts w:ascii="宋体" w:hAnsi="宋体"/>
          <w:color w:val="000000"/>
          <w:szCs w:val="21"/>
        </w:rPr>
      </w:pPr>
      <w:r>
        <w:rPr>
          <w:rFonts w:ascii="宋体" w:hAnsi="宋体"/>
          <w:color w:val="000000"/>
          <w:szCs w:val="21"/>
        </w:rPr>
        <w:t>3.7结果： 自动计算结果，液晶触摸屏显示</w:t>
      </w:r>
    </w:p>
    <w:p w:rsidR="009A25BB" w:rsidRDefault="009A25BB" w:rsidP="009A25BB">
      <w:pPr>
        <w:spacing w:line="360" w:lineRule="auto"/>
        <w:rPr>
          <w:rFonts w:ascii="宋体" w:hAnsi="宋体"/>
          <w:color w:val="000000"/>
          <w:szCs w:val="21"/>
        </w:rPr>
      </w:pPr>
      <w:r>
        <w:rPr>
          <w:rFonts w:ascii="宋体" w:hAnsi="宋体"/>
          <w:color w:val="000000"/>
          <w:szCs w:val="21"/>
        </w:rPr>
        <w:t>3.8自动测量反应室温度和碘离子量，自动校正测量结果</w:t>
      </w:r>
    </w:p>
    <w:p w:rsidR="009A25BB" w:rsidRDefault="009A25BB" w:rsidP="009A25BB">
      <w:pPr>
        <w:snapToGrid w:val="0"/>
        <w:spacing w:line="360" w:lineRule="auto"/>
        <w:rPr>
          <w:rFonts w:ascii="宋体" w:hAnsi="宋体"/>
          <w:b/>
          <w:szCs w:val="21"/>
        </w:rPr>
      </w:pPr>
      <w:r>
        <w:rPr>
          <w:rFonts w:ascii="宋体" w:hAnsi="宋体"/>
          <w:b/>
          <w:szCs w:val="21"/>
        </w:rPr>
        <w:t>4、</w:t>
      </w:r>
      <w:r>
        <w:rPr>
          <w:rFonts w:ascii="宋体" w:hAnsi="宋体" w:hint="eastAsia"/>
          <w:b/>
          <w:szCs w:val="21"/>
        </w:rPr>
        <w:t>★</w:t>
      </w:r>
      <w:r>
        <w:rPr>
          <w:rFonts w:ascii="宋体" w:hAnsi="宋体"/>
          <w:b/>
          <w:szCs w:val="21"/>
        </w:rPr>
        <w:t>仪器配置</w:t>
      </w:r>
    </w:p>
    <w:p w:rsidR="009A25BB" w:rsidRDefault="009A25BB" w:rsidP="009A25BB">
      <w:pPr>
        <w:tabs>
          <w:tab w:val="left" w:pos="1410"/>
        </w:tabs>
        <w:snapToGrid w:val="0"/>
        <w:spacing w:line="360" w:lineRule="auto"/>
        <w:rPr>
          <w:rFonts w:ascii="宋体" w:hAnsi="宋体"/>
          <w:szCs w:val="21"/>
        </w:rPr>
      </w:pPr>
      <w:r>
        <w:rPr>
          <w:rFonts w:ascii="宋体" w:hAnsi="宋体"/>
          <w:szCs w:val="21"/>
        </w:rPr>
        <w:t xml:space="preserve">4.1 主机 1台 </w:t>
      </w:r>
    </w:p>
    <w:p w:rsidR="009A25BB" w:rsidRDefault="009A25BB" w:rsidP="009A25BB">
      <w:pPr>
        <w:tabs>
          <w:tab w:val="left" w:pos="1410"/>
        </w:tabs>
        <w:snapToGrid w:val="0"/>
        <w:spacing w:line="360" w:lineRule="auto"/>
        <w:rPr>
          <w:rFonts w:ascii="宋体" w:hAnsi="宋体"/>
          <w:color w:val="000000"/>
          <w:szCs w:val="21"/>
        </w:rPr>
      </w:pPr>
      <w:r>
        <w:rPr>
          <w:rFonts w:ascii="宋体" w:hAnsi="宋体"/>
          <w:color w:val="000000"/>
          <w:szCs w:val="21"/>
        </w:rPr>
        <w:lastRenderedPageBreak/>
        <w:t>4.2</w:t>
      </w:r>
      <w:r>
        <w:rPr>
          <w:rFonts w:ascii="宋体" w:hAnsi="宋体" w:hint="eastAsia"/>
          <w:color w:val="000000"/>
          <w:szCs w:val="21"/>
        </w:rPr>
        <w:t>反应杯2个</w:t>
      </w:r>
    </w:p>
    <w:p w:rsidR="009A25BB" w:rsidRDefault="009A25BB" w:rsidP="009A25BB">
      <w:pPr>
        <w:tabs>
          <w:tab w:val="left" w:pos="1410"/>
        </w:tabs>
        <w:snapToGrid w:val="0"/>
        <w:spacing w:line="360" w:lineRule="auto"/>
        <w:rPr>
          <w:rFonts w:ascii="宋体" w:hAnsi="宋体"/>
          <w:color w:val="000000"/>
          <w:szCs w:val="21"/>
        </w:rPr>
      </w:pPr>
      <w:r>
        <w:rPr>
          <w:rFonts w:ascii="宋体" w:hAnsi="宋体"/>
          <w:color w:val="000000"/>
          <w:szCs w:val="21"/>
        </w:rPr>
        <w:t xml:space="preserve">4.3 </w:t>
      </w:r>
      <w:r>
        <w:rPr>
          <w:rFonts w:ascii="宋体" w:hAnsi="宋体" w:hint="eastAsia"/>
          <w:color w:val="000000"/>
          <w:szCs w:val="21"/>
        </w:rPr>
        <w:t>样品勺2个</w:t>
      </w:r>
    </w:p>
    <w:p w:rsidR="009A25BB" w:rsidRDefault="009A25BB" w:rsidP="009A25BB">
      <w:pPr>
        <w:tabs>
          <w:tab w:val="left" w:pos="1410"/>
        </w:tabs>
        <w:snapToGrid w:val="0"/>
        <w:spacing w:line="360" w:lineRule="auto"/>
        <w:rPr>
          <w:rFonts w:ascii="宋体" w:hAnsi="宋体"/>
          <w:color w:val="000000"/>
          <w:szCs w:val="21"/>
        </w:rPr>
      </w:pPr>
      <w:r>
        <w:rPr>
          <w:rFonts w:ascii="宋体" w:hAnsi="宋体" w:hint="eastAsia"/>
          <w:color w:val="000000"/>
          <w:szCs w:val="21"/>
        </w:rPr>
        <w:t xml:space="preserve">4.4 1mL移液枪 </w:t>
      </w:r>
    </w:p>
    <w:p w:rsidR="009A25BB" w:rsidRDefault="009A25BB" w:rsidP="009A25BB">
      <w:pPr>
        <w:tabs>
          <w:tab w:val="left" w:pos="1410"/>
        </w:tabs>
        <w:snapToGrid w:val="0"/>
        <w:spacing w:line="360" w:lineRule="auto"/>
        <w:rPr>
          <w:rFonts w:ascii="宋体" w:hAnsi="宋体"/>
          <w:szCs w:val="21"/>
        </w:rPr>
      </w:pPr>
      <w:r>
        <w:rPr>
          <w:rFonts w:ascii="宋体" w:hAnsi="宋体" w:hint="eastAsia"/>
          <w:szCs w:val="21"/>
        </w:rPr>
        <w:t>4.5专用工具1件</w:t>
      </w:r>
    </w:p>
    <w:p w:rsidR="009A25BB" w:rsidRDefault="009A25BB" w:rsidP="009A25BB">
      <w:pPr>
        <w:tabs>
          <w:tab w:val="left" w:pos="1410"/>
        </w:tabs>
        <w:snapToGrid w:val="0"/>
        <w:spacing w:line="360" w:lineRule="auto"/>
        <w:rPr>
          <w:rFonts w:ascii="宋体" w:hAnsi="宋体"/>
          <w:b/>
          <w:szCs w:val="21"/>
        </w:rPr>
      </w:pPr>
      <w:r>
        <w:rPr>
          <w:rFonts w:ascii="宋体" w:hAnsi="宋体"/>
          <w:b/>
          <w:szCs w:val="21"/>
        </w:rPr>
        <w:t>5、技术服务：</w:t>
      </w:r>
    </w:p>
    <w:p w:rsidR="009A25BB" w:rsidRDefault="009A25BB" w:rsidP="009A25BB">
      <w:pPr>
        <w:snapToGrid w:val="0"/>
        <w:spacing w:line="360" w:lineRule="auto"/>
        <w:rPr>
          <w:rFonts w:ascii="宋体" w:hAnsi="宋体"/>
          <w:bCs/>
          <w:szCs w:val="21"/>
        </w:rPr>
      </w:pPr>
      <w:r>
        <w:rPr>
          <w:rFonts w:ascii="宋体" w:hAnsi="宋体"/>
          <w:bCs/>
          <w:szCs w:val="21"/>
        </w:rPr>
        <w:t>5.1 仪器安装、验收：</w:t>
      </w:r>
    </w:p>
    <w:p w:rsidR="009A25BB" w:rsidRDefault="009A25BB" w:rsidP="009A25BB">
      <w:pPr>
        <w:snapToGrid w:val="0"/>
        <w:spacing w:line="360" w:lineRule="auto"/>
        <w:ind w:leftChars="50" w:left="105"/>
        <w:rPr>
          <w:rFonts w:ascii="宋体" w:hAnsi="宋体"/>
          <w:bCs/>
          <w:szCs w:val="21"/>
        </w:rPr>
      </w:pPr>
      <w:r>
        <w:rPr>
          <w:rFonts w:ascii="宋体" w:hAnsi="宋体"/>
          <w:bCs/>
          <w:szCs w:val="21"/>
        </w:rPr>
        <w:t>仪器制造商授权的技术人员到现场免费进行安装调试设备，确保仪器技术指标验收合格，并在用户实验室免费培训操作技术人员</w:t>
      </w:r>
    </w:p>
    <w:p w:rsidR="009A25BB" w:rsidRDefault="009A25BB" w:rsidP="009A25BB">
      <w:pPr>
        <w:snapToGrid w:val="0"/>
        <w:spacing w:line="360" w:lineRule="auto"/>
        <w:rPr>
          <w:rFonts w:ascii="宋体" w:hAnsi="宋体"/>
          <w:bCs/>
          <w:szCs w:val="21"/>
        </w:rPr>
      </w:pPr>
      <w:r>
        <w:rPr>
          <w:rFonts w:ascii="宋体" w:hAnsi="宋体"/>
          <w:bCs/>
          <w:szCs w:val="21"/>
        </w:rPr>
        <w:t>5.2技术资料：</w:t>
      </w:r>
    </w:p>
    <w:p w:rsidR="009A25BB" w:rsidRDefault="009A25BB" w:rsidP="009A25BB">
      <w:pPr>
        <w:snapToGrid w:val="0"/>
        <w:spacing w:line="360" w:lineRule="auto"/>
        <w:ind w:firstLine="105"/>
        <w:rPr>
          <w:rFonts w:ascii="宋体" w:hAnsi="宋体"/>
          <w:bCs/>
          <w:szCs w:val="21"/>
        </w:rPr>
      </w:pPr>
      <w:r>
        <w:rPr>
          <w:rFonts w:ascii="宋体" w:hAnsi="宋体"/>
          <w:bCs/>
          <w:szCs w:val="21"/>
        </w:rPr>
        <w:t>供货方提供产品样本、中文操作手册壹套</w:t>
      </w:r>
    </w:p>
    <w:p w:rsidR="009A25BB" w:rsidRDefault="009A25BB" w:rsidP="009A25BB">
      <w:pPr>
        <w:snapToGrid w:val="0"/>
        <w:spacing w:line="360" w:lineRule="auto"/>
        <w:rPr>
          <w:rFonts w:ascii="宋体" w:hAnsi="宋体"/>
          <w:bCs/>
          <w:szCs w:val="21"/>
        </w:rPr>
      </w:pPr>
      <w:r>
        <w:rPr>
          <w:rFonts w:ascii="宋体" w:hAnsi="宋体" w:cs="宋体" w:hint="eastAsia"/>
          <w:szCs w:val="21"/>
        </w:rPr>
        <w:t>★</w:t>
      </w:r>
      <w:r>
        <w:rPr>
          <w:rFonts w:ascii="宋体" w:hAnsi="宋体"/>
          <w:bCs/>
          <w:szCs w:val="21"/>
        </w:rPr>
        <w:t>5.3保修期：验收合格后12个月为质保期。免费保修期一年，终身维护，只收配件费。</w:t>
      </w:r>
    </w:p>
    <w:p w:rsidR="009A25BB" w:rsidRDefault="009A25BB" w:rsidP="009A25BB">
      <w:pPr>
        <w:spacing w:line="360" w:lineRule="auto"/>
        <w:rPr>
          <w:rFonts w:ascii="宋体" w:hAnsi="宋体"/>
          <w:bCs/>
          <w:szCs w:val="21"/>
        </w:rPr>
      </w:pPr>
      <w:r>
        <w:rPr>
          <w:rFonts w:ascii="宋体" w:hAnsi="宋体" w:hint="eastAsia"/>
          <w:bCs/>
          <w:szCs w:val="21"/>
        </w:rPr>
        <w:t>6、交货期：合同签订后60日历天内。</w:t>
      </w:r>
    </w:p>
    <w:p w:rsidR="009A25BB" w:rsidRDefault="009A25BB" w:rsidP="009A25BB">
      <w:pPr>
        <w:spacing w:line="360" w:lineRule="auto"/>
        <w:rPr>
          <w:rFonts w:ascii="宋体" w:hAnsi="宋体"/>
          <w:bCs/>
          <w:szCs w:val="21"/>
        </w:rPr>
      </w:pPr>
      <w:r>
        <w:rPr>
          <w:rFonts w:ascii="宋体" w:hAnsi="宋体" w:hint="eastAsia"/>
          <w:bCs/>
          <w:szCs w:val="21"/>
        </w:rPr>
        <w:t>7、 交货地点：用户指定地点。</w:t>
      </w:r>
    </w:p>
    <w:p w:rsidR="009A25BB" w:rsidRDefault="009A25BB" w:rsidP="009A25BB">
      <w:pPr>
        <w:spacing w:line="360" w:lineRule="auto"/>
        <w:rPr>
          <w:rFonts w:ascii="宋体" w:hAnsi="宋体"/>
          <w:b/>
          <w:szCs w:val="21"/>
        </w:rPr>
      </w:pPr>
    </w:p>
    <w:p w:rsidR="009A25BB" w:rsidRDefault="009A25BB" w:rsidP="009A25BB">
      <w:pPr>
        <w:snapToGrid w:val="0"/>
        <w:spacing w:line="360" w:lineRule="auto"/>
        <w:rPr>
          <w:rFonts w:ascii="宋体" w:hAnsi="宋体"/>
          <w:bCs/>
          <w:szCs w:val="21"/>
        </w:rPr>
      </w:pPr>
    </w:p>
    <w:p w:rsidR="009A25BB" w:rsidRDefault="009A25BB" w:rsidP="009A25BB">
      <w:pPr>
        <w:spacing w:line="360" w:lineRule="auto"/>
        <w:jc w:val="center"/>
        <w:rPr>
          <w:rFonts w:ascii="宋体" w:hAnsi="宋体"/>
          <w:b/>
          <w:szCs w:val="21"/>
        </w:rPr>
      </w:pPr>
      <w:r>
        <w:rPr>
          <w:rFonts w:ascii="宋体" w:hAnsi="宋体" w:hint="eastAsia"/>
          <w:b/>
          <w:szCs w:val="21"/>
        </w:rPr>
        <w:t xml:space="preserve">品目9 </w:t>
      </w:r>
      <w:r>
        <w:rPr>
          <w:rFonts w:ascii="宋体" w:hAnsi="宋体"/>
          <w:b/>
          <w:szCs w:val="21"/>
        </w:rPr>
        <w:t>ICP-MS</w:t>
      </w:r>
      <w:r>
        <w:rPr>
          <w:rFonts w:ascii="宋体" w:hAnsi="宋体" w:hint="eastAsia"/>
          <w:b/>
          <w:szCs w:val="21"/>
        </w:rPr>
        <w:t>技术参数</w:t>
      </w:r>
    </w:p>
    <w:p w:rsidR="009A25BB" w:rsidRDefault="009A25BB" w:rsidP="009A25BB">
      <w:pPr>
        <w:spacing w:line="360" w:lineRule="auto"/>
        <w:jc w:val="center"/>
        <w:rPr>
          <w:rFonts w:ascii="宋体" w:hAnsi="宋体"/>
          <w:b/>
          <w:szCs w:val="21"/>
        </w:rPr>
      </w:pPr>
    </w:p>
    <w:p w:rsidR="009A25BB" w:rsidRDefault="009A25BB" w:rsidP="009A25BB">
      <w:pPr>
        <w:numPr>
          <w:ilvl w:val="0"/>
          <w:numId w:val="13"/>
        </w:numPr>
        <w:spacing w:line="360" w:lineRule="auto"/>
        <w:contextualSpacing/>
        <w:rPr>
          <w:rFonts w:ascii="宋体" w:hAnsi="宋体"/>
          <w:color w:val="000000"/>
          <w:szCs w:val="21"/>
        </w:rPr>
      </w:pPr>
      <w:r>
        <w:rPr>
          <w:rFonts w:ascii="宋体" w:hAnsi="宋体" w:hint="eastAsia"/>
          <w:b/>
          <w:szCs w:val="21"/>
        </w:rPr>
        <w:t>总体要求：</w:t>
      </w:r>
      <w:r>
        <w:rPr>
          <w:rFonts w:ascii="宋体" w:hAnsi="宋体" w:hint="eastAsia"/>
          <w:color w:val="000000"/>
          <w:szCs w:val="21"/>
        </w:rPr>
        <w:t>用于粮油营养、储藏、加工等环节中营养成分以及功能性食品、饲料等物质中金属及非金属元素尤其是放射性元素及其同位素的高通量、确证分析。可与液相色谱仪联用，适合粮油中砷、汞、铬、铅等元素形态、价态的分析。</w:t>
      </w:r>
    </w:p>
    <w:p w:rsidR="009A25BB" w:rsidRDefault="009A25BB" w:rsidP="009A25BB">
      <w:pPr>
        <w:spacing w:line="360" w:lineRule="auto"/>
        <w:rPr>
          <w:rFonts w:ascii="宋体" w:hAnsi="宋体"/>
          <w:b/>
          <w:szCs w:val="21"/>
        </w:rPr>
      </w:pPr>
      <w:r>
        <w:rPr>
          <w:rFonts w:ascii="宋体" w:hAnsi="宋体" w:hint="eastAsia"/>
          <w:b/>
          <w:szCs w:val="21"/>
        </w:rPr>
        <w:t>2、主要技术性能参数</w:t>
      </w:r>
    </w:p>
    <w:p w:rsidR="009A25BB" w:rsidRDefault="009A25BB" w:rsidP="009A25BB">
      <w:pPr>
        <w:spacing w:line="360" w:lineRule="auto"/>
        <w:rPr>
          <w:rFonts w:ascii="宋体" w:hAnsi="宋体"/>
          <w:b/>
          <w:szCs w:val="21"/>
          <w:lang w:val="en-GB"/>
        </w:rPr>
      </w:pPr>
      <w:r>
        <w:rPr>
          <w:rFonts w:ascii="宋体" w:hAnsi="宋体"/>
          <w:b/>
          <w:szCs w:val="21"/>
          <w:lang w:val="en-GB"/>
        </w:rPr>
        <w:t xml:space="preserve">2.1 </w:t>
      </w:r>
      <w:r>
        <w:rPr>
          <w:rFonts w:ascii="宋体" w:hAnsi="宋体" w:hint="eastAsia"/>
          <w:b/>
          <w:szCs w:val="21"/>
          <w:lang w:val="en-GB"/>
        </w:rPr>
        <w:t>电感耦合等离子体质谱仪硬件</w:t>
      </w:r>
    </w:p>
    <w:p w:rsidR="009A25BB" w:rsidRDefault="009A25BB" w:rsidP="009A25BB">
      <w:pPr>
        <w:spacing w:line="360" w:lineRule="auto"/>
        <w:rPr>
          <w:rFonts w:ascii="宋体" w:hAnsi="宋体"/>
          <w:szCs w:val="21"/>
          <w:lang w:val="en-GB"/>
        </w:rPr>
      </w:pPr>
      <w:r>
        <w:rPr>
          <w:rFonts w:ascii="宋体" w:hAnsi="宋体"/>
          <w:szCs w:val="21"/>
          <w:lang w:val="en-GB"/>
        </w:rPr>
        <w:t xml:space="preserve">2.1.1 </w:t>
      </w:r>
      <w:r>
        <w:rPr>
          <w:rFonts w:ascii="宋体" w:hAnsi="宋体" w:hint="eastAsia"/>
          <w:szCs w:val="21"/>
          <w:lang w:val="en-GB"/>
        </w:rPr>
        <w:t>雾化器：高精度、高效同心雾化器</w:t>
      </w:r>
      <w:r>
        <w:rPr>
          <w:rFonts w:ascii="宋体" w:hAnsi="宋体"/>
          <w:szCs w:val="21"/>
          <w:lang w:val="en-GB"/>
        </w:rPr>
        <w:t xml:space="preserve">, </w:t>
      </w:r>
      <w:r>
        <w:rPr>
          <w:rFonts w:ascii="宋体" w:hAnsi="宋体" w:hint="eastAsia"/>
          <w:szCs w:val="21"/>
          <w:lang w:val="en-GB"/>
        </w:rPr>
        <w:t>配备在线加内标三通道以上蠕动泵。</w:t>
      </w:r>
    </w:p>
    <w:p w:rsidR="009A25BB" w:rsidRDefault="009A25BB" w:rsidP="009A25BB">
      <w:pPr>
        <w:spacing w:line="360" w:lineRule="auto"/>
        <w:rPr>
          <w:rFonts w:ascii="宋体" w:hAnsi="宋体"/>
          <w:szCs w:val="21"/>
          <w:lang w:val="en-GB"/>
        </w:rPr>
      </w:pPr>
      <w:r>
        <w:rPr>
          <w:rFonts w:ascii="宋体" w:hAnsi="宋体"/>
          <w:szCs w:val="21"/>
          <w:lang w:val="en-GB"/>
        </w:rPr>
        <w:t xml:space="preserve">2.1.2 </w:t>
      </w:r>
      <w:r>
        <w:rPr>
          <w:rFonts w:ascii="宋体" w:hAnsi="宋体" w:hint="eastAsia"/>
          <w:szCs w:val="21"/>
          <w:lang w:val="en-GB"/>
        </w:rPr>
        <w:t>雾化室：石英材质，必须全计算机控制配置高效半导体控温装置。</w:t>
      </w:r>
    </w:p>
    <w:p w:rsidR="009A25BB" w:rsidRDefault="009A25BB" w:rsidP="009A25BB">
      <w:pPr>
        <w:spacing w:line="360" w:lineRule="auto"/>
        <w:rPr>
          <w:rFonts w:ascii="宋体" w:hAnsi="宋体"/>
          <w:szCs w:val="21"/>
          <w:lang w:val="en-GB"/>
        </w:rPr>
      </w:pPr>
      <w:r>
        <w:rPr>
          <w:rFonts w:ascii="宋体" w:hAnsi="宋体"/>
          <w:szCs w:val="21"/>
          <w:lang w:val="en-GB"/>
        </w:rPr>
        <w:t>2.1.3</w:t>
      </w:r>
      <w:r>
        <w:rPr>
          <w:rFonts w:ascii="宋体" w:hAnsi="宋体" w:hint="eastAsia"/>
          <w:szCs w:val="21"/>
          <w:lang w:val="en-GB"/>
        </w:rPr>
        <w:t xml:space="preserve"> </w:t>
      </w:r>
      <w:r>
        <w:rPr>
          <w:rFonts w:ascii="宋体" w:hAnsi="宋体" w:hint="eastAsia"/>
          <w:szCs w:val="21"/>
        </w:rPr>
        <w:t>I</w:t>
      </w:r>
      <w:r>
        <w:rPr>
          <w:rFonts w:ascii="宋体" w:hAnsi="宋体"/>
          <w:szCs w:val="21"/>
          <w:lang w:val="en-GB"/>
        </w:rPr>
        <w:t>CP</w:t>
      </w:r>
      <w:r>
        <w:rPr>
          <w:rFonts w:ascii="宋体" w:hAnsi="宋体" w:hint="eastAsia"/>
          <w:szCs w:val="21"/>
          <w:lang w:val="en-GB"/>
        </w:rPr>
        <w:t>发生器：数字式驱动的固态</w:t>
      </w:r>
      <w:r>
        <w:rPr>
          <w:rFonts w:ascii="宋体" w:hAnsi="宋体"/>
          <w:szCs w:val="21"/>
          <w:lang w:val="en-GB"/>
        </w:rPr>
        <w:t>ICP</w:t>
      </w:r>
      <w:r>
        <w:rPr>
          <w:rFonts w:ascii="宋体" w:hAnsi="宋体" w:hint="eastAsia"/>
          <w:szCs w:val="21"/>
          <w:lang w:val="en-GB"/>
        </w:rPr>
        <w:t>发生器，</w:t>
      </w:r>
      <w:r>
        <w:rPr>
          <w:rFonts w:ascii="宋体" w:hAnsi="宋体"/>
          <w:szCs w:val="21"/>
          <w:lang w:val="en-GB"/>
        </w:rPr>
        <w:t>27.12 MHz</w:t>
      </w:r>
      <w:r>
        <w:rPr>
          <w:rFonts w:ascii="宋体" w:hAnsi="宋体" w:hint="eastAsia"/>
          <w:szCs w:val="21"/>
          <w:lang w:val="en-GB"/>
        </w:rPr>
        <w:t>，高效长寿命，最大功率</w:t>
      </w:r>
      <w:r>
        <w:rPr>
          <w:rFonts w:ascii="宋体" w:hAnsi="宋体"/>
          <w:szCs w:val="21"/>
          <w:lang w:val="en-GB"/>
        </w:rPr>
        <w:t>1.6kW</w:t>
      </w:r>
      <w:r>
        <w:rPr>
          <w:rFonts w:ascii="宋体" w:hAnsi="宋体" w:hint="eastAsia"/>
          <w:szCs w:val="21"/>
          <w:lang w:val="en-GB"/>
        </w:rPr>
        <w:t>。</w:t>
      </w:r>
    </w:p>
    <w:p w:rsidR="009A25BB" w:rsidRDefault="009A25BB" w:rsidP="009A25BB">
      <w:pPr>
        <w:spacing w:line="360" w:lineRule="auto"/>
        <w:rPr>
          <w:rFonts w:ascii="宋体" w:hAnsi="宋体"/>
          <w:szCs w:val="21"/>
          <w:lang w:val="en-GB"/>
        </w:rPr>
      </w:pPr>
      <w:r>
        <w:rPr>
          <w:rFonts w:ascii="宋体" w:hAnsi="宋体" w:cs="宋体" w:hint="eastAsia"/>
          <w:szCs w:val="21"/>
        </w:rPr>
        <w:t>2.1.4 接口</w:t>
      </w:r>
      <w:r>
        <w:rPr>
          <w:rFonts w:ascii="宋体" w:hAnsi="宋体" w:hint="eastAsia"/>
          <w:szCs w:val="21"/>
          <w:lang w:val="en-GB"/>
        </w:rPr>
        <w:t>：镍采样锥与截取锥；</w:t>
      </w:r>
      <w:r>
        <w:rPr>
          <w:rFonts w:ascii="宋体" w:hAnsi="宋体" w:hint="eastAsia"/>
          <w:szCs w:val="21"/>
        </w:rPr>
        <w:t>镍</w:t>
      </w:r>
      <w:r>
        <w:rPr>
          <w:rFonts w:ascii="宋体" w:hAnsi="宋体"/>
          <w:szCs w:val="21"/>
        </w:rPr>
        <w:t>材质</w:t>
      </w:r>
      <w:r>
        <w:rPr>
          <w:rFonts w:ascii="宋体" w:hAnsi="宋体" w:cs="宋体" w:hint="eastAsia"/>
          <w:szCs w:val="21"/>
        </w:rPr>
        <w:t>双锥</w:t>
      </w:r>
      <w:r>
        <w:rPr>
          <w:rFonts w:ascii="宋体" w:hAnsi="宋体" w:cs="宋体"/>
          <w:szCs w:val="21"/>
        </w:rPr>
        <w:t>或</w:t>
      </w:r>
      <w:r>
        <w:rPr>
          <w:rFonts w:ascii="宋体" w:hAnsi="宋体" w:cs="Arial Unicode MS" w:hint="eastAsia"/>
          <w:szCs w:val="21"/>
        </w:rPr>
        <w:t>三锥接口</w:t>
      </w:r>
      <w:r>
        <w:rPr>
          <w:rFonts w:ascii="宋体" w:hAnsi="宋体" w:cs="宋体" w:hint="eastAsia"/>
          <w:szCs w:val="21"/>
        </w:rPr>
        <w:t>，</w:t>
      </w:r>
      <w:r>
        <w:rPr>
          <w:rFonts w:ascii="宋体" w:hAnsi="宋体" w:hint="eastAsia"/>
          <w:szCs w:val="21"/>
        </w:rPr>
        <w:t>要求</w:t>
      </w:r>
      <w:r>
        <w:rPr>
          <w:rFonts w:ascii="宋体" w:hAnsi="宋体"/>
          <w:szCs w:val="21"/>
        </w:rPr>
        <w:t>在保证灵敏度的前提下</w:t>
      </w:r>
      <w:r>
        <w:rPr>
          <w:rFonts w:ascii="宋体" w:hAnsi="宋体" w:hint="eastAsia"/>
          <w:szCs w:val="21"/>
        </w:rPr>
        <w:t>锥孔径</w:t>
      </w:r>
      <w:r>
        <w:rPr>
          <w:rFonts w:ascii="宋体" w:hAnsi="宋体"/>
          <w:szCs w:val="21"/>
        </w:rPr>
        <w:t>尽可能小</w:t>
      </w:r>
      <w:r>
        <w:rPr>
          <w:rFonts w:ascii="宋体" w:hAnsi="宋体" w:hint="eastAsia"/>
          <w:szCs w:val="21"/>
        </w:rPr>
        <w:t>，采样锥孔径</w:t>
      </w:r>
      <w:r>
        <w:rPr>
          <w:rFonts w:ascii="宋体" w:hAnsi="宋体"/>
          <w:szCs w:val="21"/>
        </w:rPr>
        <w:t>≤</w:t>
      </w:r>
      <w:r>
        <w:rPr>
          <w:rFonts w:ascii="宋体" w:hAnsi="宋体" w:hint="eastAsia"/>
          <w:szCs w:val="21"/>
        </w:rPr>
        <w:t>1</w:t>
      </w:r>
      <w:r>
        <w:rPr>
          <w:rFonts w:ascii="宋体" w:hAnsi="宋体"/>
          <w:szCs w:val="21"/>
        </w:rPr>
        <w:t>.1m</w:t>
      </w:r>
      <w:r>
        <w:rPr>
          <w:rFonts w:ascii="宋体" w:hAnsi="宋体" w:hint="eastAsia"/>
          <w:szCs w:val="21"/>
        </w:rPr>
        <w:t>m，</w:t>
      </w:r>
      <w:r>
        <w:rPr>
          <w:rFonts w:ascii="宋体" w:hAnsi="宋体"/>
          <w:szCs w:val="21"/>
        </w:rPr>
        <w:t>截取锥孔径≤0.5mm</w:t>
      </w:r>
      <w:r>
        <w:rPr>
          <w:rFonts w:ascii="宋体" w:hAnsi="宋体" w:cs="宋体"/>
          <w:szCs w:val="21"/>
        </w:rPr>
        <w:t>。</w:t>
      </w:r>
    </w:p>
    <w:p w:rsidR="009A25BB" w:rsidRDefault="009A25BB" w:rsidP="009A25BB">
      <w:pPr>
        <w:spacing w:line="360" w:lineRule="auto"/>
        <w:rPr>
          <w:rFonts w:ascii="宋体" w:hAnsi="宋体"/>
          <w:szCs w:val="21"/>
        </w:rPr>
      </w:pPr>
      <w:r>
        <w:rPr>
          <w:rFonts w:ascii="宋体" w:hAnsi="宋体"/>
          <w:szCs w:val="21"/>
          <w:lang w:val="en-GB"/>
        </w:rPr>
        <w:t>2.1.5</w:t>
      </w:r>
      <w:r>
        <w:rPr>
          <w:rFonts w:ascii="宋体" w:hAnsi="宋体" w:hint="eastAsia"/>
          <w:szCs w:val="21"/>
          <w:lang w:val="en-GB"/>
        </w:rPr>
        <w:t xml:space="preserve"> </w:t>
      </w:r>
      <w:r>
        <w:rPr>
          <w:rFonts w:ascii="宋体" w:hAnsi="宋体"/>
          <w:szCs w:val="21"/>
          <w:lang w:val="en-GB"/>
        </w:rPr>
        <w:t xml:space="preserve"> </w:t>
      </w:r>
      <w:r>
        <w:rPr>
          <w:rFonts w:ascii="宋体" w:hAnsi="宋体" w:hint="eastAsia"/>
          <w:szCs w:val="21"/>
          <w:lang w:val="en-GB"/>
        </w:rPr>
        <w:t>质量流量计：配置可由仪器软件控制的载气、辅助气、</w:t>
      </w:r>
      <w:r>
        <w:rPr>
          <w:rFonts w:ascii="宋体" w:hAnsi="宋体"/>
          <w:szCs w:val="21"/>
          <w:lang w:val="en-GB"/>
        </w:rPr>
        <w:t>ICP</w:t>
      </w:r>
      <w:r>
        <w:rPr>
          <w:rFonts w:ascii="宋体" w:hAnsi="宋体" w:hint="eastAsia"/>
          <w:szCs w:val="21"/>
          <w:lang w:val="en-GB"/>
        </w:rPr>
        <w:t>等离子体气、碰撞反应气等共</w:t>
      </w:r>
      <w:r>
        <w:rPr>
          <w:rFonts w:ascii="宋体" w:hAnsi="宋体"/>
          <w:szCs w:val="21"/>
          <w:lang w:val="en-GB"/>
        </w:rPr>
        <w:t>5</w:t>
      </w:r>
      <w:r>
        <w:rPr>
          <w:rFonts w:ascii="宋体" w:hAnsi="宋体" w:hint="eastAsia"/>
          <w:szCs w:val="21"/>
          <w:lang w:val="en-GB"/>
        </w:rPr>
        <w:t>路质量流量计。</w:t>
      </w:r>
    </w:p>
    <w:p w:rsidR="009A25BB" w:rsidRDefault="009A25BB" w:rsidP="009A25BB">
      <w:pPr>
        <w:spacing w:line="360" w:lineRule="auto"/>
        <w:rPr>
          <w:rFonts w:ascii="宋体" w:hAnsi="宋体"/>
          <w:szCs w:val="21"/>
          <w:lang w:val="en-GB"/>
        </w:rPr>
      </w:pPr>
      <w:r>
        <w:rPr>
          <w:rFonts w:ascii="宋体" w:hAnsi="宋体"/>
          <w:szCs w:val="21"/>
          <w:lang w:val="en-GB"/>
        </w:rPr>
        <w:t>2.1.6</w:t>
      </w:r>
      <w:r>
        <w:rPr>
          <w:rFonts w:ascii="宋体" w:hAnsi="宋体" w:hint="eastAsia"/>
          <w:szCs w:val="21"/>
          <w:lang w:val="en-GB"/>
        </w:rPr>
        <w:t xml:space="preserve"> </w:t>
      </w:r>
      <w:r>
        <w:rPr>
          <w:rFonts w:ascii="宋体" w:hAnsi="宋体" w:cs="宋体" w:hint="eastAsia"/>
          <w:szCs w:val="21"/>
        </w:rPr>
        <w:t>★</w:t>
      </w:r>
      <w:r>
        <w:rPr>
          <w:rFonts w:ascii="宋体" w:hAnsi="宋体"/>
          <w:szCs w:val="21"/>
          <w:lang w:val="en-GB"/>
        </w:rPr>
        <w:t xml:space="preserve"> </w:t>
      </w:r>
      <w:r>
        <w:rPr>
          <w:rFonts w:ascii="宋体" w:hAnsi="宋体" w:hint="eastAsia"/>
          <w:szCs w:val="21"/>
          <w:lang w:val="en-GB"/>
        </w:rPr>
        <w:t>碰撞反应池：必须配置多极杆结构碰撞反应池，且碰撞反应池内至少设置</w:t>
      </w:r>
      <w:r>
        <w:rPr>
          <w:rFonts w:ascii="宋体" w:hAnsi="宋体"/>
          <w:szCs w:val="21"/>
          <w:lang w:val="en-GB"/>
        </w:rPr>
        <w:t>8根独立的带电极板或杆，即为八极杆或四极杆加四根轴向场电极结构，以紧密控制约束离子束，保证待测离子传输效率。</w:t>
      </w:r>
      <w:r>
        <w:rPr>
          <w:rFonts w:ascii="宋体" w:hAnsi="宋体" w:hint="eastAsia"/>
          <w:szCs w:val="21"/>
          <w:lang w:val="en-GB"/>
        </w:rPr>
        <w:t>使用碰撞反应接口等落后技术将导致直接废标</w:t>
      </w:r>
    </w:p>
    <w:p w:rsidR="009A25BB" w:rsidRDefault="009A25BB" w:rsidP="009A25BB">
      <w:pPr>
        <w:spacing w:line="360" w:lineRule="auto"/>
        <w:rPr>
          <w:rFonts w:ascii="宋体" w:hAnsi="宋体"/>
          <w:szCs w:val="21"/>
          <w:lang w:val="en-GB"/>
        </w:rPr>
      </w:pPr>
      <w:r>
        <w:rPr>
          <w:rFonts w:ascii="宋体" w:hAnsi="宋体"/>
          <w:szCs w:val="21"/>
          <w:lang w:val="en-GB"/>
        </w:rPr>
        <w:t xml:space="preserve">2.1.7 </w:t>
      </w:r>
      <w:r>
        <w:rPr>
          <w:rFonts w:ascii="宋体" w:hAnsi="宋体" w:hint="eastAsia"/>
          <w:szCs w:val="21"/>
          <w:lang w:val="en-GB"/>
        </w:rPr>
        <w:t>四极杆：双曲面四极杆，驱动射频≥</w:t>
      </w:r>
      <w:r>
        <w:rPr>
          <w:rFonts w:ascii="宋体" w:hAnsi="宋体"/>
          <w:szCs w:val="21"/>
          <w:lang w:val="en-GB"/>
        </w:rPr>
        <w:t>2.5 MHz</w:t>
      </w:r>
      <w:r>
        <w:rPr>
          <w:rFonts w:ascii="宋体" w:hAnsi="宋体" w:hint="eastAsia"/>
          <w:szCs w:val="21"/>
          <w:lang w:val="en-GB"/>
        </w:rPr>
        <w:t>。</w:t>
      </w:r>
    </w:p>
    <w:p w:rsidR="009A25BB" w:rsidRDefault="009A25BB" w:rsidP="009A25BB">
      <w:pPr>
        <w:spacing w:line="360" w:lineRule="auto"/>
        <w:rPr>
          <w:rFonts w:ascii="宋体" w:hAnsi="宋体"/>
          <w:szCs w:val="21"/>
          <w:lang w:val="en-GB"/>
        </w:rPr>
      </w:pPr>
      <w:r>
        <w:rPr>
          <w:rFonts w:ascii="宋体" w:hAnsi="宋体"/>
          <w:szCs w:val="21"/>
          <w:lang w:val="en-GB"/>
        </w:rPr>
        <w:t>2.1.8</w:t>
      </w:r>
      <w:r>
        <w:rPr>
          <w:rFonts w:ascii="宋体" w:hAnsi="宋体" w:hint="eastAsia"/>
          <w:szCs w:val="21"/>
          <w:lang w:val="en-GB"/>
        </w:rPr>
        <w:t xml:space="preserve"> </w:t>
      </w:r>
      <w:r>
        <w:rPr>
          <w:rFonts w:ascii="宋体" w:hAnsi="宋体" w:cs="宋体" w:hint="eastAsia"/>
          <w:szCs w:val="21"/>
        </w:rPr>
        <w:t>★</w:t>
      </w:r>
      <w:r>
        <w:rPr>
          <w:rFonts w:ascii="宋体" w:hAnsi="宋体" w:hint="eastAsia"/>
          <w:szCs w:val="21"/>
          <w:lang w:val="en-GB"/>
        </w:rPr>
        <w:t>检测器：同时双通道检测器，线性动态范围≥</w:t>
      </w:r>
      <w:r>
        <w:rPr>
          <w:rFonts w:ascii="宋体" w:hAnsi="宋体"/>
          <w:szCs w:val="21"/>
          <w:lang w:val="en-GB"/>
        </w:rPr>
        <w:t>10</w:t>
      </w:r>
      <w:r>
        <w:rPr>
          <w:rFonts w:ascii="宋体" w:hAnsi="宋体" w:hint="eastAsia"/>
          <w:szCs w:val="21"/>
          <w:lang w:val="en-GB"/>
        </w:rPr>
        <w:t>个数量级，使用寿命≥</w:t>
      </w:r>
      <w:r>
        <w:rPr>
          <w:rFonts w:ascii="宋体" w:hAnsi="宋体"/>
          <w:szCs w:val="21"/>
          <w:lang w:val="en-GB"/>
        </w:rPr>
        <w:t>5</w:t>
      </w:r>
      <w:r>
        <w:rPr>
          <w:rFonts w:ascii="宋体" w:hAnsi="宋体" w:hint="eastAsia"/>
          <w:szCs w:val="21"/>
          <w:lang w:val="en-GB"/>
        </w:rPr>
        <w:t>年。</w:t>
      </w:r>
    </w:p>
    <w:p w:rsidR="009A25BB" w:rsidRDefault="009A25BB" w:rsidP="009A25BB">
      <w:pPr>
        <w:spacing w:line="360" w:lineRule="auto"/>
        <w:rPr>
          <w:rFonts w:ascii="宋体" w:hAnsi="宋体"/>
          <w:szCs w:val="21"/>
          <w:lang w:val="en-GB"/>
        </w:rPr>
      </w:pPr>
      <w:r>
        <w:rPr>
          <w:rFonts w:ascii="宋体" w:hAnsi="宋体"/>
          <w:szCs w:val="21"/>
          <w:lang w:val="en-GB"/>
        </w:rPr>
        <w:t xml:space="preserve"> 2.1.9 </w:t>
      </w:r>
      <w:r>
        <w:rPr>
          <w:rFonts w:ascii="宋体" w:hAnsi="宋体" w:hint="eastAsia"/>
          <w:szCs w:val="21"/>
          <w:lang w:val="en-GB"/>
        </w:rPr>
        <w:t>二次放电消除技术：配置高性能等离子体屏蔽炬技术或平衡线圈，虚拟接地等技术。</w:t>
      </w:r>
    </w:p>
    <w:p w:rsidR="009A25BB" w:rsidRDefault="009A25BB" w:rsidP="009A25BB">
      <w:pPr>
        <w:spacing w:line="360" w:lineRule="auto"/>
        <w:rPr>
          <w:rFonts w:ascii="宋体" w:hAnsi="宋体"/>
          <w:szCs w:val="21"/>
          <w:lang w:val="en-GB"/>
        </w:rPr>
      </w:pPr>
      <w:r>
        <w:rPr>
          <w:rFonts w:ascii="宋体" w:hAnsi="宋体"/>
          <w:szCs w:val="21"/>
          <w:lang w:val="en-GB"/>
        </w:rPr>
        <w:lastRenderedPageBreak/>
        <w:t>2.1.10</w:t>
      </w:r>
      <w:r>
        <w:rPr>
          <w:rFonts w:ascii="宋体" w:hAnsi="宋体" w:hint="eastAsia"/>
          <w:szCs w:val="21"/>
          <w:lang w:val="en-GB"/>
        </w:rPr>
        <w:t xml:space="preserve"> </w:t>
      </w:r>
      <w:r>
        <w:rPr>
          <w:rFonts w:ascii="宋体" w:hAnsi="宋体" w:cs="宋体" w:hint="eastAsia"/>
          <w:szCs w:val="21"/>
        </w:rPr>
        <w:t>★</w:t>
      </w:r>
      <w:r>
        <w:rPr>
          <w:rFonts w:ascii="宋体" w:hAnsi="宋体"/>
          <w:szCs w:val="21"/>
          <w:lang w:val="en-GB"/>
        </w:rPr>
        <w:t xml:space="preserve"> </w:t>
      </w:r>
      <w:r>
        <w:rPr>
          <w:rFonts w:ascii="宋体" w:hAnsi="宋体" w:hint="eastAsia"/>
          <w:szCs w:val="21"/>
          <w:lang w:val="en-GB"/>
        </w:rPr>
        <w:t>除必备的耐高盐接口锥或耐高盐接口锥嵌片等组件外，必须配置在线气溶胶氩气稀释系统，使用高纯氩气自动稀释土壤，固废等高盐样品，避免手动稀释可能引入的污染，提高仪器整体耐盐度，可长时间分析复杂基质样品；具有预设稀释倍数和稀释气体流量手动调节两种工作模式，需分别提供两种工作模式的软件参数界面截图，并清晰可见预设倍数（不低于</w:t>
      </w:r>
      <w:r>
        <w:rPr>
          <w:rFonts w:ascii="宋体" w:hAnsi="宋体"/>
          <w:szCs w:val="21"/>
          <w:lang w:val="en-GB"/>
        </w:rPr>
        <w:t>4至25倍可选）和稀释气体流量参数（范围不小于0-2ml/min可调，精度0.01ml/min）</w:t>
      </w:r>
      <w:r>
        <w:rPr>
          <w:rFonts w:ascii="宋体" w:hAnsi="宋体" w:hint="eastAsia"/>
          <w:szCs w:val="21"/>
          <w:lang w:val="en-GB"/>
        </w:rPr>
        <w:t>。</w:t>
      </w:r>
    </w:p>
    <w:p w:rsidR="009A25BB" w:rsidRDefault="009A25BB" w:rsidP="009A25BB">
      <w:pPr>
        <w:spacing w:line="360" w:lineRule="auto"/>
        <w:rPr>
          <w:rFonts w:ascii="宋体" w:hAnsi="宋体"/>
          <w:szCs w:val="21"/>
          <w:lang w:val="en-GB"/>
        </w:rPr>
      </w:pPr>
      <w:r>
        <w:rPr>
          <w:rFonts w:ascii="宋体" w:hAnsi="宋体"/>
          <w:szCs w:val="21"/>
          <w:lang w:val="en-GB"/>
        </w:rPr>
        <w:t xml:space="preserve">2.1.11  </w:t>
      </w:r>
      <w:r>
        <w:rPr>
          <w:rFonts w:ascii="宋体" w:hAnsi="宋体" w:hint="eastAsia"/>
          <w:szCs w:val="21"/>
          <w:lang w:val="en-GB"/>
        </w:rPr>
        <w:t>矩管箱：可</w:t>
      </w:r>
      <w:r>
        <w:rPr>
          <w:rFonts w:ascii="宋体" w:hAnsi="宋体"/>
          <w:szCs w:val="21"/>
          <w:lang w:val="en-GB"/>
        </w:rPr>
        <w:t>X</w:t>
      </w:r>
      <w:r>
        <w:rPr>
          <w:rFonts w:ascii="宋体" w:hAnsi="宋体" w:hint="eastAsia"/>
          <w:szCs w:val="21"/>
          <w:lang w:val="en-GB"/>
        </w:rPr>
        <w:t>、</w:t>
      </w:r>
      <w:r>
        <w:rPr>
          <w:rFonts w:ascii="宋体" w:hAnsi="宋体"/>
          <w:szCs w:val="21"/>
          <w:lang w:val="en-GB"/>
        </w:rPr>
        <w:t>Y</w:t>
      </w:r>
      <w:r>
        <w:rPr>
          <w:rFonts w:ascii="宋体" w:hAnsi="宋体" w:hint="eastAsia"/>
          <w:szCs w:val="21"/>
          <w:lang w:val="en-GB"/>
        </w:rPr>
        <w:t>、</w:t>
      </w:r>
      <w:r>
        <w:rPr>
          <w:rFonts w:ascii="宋体" w:hAnsi="宋体"/>
          <w:szCs w:val="21"/>
          <w:lang w:val="en-GB"/>
        </w:rPr>
        <w:t>Z</w:t>
      </w:r>
      <w:r>
        <w:rPr>
          <w:rFonts w:ascii="宋体" w:hAnsi="宋体" w:hint="eastAsia"/>
          <w:szCs w:val="21"/>
          <w:lang w:val="en-GB"/>
        </w:rPr>
        <w:t>三维移动。</w:t>
      </w:r>
    </w:p>
    <w:p w:rsidR="009A25BB" w:rsidRDefault="009A25BB" w:rsidP="009A25BB">
      <w:pPr>
        <w:spacing w:line="360" w:lineRule="auto"/>
        <w:rPr>
          <w:rFonts w:ascii="宋体" w:hAnsi="宋体"/>
          <w:szCs w:val="21"/>
          <w:lang w:val="en-GB"/>
        </w:rPr>
      </w:pPr>
      <w:r>
        <w:rPr>
          <w:rFonts w:ascii="宋体" w:hAnsi="宋体"/>
          <w:szCs w:val="21"/>
          <w:lang w:val="en-GB"/>
        </w:rPr>
        <w:t xml:space="preserve">2.1.12 </w:t>
      </w:r>
      <w:r>
        <w:rPr>
          <w:rFonts w:ascii="宋体" w:hAnsi="宋体" w:hint="eastAsia"/>
          <w:szCs w:val="21"/>
          <w:lang w:val="en-GB"/>
        </w:rPr>
        <w:t xml:space="preserve"> 整机：台式设计，机械泵和循环水外置</w:t>
      </w:r>
    </w:p>
    <w:p w:rsidR="009A25BB" w:rsidRDefault="009A25BB" w:rsidP="009A25BB">
      <w:pPr>
        <w:spacing w:line="360" w:lineRule="auto"/>
        <w:rPr>
          <w:rFonts w:ascii="宋体" w:hAnsi="宋体"/>
          <w:szCs w:val="21"/>
          <w:lang w:val="en-GB"/>
        </w:rPr>
      </w:pPr>
      <w:r>
        <w:rPr>
          <w:rFonts w:ascii="宋体" w:hAnsi="宋体" w:hint="eastAsia"/>
          <w:szCs w:val="21"/>
          <w:lang w:val="en-GB"/>
        </w:rPr>
        <w:t>#</w:t>
      </w:r>
      <w:r>
        <w:rPr>
          <w:rFonts w:ascii="宋体" w:hAnsi="宋体"/>
          <w:szCs w:val="21"/>
          <w:lang w:val="en-GB"/>
        </w:rPr>
        <w:t xml:space="preserve">2.1.13 </w:t>
      </w:r>
      <w:r>
        <w:rPr>
          <w:rFonts w:ascii="宋体" w:hAnsi="宋体" w:hint="eastAsia"/>
          <w:szCs w:val="21"/>
          <w:lang w:val="en-GB"/>
        </w:rPr>
        <w:t>碰撞反应池气体流量：流量上限不小于1</w:t>
      </w:r>
      <w:r>
        <w:rPr>
          <w:rFonts w:ascii="宋体" w:hAnsi="宋体"/>
          <w:szCs w:val="21"/>
          <w:lang w:val="en-GB"/>
        </w:rPr>
        <w:t>2ml/min</w:t>
      </w:r>
    </w:p>
    <w:p w:rsidR="009A25BB" w:rsidRDefault="009A25BB" w:rsidP="009A25BB">
      <w:pPr>
        <w:spacing w:line="360" w:lineRule="auto"/>
        <w:rPr>
          <w:rFonts w:ascii="宋体" w:hAnsi="宋体"/>
          <w:b/>
          <w:szCs w:val="21"/>
          <w:lang w:val="en-GB"/>
        </w:rPr>
      </w:pPr>
      <w:r>
        <w:rPr>
          <w:rFonts w:ascii="宋体" w:hAnsi="宋体"/>
          <w:b/>
          <w:szCs w:val="21"/>
          <w:lang w:val="en-GB"/>
        </w:rPr>
        <w:t xml:space="preserve">2.2 </w:t>
      </w:r>
      <w:r>
        <w:rPr>
          <w:rFonts w:ascii="宋体" w:hAnsi="宋体" w:hint="eastAsia"/>
          <w:b/>
          <w:szCs w:val="21"/>
          <w:lang w:val="en-GB"/>
        </w:rPr>
        <w:t>工作站</w:t>
      </w:r>
    </w:p>
    <w:p w:rsidR="009A25BB" w:rsidRDefault="009A25BB" w:rsidP="009A25BB">
      <w:pPr>
        <w:spacing w:line="360" w:lineRule="auto"/>
        <w:rPr>
          <w:rFonts w:ascii="宋体" w:hAnsi="宋体"/>
          <w:szCs w:val="21"/>
          <w:lang w:val="en-GB"/>
        </w:rPr>
      </w:pPr>
      <w:r>
        <w:rPr>
          <w:rFonts w:ascii="宋体" w:hAnsi="宋体"/>
          <w:szCs w:val="21"/>
          <w:lang w:val="en-GB"/>
        </w:rPr>
        <w:t xml:space="preserve">2.2.1 </w:t>
      </w:r>
      <w:r>
        <w:rPr>
          <w:rFonts w:ascii="宋体" w:hAnsi="宋体" w:hint="eastAsia"/>
          <w:szCs w:val="21"/>
          <w:lang w:val="en-GB"/>
        </w:rPr>
        <w:t>电脑操作系统</w:t>
      </w:r>
      <w:r>
        <w:rPr>
          <w:rFonts w:ascii="宋体" w:hAnsi="宋体"/>
          <w:szCs w:val="21"/>
          <w:lang w:val="en-GB"/>
        </w:rPr>
        <w:t xml:space="preserve">: Windows 7 </w:t>
      </w:r>
      <w:r>
        <w:rPr>
          <w:rFonts w:ascii="宋体" w:hAnsi="宋体" w:hint="eastAsia"/>
          <w:szCs w:val="21"/>
          <w:lang w:val="en-GB"/>
        </w:rPr>
        <w:t>或以上操作系统及</w:t>
      </w:r>
      <w:r>
        <w:rPr>
          <w:rFonts w:ascii="宋体" w:hAnsi="宋体"/>
          <w:szCs w:val="21"/>
          <w:lang w:val="en-GB"/>
        </w:rPr>
        <w:t>EXCEL 2010</w:t>
      </w:r>
    </w:p>
    <w:p w:rsidR="009A25BB" w:rsidRDefault="009A25BB" w:rsidP="009A25BB">
      <w:pPr>
        <w:spacing w:line="360" w:lineRule="auto"/>
        <w:rPr>
          <w:rFonts w:ascii="宋体" w:hAnsi="宋体"/>
          <w:szCs w:val="21"/>
          <w:lang w:val="en-GB"/>
        </w:rPr>
      </w:pPr>
      <w:r>
        <w:rPr>
          <w:rFonts w:ascii="宋体" w:hAnsi="宋体"/>
          <w:szCs w:val="21"/>
          <w:lang w:val="en-GB"/>
        </w:rPr>
        <w:t xml:space="preserve">2.2.2 </w:t>
      </w:r>
      <w:r>
        <w:rPr>
          <w:rFonts w:ascii="宋体" w:hAnsi="宋体" w:hint="eastAsia"/>
          <w:szCs w:val="21"/>
          <w:lang w:val="en-GB"/>
        </w:rPr>
        <w:t>全自动调谐及打印所有仪器工作参数报告功能</w:t>
      </w:r>
    </w:p>
    <w:p w:rsidR="009A25BB" w:rsidRDefault="009A25BB" w:rsidP="009A25BB">
      <w:pPr>
        <w:spacing w:line="360" w:lineRule="auto"/>
        <w:rPr>
          <w:rFonts w:ascii="宋体" w:hAnsi="宋体"/>
          <w:szCs w:val="21"/>
          <w:lang w:val="en-GB"/>
        </w:rPr>
      </w:pPr>
      <w:r>
        <w:rPr>
          <w:rFonts w:ascii="宋体" w:hAnsi="宋体"/>
          <w:szCs w:val="21"/>
          <w:lang w:val="en-GB"/>
        </w:rPr>
        <w:t xml:space="preserve">2.2.3 </w:t>
      </w:r>
      <w:r>
        <w:rPr>
          <w:rFonts w:ascii="宋体" w:hAnsi="宋体" w:hint="eastAsia"/>
          <w:szCs w:val="21"/>
          <w:lang w:val="en-GB"/>
        </w:rPr>
        <w:t>与色谱技术联用的控制软件以及数据处理软件</w:t>
      </w:r>
    </w:p>
    <w:p w:rsidR="009A25BB" w:rsidRDefault="009A25BB" w:rsidP="009A25BB">
      <w:pPr>
        <w:spacing w:line="360" w:lineRule="auto"/>
        <w:rPr>
          <w:rFonts w:ascii="宋体" w:hAnsi="宋体"/>
          <w:szCs w:val="21"/>
          <w:lang w:val="en-GB"/>
        </w:rPr>
      </w:pPr>
      <w:r>
        <w:rPr>
          <w:rFonts w:ascii="宋体" w:hAnsi="宋体"/>
          <w:szCs w:val="21"/>
          <w:lang w:val="en-GB"/>
        </w:rPr>
        <w:t xml:space="preserve">2.2.4 </w:t>
      </w:r>
      <w:r>
        <w:rPr>
          <w:rFonts w:ascii="宋体" w:hAnsi="宋体" w:hint="eastAsia"/>
          <w:szCs w:val="21"/>
          <w:lang w:val="en-GB"/>
        </w:rPr>
        <w:t>计算机配置：</w:t>
      </w:r>
      <w:r>
        <w:rPr>
          <w:rFonts w:ascii="宋体" w:hAnsi="宋体"/>
          <w:szCs w:val="21"/>
          <w:lang w:val="en-GB"/>
        </w:rPr>
        <w:t xml:space="preserve">Intel® </w:t>
      </w:r>
      <w:r>
        <w:rPr>
          <w:rFonts w:ascii="宋体" w:hAnsi="宋体" w:hint="eastAsia"/>
          <w:szCs w:val="21"/>
          <w:lang w:val="en-GB"/>
        </w:rPr>
        <w:t>四核</w:t>
      </w:r>
      <w:r>
        <w:rPr>
          <w:rFonts w:ascii="宋体" w:hAnsi="宋体"/>
          <w:szCs w:val="21"/>
          <w:lang w:val="en-GB"/>
        </w:rPr>
        <w:t>3.0 GHz</w:t>
      </w:r>
      <w:r>
        <w:rPr>
          <w:rFonts w:ascii="宋体" w:hAnsi="宋体" w:hint="eastAsia"/>
          <w:szCs w:val="21"/>
          <w:lang w:val="en-GB"/>
        </w:rPr>
        <w:t>主频以上；</w:t>
      </w:r>
      <w:r>
        <w:rPr>
          <w:rFonts w:ascii="宋体" w:hAnsi="宋体"/>
          <w:szCs w:val="21"/>
          <w:lang w:val="en-GB"/>
        </w:rPr>
        <w:t>4GB</w:t>
      </w:r>
      <w:r>
        <w:rPr>
          <w:rFonts w:ascii="宋体" w:hAnsi="宋体" w:hint="eastAsia"/>
          <w:szCs w:val="21"/>
          <w:lang w:val="en-GB"/>
        </w:rPr>
        <w:t>内存；</w:t>
      </w:r>
      <w:r>
        <w:rPr>
          <w:rFonts w:ascii="宋体" w:hAnsi="宋体"/>
          <w:szCs w:val="21"/>
          <w:lang w:val="en-GB"/>
        </w:rPr>
        <w:t>250G</w:t>
      </w:r>
      <w:r>
        <w:rPr>
          <w:rFonts w:ascii="宋体" w:hAnsi="宋体" w:hint="eastAsia"/>
          <w:szCs w:val="21"/>
          <w:lang w:val="en-GB"/>
        </w:rPr>
        <w:t>硬盘；</w:t>
      </w:r>
      <w:r>
        <w:rPr>
          <w:rFonts w:ascii="宋体" w:hAnsi="宋体"/>
          <w:szCs w:val="21"/>
          <w:lang w:val="en-GB"/>
        </w:rPr>
        <w:t>48</w:t>
      </w:r>
      <w:r>
        <w:rPr>
          <w:rFonts w:ascii="宋体" w:hAnsi="宋体" w:hint="eastAsia"/>
          <w:szCs w:val="21"/>
          <w:lang w:val="en-GB"/>
        </w:rPr>
        <w:t>倍速可读写光驱；</w:t>
      </w:r>
      <w:r>
        <w:rPr>
          <w:rFonts w:ascii="宋体" w:hAnsi="宋体"/>
          <w:szCs w:val="21"/>
          <w:lang w:val="en-GB"/>
        </w:rPr>
        <w:t>22</w:t>
      </w:r>
      <w:r>
        <w:rPr>
          <w:rFonts w:ascii="宋体" w:hAnsi="宋体" w:hint="eastAsia"/>
          <w:szCs w:val="21"/>
          <w:lang w:val="en-GB"/>
        </w:rPr>
        <w:t>”液晶显示器；激光打印机。</w:t>
      </w:r>
    </w:p>
    <w:p w:rsidR="009A25BB" w:rsidRDefault="009A25BB" w:rsidP="009A25BB">
      <w:pPr>
        <w:spacing w:line="360" w:lineRule="auto"/>
        <w:rPr>
          <w:rFonts w:ascii="宋体" w:hAnsi="宋体"/>
          <w:szCs w:val="21"/>
          <w:lang w:val="en-GB"/>
        </w:rPr>
      </w:pPr>
      <w:r>
        <w:rPr>
          <w:rFonts w:ascii="宋体" w:hAnsi="宋体"/>
          <w:szCs w:val="21"/>
          <w:lang w:val="en-GB"/>
        </w:rPr>
        <w:t xml:space="preserve">2.2.5 </w:t>
      </w:r>
      <w:r>
        <w:rPr>
          <w:rFonts w:ascii="宋体" w:hAnsi="宋体" w:hint="eastAsia"/>
          <w:szCs w:val="21"/>
          <w:lang w:val="en-GB"/>
        </w:rPr>
        <w:t>中文工作站软件</w:t>
      </w:r>
    </w:p>
    <w:p w:rsidR="009A25BB" w:rsidRDefault="009A25BB" w:rsidP="009A25BB">
      <w:pPr>
        <w:spacing w:line="360" w:lineRule="auto"/>
        <w:rPr>
          <w:rFonts w:ascii="宋体" w:hAnsi="宋体"/>
          <w:b/>
          <w:szCs w:val="21"/>
          <w:lang w:val="en-GB"/>
        </w:rPr>
      </w:pPr>
      <w:r>
        <w:rPr>
          <w:rFonts w:ascii="宋体" w:hAnsi="宋体"/>
          <w:b/>
          <w:szCs w:val="21"/>
          <w:lang w:val="en-GB"/>
        </w:rPr>
        <w:t xml:space="preserve">2.3 </w:t>
      </w:r>
      <w:r>
        <w:rPr>
          <w:rFonts w:ascii="宋体" w:hAnsi="宋体" w:hint="eastAsia"/>
          <w:b/>
          <w:szCs w:val="21"/>
          <w:lang w:val="en-GB"/>
        </w:rPr>
        <w:t>性能指标</w:t>
      </w:r>
    </w:p>
    <w:p w:rsidR="009A25BB" w:rsidRDefault="009A25BB" w:rsidP="009A25BB">
      <w:pPr>
        <w:spacing w:line="360" w:lineRule="auto"/>
        <w:rPr>
          <w:rFonts w:ascii="宋体" w:hAnsi="宋体"/>
          <w:szCs w:val="21"/>
          <w:lang w:val="en-GB"/>
        </w:rPr>
      </w:pPr>
      <w:r>
        <w:rPr>
          <w:rFonts w:ascii="宋体" w:hAnsi="宋体"/>
          <w:szCs w:val="21"/>
          <w:lang w:val="en-GB"/>
        </w:rPr>
        <w:t>2.3.1</w:t>
      </w:r>
      <w:r>
        <w:rPr>
          <w:rFonts w:ascii="宋体" w:hAnsi="宋体" w:hint="eastAsia"/>
          <w:szCs w:val="21"/>
          <w:lang w:val="en-GB"/>
        </w:rPr>
        <w:t>灵敏度</w:t>
      </w:r>
    </w:p>
    <w:p w:rsidR="009A25BB" w:rsidRDefault="009A25BB" w:rsidP="009A25BB">
      <w:pPr>
        <w:spacing w:line="360" w:lineRule="auto"/>
        <w:rPr>
          <w:rFonts w:ascii="宋体" w:hAnsi="宋体"/>
          <w:szCs w:val="21"/>
          <w:lang w:val="en-GB"/>
        </w:rPr>
      </w:pPr>
      <w:r>
        <w:rPr>
          <w:rFonts w:ascii="宋体" w:hAnsi="宋体"/>
          <w:szCs w:val="21"/>
          <w:lang w:val="en-GB"/>
        </w:rPr>
        <w:t xml:space="preserve">2.3.1.1 </w:t>
      </w:r>
      <w:r>
        <w:rPr>
          <w:rFonts w:ascii="宋体" w:hAnsi="宋体" w:hint="eastAsia"/>
          <w:szCs w:val="21"/>
          <w:lang w:val="en-GB"/>
        </w:rPr>
        <w:t>低质量数</w:t>
      </w:r>
      <w:r>
        <w:rPr>
          <w:rFonts w:ascii="宋体" w:hAnsi="宋体"/>
          <w:szCs w:val="21"/>
          <w:lang w:val="en-GB"/>
        </w:rPr>
        <w:t>Li</w:t>
      </w:r>
      <w:r>
        <w:rPr>
          <w:rFonts w:ascii="宋体" w:hAnsi="宋体" w:hint="eastAsia"/>
          <w:szCs w:val="21"/>
          <w:lang w:val="en-GB"/>
        </w:rPr>
        <w:t>或</w:t>
      </w:r>
      <w:r>
        <w:rPr>
          <w:rFonts w:ascii="宋体" w:hAnsi="宋体"/>
          <w:szCs w:val="21"/>
          <w:lang w:val="en-GB"/>
        </w:rPr>
        <w:t xml:space="preserve">Be: </w:t>
      </w:r>
      <w:r>
        <w:rPr>
          <w:rFonts w:ascii="宋体" w:hAnsi="宋体" w:hint="eastAsia"/>
          <w:szCs w:val="21"/>
          <w:lang w:val="en-GB"/>
        </w:rPr>
        <w:t>≥</w:t>
      </w:r>
      <w:r>
        <w:rPr>
          <w:rFonts w:ascii="宋体" w:hAnsi="宋体"/>
          <w:szCs w:val="21"/>
          <w:lang w:val="en-GB"/>
        </w:rPr>
        <w:t>50Mcps/ppm</w:t>
      </w:r>
    </w:p>
    <w:p w:rsidR="009A25BB" w:rsidRDefault="009A25BB" w:rsidP="009A25BB">
      <w:pPr>
        <w:spacing w:line="360" w:lineRule="auto"/>
        <w:rPr>
          <w:rFonts w:ascii="宋体" w:hAnsi="宋体"/>
          <w:szCs w:val="21"/>
          <w:lang w:val="en-GB"/>
        </w:rPr>
      </w:pPr>
      <w:r>
        <w:rPr>
          <w:rFonts w:ascii="宋体" w:hAnsi="宋体"/>
          <w:szCs w:val="21"/>
          <w:lang w:val="en-GB"/>
        </w:rPr>
        <w:t>2.3.1.2</w:t>
      </w:r>
      <w:r>
        <w:rPr>
          <w:rFonts w:ascii="宋体" w:hAnsi="宋体" w:hint="eastAsia"/>
          <w:szCs w:val="21"/>
          <w:lang w:val="en-GB"/>
        </w:rPr>
        <w:t xml:space="preserve"> </w:t>
      </w:r>
      <w:r>
        <w:rPr>
          <w:rFonts w:ascii="宋体" w:hAnsi="宋体" w:cs="宋体" w:hint="eastAsia"/>
          <w:szCs w:val="21"/>
        </w:rPr>
        <w:t>★</w:t>
      </w:r>
      <w:r>
        <w:rPr>
          <w:rFonts w:ascii="宋体" w:hAnsi="宋体" w:hint="eastAsia"/>
          <w:szCs w:val="21"/>
          <w:lang w:val="en-GB"/>
        </w:rPr>
        <w:t>中质量数</w:t>
      </w:r>
      <w:r>
        <w:rPr>
          <w:rFonts w:ascii="宋体" w:hAnsi="宋体"/>
          <w:szCs w:val="21"/>
          <w:lang w:val="en-GB"/>
        </w:rPr>
        <w:t xml:space="preserve">Y: </w:t>
      </w:r>
      <w:r>
        <w:rPr>
          <w:rFonts w:ascii="宋体" w:hAnsi="宋体" w:hint="eastAsia"/>
          <w:szCs w:val="21"/>
          <w:lang w:val="en-GB"/>
        </w:rPr>
        <w:t>≥</w:t>
      </w:r>
      <w:r>
        <w:rPr>
          <w:rFonts w:ascii="宋体" w:hAnsi="宋体"/>
          <w:szCs w:val="21"/>
          <w:lang w:val="en-GB"/>
        </w:rPr>
        <w:t>300Mcps/ppm</w:t>
      </w:r>
    </w:p>
    <w:p w:rsidR="009A25BB" w:rsidRDefault="009A25BB" w:rsidP="009A25BB">
      <w:pPr>
        <w:spacing w:line="360" w:lineRule="auto"/>
        <w:rPr>
          <w:rFonts w:ascii="宋体" w:hAnsi="宋体"/>
          <w:szCs w:val="21"/>
          <w:lang w:val="en-GB"/>
        </w:rPr>
      </w:pPr>
      <w:r>
        <w:rPr>
          <w:rFonts w:ascii="宋体" w:hAnsi="宋体"/>
          <w:szCs w:val="21"/>
          <w:lang w:val="en-GB"/>
        </w:rPr>
        <w:t xml:space="preserve">2.3.1.3 </w:t>
      </w:r>
      <w:r>
        <w:rPr>
          <w:rFonts w:ascii="宋体" w:hAnsi="宋体" w:hint="eastAsia"/>
          <w:szCs w:val="21"/>
          <w:lang w:val="en-GB"/>
        </w:rPr>
        <w:t>高质量数</w:t>
      </w:r>
      <w:r>
        <w:rPr>
          <w:rFonts w:ascii="宋体" w:hAnsi="宋体"/>
          <w:szCs w:val="21"/>
          <w:lang w:val="en-GB"/>
        </w:rPr>
        <w:t xml:space="preserve">Tl: </w:t>
      </w:r>
      <w:r>
        <w:rPr>
          <w:rFonts w:ascii="宋体" w:hAnsi="宋体" w:hint="eastAsia"/>
          <w:szCs w:val="21"/>
          <w:lang w:val="en-GB"/>
        </w:rPr>
        <w:t>≥</w:t>
      </w:r>
      <w:r>
        <w:rPr>
          <w:rFonts w:ascii="宋体" w:hAnsi="宋体"/>
          <w:szCs w:val="21"/>
          <w:lang w:val="en-GB"/>
        </w:rPr>
        <w:t>240Mcps/ppm</w:t>
      </w:r>
    </w:p>
    <w:p w:rsidR="009A25BB" w:rsidRDefault="009A25BB" w:rsidP="009A25BB">
      <w:pPr>
        <w:spacing w:line="360" w:lineRule="auto"/>
        <w:rPr>
          <w:rFonts w:ascii="宋体" w:hAnsi="宋体"/>
          <w:szCs w:val="21"/>
          <w:lang w:val="en-GB"/>
        </w:rPr>
      </w:pPr>
      <w:r>
        <w:rPr>
          <w:rFonts w:ascii="宋体" w:hAnsi="宋体"/>
          <w:szCs w:val="21"/>
          <w:lang w:val="en-GB"/>
        </w:rPr>
        <w:t>2.3.2</w:t>
      </w:r>
      <w:r>
        <w:rPr>
          <w:rFonts w:ascii="宋体" w:hAnsi="宋体" w:hint="eastAsia"/>
          <w:szCs w:val="21"/>
          <w:lang w:val="en-GB"/>
        </w:rPr>
        <w:t>检测限</w:t>
      </w:r>
      <w:r>
        <w:rPr>
          <w:rFonts w:ascii="宋体" w:hAnsi="宋体"/>
          <w:szCs w:val="21"/>
          <w:lang w:val="en-GB"/>
        </w:rPr>
        <w:t xml:space="preserve"> (3sigma, 3</w:t>
      </w:r>
      <w:r>
        <w:rPr>
          <w:rFonts w:ascii="宋体" w:hAnsi="宋体" w:hint="eastAsia"/>
          <w:szCs w:val="21"/>
          <w:lang w:val="en-GB"/>
        </w:rPr>
        <w:t>秒积分</w:t>
      </w:r>
      <w:r>
        <w:rPr>
          <w:rFonts w:ascii="宋体" w:hAnsi="宋体"/>
          <w:szCs w:val="21"/>
          <w:lang w:val="en-GB"/>
        </w:rPr>
        <w:t>)</w:t>
      </w:r>
    </w:p>
    <w:p w:rsidR="009A25BB" w:rsidRDefault="009A25BB" w:rsidP="009A25BB">
      <w:pPr>
        <w:spacing w:line="360" w:lineRule="auto"/>
        <w:rPr>
          <w:rFonts w:ascii="宋体" w:hAnsi="宋体"/>
          <w:szCs w:val="21"/>
          <w:lang w:val="en-GB"/>
        </w:rPr>
      </w:pPr>
      <w:r>
        <w:rPr>
          <w:rFonts w:ascii="宋体" w:hAnsi="宋体"/>
          <w:szCs w:val="21"/>
          <w:lang w:val="en-GB"/>
        </w:rPr>
        <w:t>2.3.2.1</w:t>
      </w:r>
      <w:r>
        <w:rPr>
          <w:rFonts w:ascii="宋体" w:hAnsi="宋体" w:cs="宋体" w:hint="eastAsia"/>
          <w:szCs w:val="21"/>
        </w:rPr>
        <w:t xml:space="preserve"> ★ </w:t>
      </w:r>
      <w:r>
        <w:rPr>
          <w:rFonts w:ascii="宋体" w:hAnsi="宋体" w:hint="eastAsia"/>
          <w:szCs w:val="21"/>
          <w:lang w:val="en-GB"/>
        </w:rPr>
        <w:t>低质量数</w:t>
      </w:r>
      <w:r>
        <w:rPr>
          <w:rFonts w:ascii="宋体" w:hAnsi="宋体"/>
          <w:szCs w:val="21"/>
          <w:lang w:val="en-GB"/>
        </w:rPr>
        <w:t>Li</w:t>
      </w:r>
      <w:r>
        <w:rPr>
          <w:rFonts w:ascii="宋体" w:hAnsi="宋体" w:hint="eastAsia"/>
          <w:szCs w:val="21"/>
          <w:lang w:val="en-GB"/>
        </w:rPr>
        <w:t>或</w:t>
      </w:r>
      <w:r>
        <w:rPr>
          <w:rFonts w:ascii="宋体" w:hAnsi="宋体"/>
          <w:szCs w:val="21"/>
          <w:lang w:val="en-GB"/>
        </w:rPr>
        <w:t xml:space="preserve">Be: </w:t>
      </w:r>
      <w:r>
        <w:rPr>
          <w:rFonts w:ascii="宋体" w:hAnsi="宋体" w:hint="eastAsia"/>
          <w:szCs w:val="21"/>
          <w:lang w:val="en-GB"/>
        </w:rPr>
        <w:t>≤</w:t>
      </w:r>
      <w:r>
        <w:rPr>
          <w:rFonts w:ascii="宋体" w:hAnsi="宋体"/>
          <w:szCs w:val="21"/>
          <w:lang w:val="en-GB"/>
        </w:rPr>
        <w:t>0.3ppt</w:t>
      </w:r>
    </w:p>
    <w:p w:rsidR="009A25BB" w:rsidRDefault="009A25BB" w:rsidP="009A25BB">
      <w:pPr>
        <w:spacing w:line="360" w:lineRule="auto"/>
        <w:rPr>
          <w:rFonts w:ascii="宋体" w:hAnsi="宋体"/>
          <w:szCs w:val="21"/>
          <w:lang w:val="en-GB"/>
        </w:rPr>
      </w:pPr>
      <w:r>
        <w:rPr>
          <w:rFonts w:ascii="宋体" w:hAnsi="宋体"/>
          <w:szCs w:val="21"/>
          <w:lang w:val="en-GB"/>
        </w:rPr>
        <w:t>2.3.2.2</w:t>
      </w:r>
      <w:r>
        <w:rPr>
          <w:rFonts w:ascii="宋体" w:hAnsi="宋体" w:hint="eastAsia"/>
          <w:szCs w:val="21"/>
          <w:lang w:val="en-GB"/>
        </w:rPr>
        <w:t xml:space="preserve"> </w:t>
      </w:r>
      <w:r>
        <w:rPr>
          <w:rFonts w:ascii="宋体" w:hAnsi="宋体" w:cs="宋体" w:hint="eastAsia"/>
          <w:szCs w:val="21"/>
        </w:rPr>
        <w:t xml:space="preserve"> </w:t>
      </w:r>
      <w:r>
        <w:rPr>
          <w:rFonts w:ascii="宋体" w:hAnsi="宋体" w:hint="eastAsia"/>
          <w:szCs w:val="21"/>
          <w:lang w:val="en-GB"/>
        </w:rPr>
        <w:t>中质量数</w:t>
      </w:r>
      <w:r>
        <w:rPr>
          <w:rFonts w:ascii="宋体" w:hAnsi="宋体"/>
          <w:szCs w:val="21"/>
          <w:lang w:val="en-GB"/>
        </w:rPr>
        <w:t>In</w:t>
      </w:r>
      <w:r>
        <w:rPr>
          <w:rFonts w:ascii="宋体" w:hAnsi="宋体" w:hint="eastAsia"/>
          <w:szCs w:val="21"/>
          <w:lang w:val="en-GB"/>
        </w:rPr>
        <w:t>或</w:t>
      </w:r>
      <w:r>
        <w:rPr>
          <w:rFonts w:ascii="宋体" w:hAnsi="宋体"/>
          <w:szCs w:val="21"/>
          <w:lang w:val="en-GB"/>
        </w:rPr>
        <w:t xml:space="preserve">Y: </w:t>
      </w:r>
      <w:r>
        <w:rPr>
          <w:rFonts w:ascii="宋体" w:hAnsi="宋体" w:hint="eastAsia"/>
          <w:szCs w:val="21"/>
          <w:lang w:val="en-GB"/>
        </w:rPr>
        <w:t>≤</w:t>
      </w:r>
      <w:r>
        <w:rPr>
          <w:rFonts w:ascii="宋体" w:hAnsi="宋体"/>
          <w:szCs w:val="21"/>
          <w:lang w:val="en-GB"/>
        </w:rPr>
        <w:t>0.05ppt</w:t>
      </w:r>
    </w:p>
    <w:p w:rsidR="009A25BB" w:rsidRDefault="009A25BB" w:rsidP="009A25BB">
      <w:pPr>
        <w:spacing w:line="360" w:lineRule="auto"/>
        <w:rPr>
          <w:rFonts w:ascii="宋体" w:hAnsi="宋体"/>
          <w:szCs w:val="21"/>
          <w:lang w:val="en-GB"/>
        </w:rPr>
      </w:pPr>
      <w:r>
        <w:rPr>
          <w:rFonts w:ascii="宋体" w:hAnsi="宋体"/>
          <w:szCs w:val="21"/>
          <w:lang w:val="en-GB"/>
        </w:rPr>
        <w:t>2.3.2.3</w:t>
      </w:r>
      <w:r>
        <w:rPr>
          <w:rFonts w:ascii="宋体" w:hAnsi="宋体" w:hint="eastAsia"/>
          <w:szCs w:val="21"/>
          <w:lang w:val="en-GB"/>
        </w:rPr>
        <w:t>高质量数</w:t>
      </w:r>
      <w:r>
        <w:rPr>
          <w:rFonts w:ascii="宋体" w:hAnsi="宋体"/>
          <w:szCs w:val="21"/>
          <w:lang w:val="en-GB"/>
        </w:rPr>
        <w:t>Bi</w:t>
      </w:r>
      <w:r>
        <w:rPr>
          <w:rFonts w:ascii="宋体" w:hAnsi="宋体" w:hint="eastAsia"/>
          <w:szCs w:val="21"/>
          <w:lang w:val="en-GB"/>
        </w:rPr>
        <w:t>或</w:t>
      </w:r>
      <w:r>
        <w:rPr>
          <w:rFonts w:ascii="宋体" w:hAnsi="宋体"/>
          <w:szCs w:val="21"/>
          <w:lang w:val="en-GB"/>
        </w:rPr>
        <w:t xml:space="preserve">Tl: </w:t>
      </w:r>
      <w:r>
        <w:rPr>
          <w:rFonts w:ascii="宋体" w:hAnsi="宋体" w:hint="eastAsia"/>
          <w:szCs w:val="21"/>
          <w:lang w:val="en-GB"/>
        </w:rPr>
        <w:t>≤</w:t>
      </w:r>
      <w:r>
        <w:rPr>
          <w:rFonts w:ascii="宋体" w:hAnsi="宋体"/>
          <w:szCs w:val="21"/>
          <w:lang w:val="en-GB"/>
        </w:rPr>
        <w:t>0.1ppt</w:t>
      </w:r>
    </w:p>
    <w:p w:rsidR="009A25BB" w:rsidRDefault="009A25BB" w:rsidP="009A25BB">
      <w:pPr>
        <w:spacing w:line="360" w:lineRule="auto"/>
        <w:rPr>
          <w:rFonts w:ascii="宋体" w:hAnsi="宋体"/>
          <w:szCs w:val="21"/>
          <w:lang w:val="en-GB"/>
        </w:rPr>
      </w:pPr>
      <w:r>
        <w:rPr>
          <w:rFonts w:ascii="宋体" w:hAnsi="宋体"/>
          <w:szCs w:val="21"/>
          <w:lang w:val="en-GB"/>
        </w:rPr>
        <w:t>2.3.3</w:t>
      </w:r>
      <w:r>
        <w:rPr>
          <w:rFonts w:ascii="宋体" w:hAnsi="宋体" w:hint="eastAsia"/>
          <w:szCs w:val="21"/>
          <w:lang w:val="en-GB"/>
        </w:rPr>
        <w:t xml:space="preserve"> #</w:t>
      </w:r>
      <w:r>
        <w:rPr>
          <w:rFonts w:ascii="宋体" w:hAnsi="宋体"/>
          <w:szCs w:val="21"/>
          <w:lang w:val="en-GB"/>
        </w:rPr>
        <w:t xml:space="preserve"> </w:t>
      </w:r>
      <w:r>
        <w:rPr>
          <w:rFonts w:ascii="宋体" w:hAnsi="宋体" w:hint="eastAsia"/>
          <w:szCs w:val="21"/>
          <w:lang w:val="en-GB"/>
        </w:rPr>
        <w:t>氧化物</w:t>
      </w:r>
      <w:r>
        <w:rPr>
          <w:rFonts w:ascii="宋体" w:hAnsi="宋体"/>
          <w:szCs w:val="21"/>
          <w:lang w:val="en-GB"/>
        </w:rPr>
        <w:t xml:space="preserve"> (CeO+/Ce+): </w:t>
      </w:r>
      <w:r>
        <w:rPr>
          <w:rFonts w:ascii="宋体" w:hAnsi="宋体" w:hint="eastAsia"/>
          <w:szCs w:val="21"/>
          <w:lang w:val="en-GB"/>
        </w:rPr>
        <w:t>≤</w:t>
      </w:r>
      <w:r>
        <w:rPr>
          <w:rFonts w:ascii="宋体" w:hAnsi="宋体"/>
          <w:szCs w:val="21"/>
          <w:lang w:val="en-GB"/>
        </w:rPr>
        <w:t>1.8%</w:t>
      </w:r>
    </w:p>
    <w:p w:rsidR="009A25BB" w:rsidRDefault="009A25BB" w:rsidP="009A25BB">
      <w:pPr>
        <w:spacing w:line="360" w:lineRule="auto"/>
        <w:rPr>
          <w:rFonts w:ascii="宋体" w:hAnsi="宋体"/>
          <w:szCs w:val="21"/>
          <w:lang w:val="en-GB"/>
        </w:rPr>
      </w:pPr>
      <w:r>
        <w:rPr>
          <w:rFonts w:ascii="宋体" w:hAnsi="宋体"/>
          <w:szCs w:val="21"/>
          <w:lang w:val="en-GB"/>
        </w:rPr>
        <w:t xml:space="preserve">2.3.4 </w:t>
      </w:r>
      <w:r>
        <w:rPr>
          <w:rFonts w:ascii="宋体" w:hAnsi="宋体" w:hint="eastAsia"/>
          <w:szCs w:val="21"/>
          <w:lang w:val="en-GB"/>
        </w:rPr>
        <w:t>双电荷离子</w:t>
      </w:r>
      <w:r>
        <w:rPr>
          <w:rFonts w:ascii="宋体" w:hAnsi="宋体"/>
          <w:szCs w:val="21"/>
          <w:lang w:val="en-GB"/>
        </w:rPr>
        <w:t xml:space="preserve"> (Ce2+/Ce+): </w:t>
      </w:r>
      <w:r>
        <w:rPr>
          <w:rFonts w:ascii="宋体" w:hAnsi="宋体" w:hint="eastAsia"/>
          <w:szCs w:val="21"/>
          <w:lang w:val="en-GB"/>
        </w:rPr>
        <w:t>≤</w:t>
      </w:r>
      <w:r>
        <w:rPr>
          <w:rFonts w:ascii="宋体" w:hAnsi="宋体"/>
          <w:szCs w:val="21"/>
          <w:lang w:val="en-GB"/>
        </w:rPr>
        <w:t>3.0%</w:t>
      </w:r>
    </w:p>
    <w:p w:rsidR="009A25BB" w:rsidRDefault="009A25BB" w:rsidP="009A25BB">
      <w:pPr>
        <w:spacing w:line="360" w:lineRule="auto"/>
        <w:rPr>
          <w:rFonts w:ascii="宋体" w:hAnsi="宋体"/>
          <w:szCs w:val="21"/>
          <w:lang w:val="en-GB"/>
        </w:rPr>
      </w:pPr>
      <w:r>
        <w:rPr>
          <w:rFonts w:ascii="宋体" w:hAnsi="宋体"/>
          <w:szCs w:val="21"/>
          <w:lang w:val="en-GB"/>
        </w:rPr>
        <w:t xml:space="preserve">2.3.5 </w:t>
      </w:r>
      <w:r>
        <w:rPr>
          <w:rFonts w:ascii="宋体" w:hAnsi="宋体" w:hint="eastAsia"/>
          <w:szCs w:val="21"/>
          <w:lang w:val="en-GB"/>
        </w:rPr>
        <w:t>丰度灵敏度：低质量端</w:t>
      </w:r>
      <w:r>
        <w:rPr>
          <w:rFonts w:ascii="宋体" w:hAnsi="宋体"/>
          <w:szCs w:val="21"/>
          <w:lang w:val="en-GB"/>
        </w:rPr>
        <w:t xml:space="preserve">: </w:t>
      </w:r>
      <w:r>
        <w:rPr>
          <w:rFonts w:ascii="宋体" w:hAnsi="宋体" w:hint="eastAsia"/>
          <w:szCs w:val="21"/>
          <w:lang w:val="en-GB"/>
        </w:rPr>
        <w:t>≤</w:t>
      </w:r>
      <w:r>
        <w:rPr>
          <w:rFonts w:ascii="宋体" w:hAnsi="宋体"/>
          <w:szCs w:val="21"/>
          <w:lang w:val="en-GB"/>
        </w:rPr>
        <w:t>5 x 10-7</w:t>
      </w:r>
      <w:r>
        <w:rPr>
          <w:rFonts w:ascii="宋体" w:hAnsi="宋体" w:hint="eastAsia"/>
          <w:szCs w:val="21"/>
          <w:lang w:val="en-GB"/>
        </w:rPr>
        <w:t>；</w:t>
      </w:r>
      <w:r>
        <w:rPr>
          <w:rFonts w:ascii="宋体" w:hAnsi="宋体"/>
          <w:szCs w:val="21"/>
          <w:lang w:val="en-GB"/>
        </w:rPr>
        <w:t xml:space="preserve"> </w:t>
      </w:r>
      <w:r>
        <w:rPr>
          <w:rFonts w:ascii="宋体" w:hAnsi="宋体" w:hint="eastAsia"/>
          <w:szCs w:val="21"/>
          <w:lang w:val="en-GB"/>
        </w:rPr>
        <w:t>高质量端</w:t>
      </w:r>
      <w:r>
        <w:rPr>
          <w:rFonts w:ascii="宋体" w:hAnsi="宋体"/>
          <w:szCs w:val="21"/>
          <w:lang w:val="en-GB"/>
        </w:rPr>
        <w:t xml:space="preserve">: </w:t>
      </w:r>
      <w:r>
        <w:rPr>
          <w:rFonts w:ascii="宋体" w:hAnsi="宋体" w:hint="eastAsia"/>
          <w:szCs w:val="21"/>
          <w:lang w:val="en-GB"/>
        </w:rPr>
        <w:t>≤</w:t>
      </w:r>
      <w:r>
        <w:rPr>
          <w:rFonts w:ascii="宋体" w:hAnsi="宋体"/>
          <w:szCs w:val="21"/>
          <w:lang w:val="en-GB"/>
        </w:rPr>
        <w:t>1 x 10-7</w:t>
      </w:r>
    </w:p>
    <w:p w:rsidR="009A25BB" w:rsidRDefault="009A25BB" w:rsidP="009A25BB">
      <w:pPr>
        <w:spacing w:line="360" w:lineRule="auto"/>
        <w:rPr>
          <w:rFonts w:ascii="宋体" w:hAnsi="宋体"/>
          <w:szCs w:val="21"/>
          <w:lang w:val="en-GB"/>
        </w:rPr>
      </w:pPr>
      <w:r>
        <w:rPr>
          <w:rFonts w:ascii="宋体" w:hAnsi="宋体"/>
          <w:szCs w:val="21"/>
          <w:lang w:val="en-GB"/>
        </w:rPr>
        <w:t xml:space="preserve">2.3.6 </w:t>
      </w:r>
      <w:r>
        <w:rPr>
          <w:rFonts w:ascii="宋体" w:hAnsi="宋体" w:hint="eastAsia"/>
          <w:szCs w:val="21"/>
          <w:lang w:val="en-GB"/>
        </w:rPr>
        <w:t>短期稳定性</w:t>
      </w:r>
      <w:r>
        <w:rPr>
          <w:rFonts w:ascii="宋体" w:hAnsi="宋体"/>
          <w:szCs w:val="21"/>
          <w:lang w:val="en-GB"/>
        </w:rPr>
        <w:t xml:space="preserve"> (RSD): </w:t>
      </w:r>
      <w:r>
        <w:rPr>
          <w:rFonts w:ascii="宋体" w:hAnsi="宋体" w:hint="eastAsia"/>
          <w:szCs w:val="21"/>
          <w:lang w:val="en-GB"/>
        </w:rPr>
        <w:t>≤</w:t>
      </w:r>
      <w:r>
        <w:rPr>
          <w:rFonts w:ascii="宋体" w:hAnsi="宋体"/>
          <w:szCs w:val="21"/>
          <w:lang w:val="en-GB"/>
        </w:rPr>
        <w:t>2 % (20 min)</w:t>
      </w:r>
    </w:p>
    <w:p w:rsidR="009A25BB" w:rsidRDefault="009A25BB" w:rsidP="009A25BB">
      <w:pPr>
        <w:spacing w:line="360" w:lineRule="auto"/>
        <w:rPr>
          <w:rFonts w:ascii="宋体" w:hAnsi="宋体"/>
          <w:szCs w:val="21"/>
          <w:lang w:val="en-GB"/>
        </w:rPr>
      </w:pPr>
      <w:r>
        <w:rPr>
          <w:rFonts w:ascii="宋体" w:hAnsi="宋体"/>
          <w:szCs w:val="21"/>
          <w:lang w:val="en-GB"/>
        </w:rPr>
        <w:t xml:space="preserve">2.3.7 </w:t>
      </w:r>
      <w:r>
        <w:rPr>
          <w:rFonts w:ascii="宋体" w:hAnsi="宋体" w:hint="eastAsia"/>
          <w:szCs w:val="21"/>
          <w:lang w:val="en-GB"/>
        </w:rPr>
        <w:t>长期稳定性</w:t>
      </w:r>
      <w:r>
        <w:rPr>
          <w:rFonts w:ascii="宋体" w:hAnsi="宋体"/>
          <w:szCs w:val="21"/>
          <w:lang w:val="en-GB"/>
        </w:rPr>
        <w:t xml:space="preserve"> (RSD): </w:t>
      </w:r>
      <w:r>
        <w:rPr>
          <w:rFonts w:ascii="宋体" w:hAnsi="宋体" w:hint="eastAsia"/>
          <w:szCs w:val="21"/>
          <w:lang w:val="en-GB"/>
        </w:rPr>
        <w:t>≤</w:t>
      </w:r>
      <w:r>
        <w:rPr>
          <w:rFonts w:ascii="宋体" w:hAnsi="宋体"/>
          <w:szCs w:val="21"/>
          <w:lang w:val="en-GB"/>
        </w:rPr>
        <w:t>3 % (2 hrs)</w:t>
      </w:r>
    </w:p>
    <w:p w:rsidR="009A25BB" w:rsidRDefault="009A25BB" w:rsidP="009A25BB">
      <w:pPr>
        <w:spacing w:line="360" w:lineRule="auto"/>
        <w:rPr>
          <w:rFonts w:ascii="宋体" w:hAnsi="宋体"/>
          <w:szCs w:val="21"/>
          <w:lang w:val="en-GB"/>
        </w:rPr>
      </w:pPr>
      <w:r>
        <w:rPr>
          <w:rFonts w:ascii="宋体" w:hAnsi="宋体"/>
          <w:szCs w:val="21"/>
          <w:lang w:val="en-GB"/>
        </w:rPr>
        <w:t>2.3.8</w:t>
      </w:r>
      <w:r>
        <w:rPr>
          <w:rFonts w:ascii="宋体" w:hAnsi="宋体" w:hint="eastAsia"/>
          <w:szCs w:val="21"/>
          <w:lang w:val="en-GB"/>
        </w:rPr>
        <w:t>同位素比精度</w:t>
      </w:r>
      <w:r>
        <w:rPr>
          <w:rFonts w:ascii="宋体" w:hAnsi="宋体"/>
          <w:szCs w:val="21"/>
          <w:lang w:val="en-GB"/>
        </w:rPr>
        <w:t xml:space="preserve">: </w:t>
      </w:r>
      <w:r>
        <w:rPr>
          <w:rFonts w:ascii="宋体" w:hAnsi="宋体" w:hint="eastAsia"/>
          <w:szCs w:val="21"/>
          <w:lang w:val="en-GB"/>
        </w:rPr>
        <w:t>≤</w:t>
      </w:r>
      <w:r>
        <w:rPr>
          <w:rFonts w:ascii="宋体" w:hAnsi="宋体"/>
          <w:szCs w:val="21"/>
          <w:lang w:val="en-GB"/>
        </w:rPr>
        <w:t>0.1 %</w:t>
      </w:r>
      <w:r>
        <w:rPr>
          <w:rFonts w:ascii="宋体" w:hAnsi="宋体" w:hint="eastAsia"/>
          <w:szCs w:val="21"/>
          <w:lang w:val="en-GB"/>
        </w:rPr>
        <w:t>（</w:t>
      </w:r>
      <w:r>
        <w:rPr>
          <w:rFonts w:ascii="宋体" w:hAnsi="宋体"/>
          <w:szCs w:val="21"/>
          <w:lang w:val="en-GB"/>
        </w:rPr>
        <w:t>107Ag/109Ag</w:t>
      </w:r>
      <w:r>
        <w:rPr>
          <w:rFonts w:ascii="宋体" w:hAnsi="宋体" w:hint="eastAsia"/>
          <w:szCs w:val="21"/>
          <w:lang w:val="en-GB"/>
        </w:rPr>
        <w:t>）</w:t>
      </w:r>
    </w:p>
    <w:p w:rsidR="009A25BB" w:rsidRDefault="009A25BB" w:rsidP="009A25BB">
      <w:pPr>
        <w:spacing w:line="360" w:lineRule="auto"/>
        <w:rPr>
          <w:rFonts w:ascii="宋体" w:hAnsi="宋体"/>
          <w:szCs w:val="21"/>
          <w:lang w:val="en-GB"/>
        </w:rPr>
      </w:pPr>
      <w:r>
        <w:rPr>
          <w:rFonts w:ascii="宋体" w:hAnsi="宋体"/>
          <w:szCs w:val="21"/>
          <w:lang w:val="en-GB"/>
        </w:rPr>
        <w:t xml:space="preserve">2.3.9 </w:t>
      </w:r>
      <w:r>
        <w:rPr>
          <w:rFonts w:ascii="宋体" w:hAnsi="宋体" w:hint="eastAsia"/>
          <w:szCs w:val="21"/>
          <w:lang w:val="en-GB"/>
        </w:rPr>
        <w:t>耐盐程度：耐盐</w:t>
      </w:r>
      <w:r>
        <w:rPr>
          <w:rFonts w:ascii="宋体" w:hAnsi="宋体"/>
          <w:szCs w:val="21"/>
          <w:lang w:val="en-GB"/>
        </w:rPr>
        <w:t>25%</w:t>
      </w:r>
      <w:r>
        <w:rPr>
          <w:rFonts w:ascii="宋体" w:hAnsi="宋体" w:hint="eastAsia"/>
          <w:szCs w:val="21"/>
          <w:lang w:val="en-GB"/>
        </w:rPr>
        <w:t>以上，耐盐模式氧化物指标</w:t>
      </w:r>
      <w:r>
        <w:rPr>
          <w:rFonts w:ascii="宋体" w:hAnsi="宋体"/>
          <w:szCs w:val="21"/>
          <w:lang w:val="en-GB"/>
        </w:rPr>
        <w:t xml:space="preserve"> (CeO+/Ce+): </w:t>
      </w:r>
      <w:r>
        <w:rPr>
          <w:rFonts w:ascii="宋体" w:hAnsi="宋体" w:hint="eastAsia"/>
          <w:szCs w:val="21"/>
          <w:lang w:val="en-GB"/>
        </w:rPr>
        <w:t>≤</w:t>
      </w:r>
      <w:r>
        <w:rPr>
          <w:rFonts w:ascii="宋体" w:hAnsi="宋体"/>
          <w:szCs w:val="21"/>
          <w:lang w:val="en-GB"/>
        </w:rPr>
        <w:t>0.5%</w:t>
      </w:r>
    </w:p>
    <w:p w:rsidR="009A25BB" w:rsidRDefault="009A25BB" w:rsidP="009A25BB">
      <w:pPr>
        <w:spacing w:line="360" w:lineRule="auto"/>
        <w:rPr>
          <w:rFonts w:ascii="宋体" w:hAnsi="宋体"/>
          <w:szCs w:val="21"/>
          <w:lang w:val="en-GB"/>
        </w:rPr>
      </w:pPr>
      <w:r>
        <w:rPr>
          <w:rFonts w:ascii="宋体" w:hAnsi="宋体"/>
          <w:szCs w:val="21"/>
          <w:lang w:val="en-GB"/>
        </w:rPr>
        <w:t xml:space="preserve">2.3.10 </w:t>
      </w:r>
      <w:r>
        <w:rPr>
          <w:rFonts w:ascii="宋体" w:hAnsi="宋体" w:hint="eastAsia"/>
          <w:szCs w:val="21"/>
          <w:lang w:val="en-GB"/>
        </w:rPr>
        <w:t>一次进样可以同时直接分析</w:t>
      </w:r>
      <w:r>
        <w:rPr>
          <w:rFonts w:ascii="宋体" w:hAnsi="宋体"/>
          <w:szCs w:val="21"/>
          <w:lang w:val="en-GB"/>
        </w:rPr>
        <w:t>1%</w:t>
      </w:r>
      <w:r>
        <w:rPr>
          <w:rFonts w:ascii="宋体" w:hAnsi="宋体" w:hint="eastAsia"/>
          <w:szCs w:val="21"/>
          <w:lang w:val="en-GB"/>
        </w:rPr>
        <w:t>浓度的与</w:t>
      </w:r>
      <w:r>
        <w:rPr>
          <w:rFonts w:ascii="宋体" w:hAnsi="宋体"/>
          <w:szCs w:val="21"/>
          <w:lang w:val="en-GB"/>
        </w:rPr>
        <w:t>ng/L</w:t>
      </w:r>
      <w:r>
        <w:rPr>
          <w:rFonts w:ascii="宋体" w:hAnsi="宋体" w:hint="eastAsia"/>
          <w:szCs w:val="21"/>
          <w:lang w:val="en-GB"/>
        </w:rPr>
        <w:t>级的多种元素，提供证明文件</w:t>
      </w:r>
    </w:p>
    <w:p w:rsidR="009A25BB" w:rsidRDefault="009A25BB" w:rsidP="009A25BB">
      <w:pPr>
        <w:spacing w:line="360" w:lineRule="auto"/>
        <w:rPr>
          <w:rFonts w:ascii="宋体" w:hAnsi="宋体"/>
          <w:b/>
          <w:szCs w:val="21"/>
          <w:lang w:val="en-GB"/>
        </w:rPr>
      </w:pPr>
      <w:r>
        <w:rPr>
          <w:rFonts w:ascii="宋体" w:hAnsi="宋体"/>
          <w:b/>
          <w:szCs w:val="21"/>
          <w:lang w:val="en-GB"/>
        </w:rPr>
        <w:t xml:space="preserve">2.4. </w:t>
      </w:r>
      <w:r>
        <w:rPr>
          <w:rFonts w:ascii="宋体" w:hAnsi="宋体" w:hint="eastAsia"/>
          <w:b/>
          <w:szCs w:val="21"/>
          <w:lang w:val="en-GB"/>
        </w:rPr>
        <w:t>液相和</w:t>
      </w:r>
      <w:r>
        <w:rPr>
          <w:rFonts w:ascii="宋体" w:hAnsi="宋体"/>
          <w:b/>
          <w:szCs w:val="21"/>
          <w:lang w:val="en-GB"/>
        </w:rPr>
        <w:t>HPLC-ICP-MS</w:t>
      </w:r>
      <w:r>
        <w:rPr>
          <w:rFonts w:ascii="宋体" w:hAnsi="宋体" w:hint="eastAsia"/>
          <w:b/>
          <w:szCs w:val="21"/>
          <w:lang w:val="en-GB"/>
        </w:rPr>
        <w:t>接口性能指标：</w:t>
      </w:r>
    </w:p>
    <w:p w:rsidR="009A25BB" w:rsidRDefault="009A25BB" w:rsidP="009A25BB">
      <w:pPr>
        <w:spacing w:line="360" w:lineRule="auto"/>
        <w:rPr>
          <w:rFonts w:ascii="宋体" w:hAnsi="宋体"/>
          <w:szCs w:val="21"/>
          <w:lang w:val="en-GB"/>
        </w:rPr>
      </w:pPr>
      <w:r>
        <w:rPr>
          <w:rFonts w:ascii="宋体" w:hAnsi="宋体"/>
          <w:szCs w:val="21"/>
          <w:lang w:val="en-GB"/>
        </w:rPr>
        <w:t>2.4.1</w:t>
      </w:r>
      <w:r>
        <w:rPr>
          <w:rFonts w:ascii="宋体" w:hAnsi="宋体" w:cs="宋体" w:hint="eastAsia"/>
          <w:szCs w:val="21"/>
        </w:rPr>
        <w:t>★</w:t>
      </w:r>
      <w:r>
        <w:rPr>
          <w:rFonts w:ascii="宋体" w:hAnsi="宋体" w:hint="eastAsia"/>
          <w:szCs w:val="21"/>
          <w:lang w:val="en-GB"/>
        </w:rPr>
        <w:t>软硬件指标：仪器配置与液相色谱联机用的硬件接口以及控制、数据分析软件；可以用</w:t>
      </w:r>
      <w:r>
        <w:rPr>
          <w:rFonts w:ascii="宋体" w:hAnsi="宋体"/>
          <w:szCs w:val="21"/>
          <w:lang w:val="en-GB"/>
        </w:rPr>
        <w:t>ICP-MS</w:t>
      </w:r>
      <w:r>
        <w:rPr>
          <w:rFonts w:ascii="宋体" w:hAnsi="宋体" w:hint="eastAsia"/>
          <w:szCs w:val="21"/>
          <w:lang w:val="en-GB"/>
        </w:rPr>
        <w:t>的软件同时控制</w:t>
      </w:r>
      <w:r>
        <w:rPr>
          <w:rFonts w:ascii="宋体" w:hAnsi="宋体"/>
          <w:szCs w:val="21"/>
          <w:lang w:val="en-GB"/>
        </w:rPr>
        <w:t>HPLC</w:t>
      </w:r>
      <w:r>
        <w:rPr>
          <w:rFonts w:ascii="宋体" w:hAnsi="宋体" w:hint="eastAsia"/>
          <w:szCs w:val="21"/>
          <w:lang w:val="en-GB"/>
        </w:rPr>
        <w:t>（包括泵、自动进样器、柱温箱）和</w:t>
      </w:r>
      <w:r>
        <w:rPr>
          <w:rFonts w:ascii="宋体" w:hAnsi="宋体"/>
          <w:szCs w:val="21"/>
          <w:lang w:val="en-GB"/>
        </w:rPr>
        <w:t>ICP-MS</w:t>
      </w:r>
      <w:r>
        <w:rPr>
          <w:rFonts w:ascii="宋体" w:hAnsi="宋体" w:hint="eastAsia"/>
          <w:szCs w:val="21"/>
          <w:lang w:val="en-GB"/>
        </w:rPr>
        <w:t>，实现真正一体化的联机。</w:t>
      </w:r>
    </w:p>
    <w:p w:rsidR="009A25BB" w:rsidRDefault="009A25BB" w:rsidP="009A25BB">
      <w:pPr>
        <w:spacing w:line="360" w:lineRule="auto"/>
        <w:rPr>
          <w:rFonts w:ascii="宋体" w:hAnsi="宋体"/>
          <w:szCs w:val="21"/>
          <w:lang w:val="en-GB"/>
        </w:rPr>
      </w:pPr>
      <w:r>
        <w:rPr>
          <w:rFonts w:ascii="宋体" w:hAnsi="宋体"/>
          <w:szCs w:val="21"/>
          <w:lang w:val="en-GB"/>
        </w:rPr>
        <w:lastRenderedPageBreak/>
        <w:t>2.4.2</w:t>
      </w:r>
      <w:r>
        <w:rPr>
          <w:rFonts w:ascii="宋体" w:hAnsi="宋体" w:hint="eastAsia"/>
          <w:szCs w:val="21"/>
          <w:lang w:val="en-GB"/>
        </w:rPr>
        <w:t>汞液相联机指标：甲基</w:t>
      </w:r>
      <w:r>
        <w:rPr>
          <w:rFonts w:ascii="宋体" w:hAnsi="宋体"/>
          <w:szCs w:val="21"/>
          <w:lang w:val="en-GB"/>
        </w:rPr>
        <w:t xml:space="preserve">Hg, </w:t>
      </w:r>
      <w:r>
        <w:rPr>
          <w:rFonts w:ascii="宋体" w:hAnsi="宋体" w:hint="eastAsia"/>
          <w:szCs w:val="21"/>
          <w:lang w:val="en-GB"/>
        </w:rPr>
        <w:t>乙基</w:t>
      </w:r>
      <w:r>
        <w:rPr>
          <w:rFonts w:ascii="宋体" w:hAnsi="宋体"/>
          <w:szCs w:val="21"/>
          <w:lang w:val="en-GB"/>
        </w:rPr>
        <w:t>Hg</w:t>
      </w:r>
      <w:r>
        <w:rPr>
          <w:rFonts w:ascii="宋体" w:hAnsi="宋体" w:hint="eastAsia"/>
          <w:szCs w:val="21"/>
          <w:lang w:val="en-GB"/>
        </w:rPr>
        <w:t>，无机</w:t>
      </w:r>
      <w:r>
        <w:rPr>
          <w:rFonts w:ascii="宋体" w:hAnsi="宋体"/>
          <w:szCs w:val="21"/>
          <w:lang w:val="en-GB"/>
        </w:rPr>
        <w:t>Hg2+</w:t>
      </w:r>
      <w:r>
        <w:rPr>
          <w:rFonts w:ascii="宋体" w:hAnsi="宋体" w:hint="eastAsia"/>
          <w:szCs w:val="21"/>
          <w:lang w:val="en-GB"/>
        </w:rPr>
        <w:t>（以</w:t>
      </w:r>
      <w:r>
        <w:rPr>
          <w:rFonts w:ascii="宋体" w:hAnsi="宋体"/>
          <w:szCs w:val="21"/>
          <w:lang w:val="en-GB"/>
        </w:rPr>
        <w:t>Hg</w:t>
      </w:r>
      <w:r>
        <w:rPr>
          <w:rFonts w:ascii="宋体" w:hAnsi="宋体" w:hint="eastAsia"/>
          <w:szCs w:val="21"/>
          <w:lang w:val="en-GB"/>
        </w:rPr>
        <w:t>计各</w:t>
      </w:r>
      <w:r>
        <w:rPr>
          <w:rFonts w:ascii="宋体" w:hAnsi="宋体"/>
          <w:szCs w:val="21"/>
          <w:lang w:val="en-GB"/>
        </w:rPr>
        <w:t>100ppt</w:t>
      </w:r>
      <w:r>
        <w:rPr>
          <w:rFonts w:ascii="宋体" w:hAnsi="宋体" w:hint="eastAsia"/>
          <w:szCs w:val="21"/>
          <w:lang w:val="en-GB"/>
        </w:rPr>
        <w:t>）的混合形态标准溶液用</w:t>
      </w:r>
      <w:r>
        <w:rPr>
          <w:rFonts w:ascii="宋体" w:hAnsi="宋体"/>
          <w:szCs w:val="21"/>
          <w:lang w:val="en-GB"/>
        </w:rPr>
        <w:t>HPLC-ICP-MS</w:t>
      </w:r>
      <w:r>
        <w:rPr>
          <w:rFonts w:ascii="宋体" w:hAnsi="宋体" w:hint="eastAsia"/>
          <w:szCs w:val="21"/>
          <w:lang w:val="en-GB"/>
        </w:rPr>
        <w:t>系统在</w:t>
      </w:r>
      <w:r>
        <w:rPr>
          <w:rFonts w:ascii="宋体" w:hAnsi="宋体"/>
          <w:szCs w:val="21"/>
          <w:lang w:val="en-GB"/>
        </w:rPr>
        <w:t>10</w:t>
      </w:r>
      <w:r>
        <w:rPr>
          <w:rFonts w:ascii="宋体" w:hAnsi="宋体" w:hint="eastAsia"/>
          <w:szCs w:val="21"/>
          <w:lang w:val="en-GB"/>
        </w:rPr>
        <w:t>分钟内可以达到完全分离，并得出积分峰面积和保留时间等信息，各个</w:t>
      </w:r>
      <w:r>
        <w:rPr>
          <w:rFonts w:ascii="宋体" w:hAnsi="宋体"/>
          <w:szCs w:val="21"/>
          <w:lang w:val="en-GB"/>
        </w:rPr>
        <w:t>Hg</w:t>
      </w:r>
      <w:r>
        <w:rPr>
          <w:rFonts w:ascii="宋体" w:hAnsi="宋体" w:hint="eastAsia"/>
          <w:szCs w:val="21"/>
          <w:lang w:val="en-GB"/>
        </w:rPr>
        <w:t>形态峰的信噪比</w:t>
      </w:r>
      <w:r>
        <w:rPr>
          <w:rFonts w:ascii="宋体" w:hAnsi="宋体"/>
          <w:szCs w:val="21"/>
          <w:lang w:val="en-GB"/>
        </w:rPr>
        <w:t>S/N</w:t>
      </w:r>
      <w:r>
        <w:rPr>
          <w:rFonts w:ascii="宋体" w:hAnsi="宋体" w:hint="eastAsia"/>
          <w:szCs w:val="21"/>
          <w:lang w:val="en-GB"/>
        </w:rPr>
        <w:t>＞</w:t>
      </w:r>
      <w:r>
        <w:rPr>
          <w:rFonts w:ascii="宋体" w:hAnsi="宋体"/>
          <w:szCs w:val="21"/>
          <w:lang w:val="en-GB"/>
        </w:rPr>
        <w:t>3</w:t>
      </w:r>
      <w:r>
        <w:rPr>
          <w:rFonts w:ascii="宋体" w:hAnsi="宋体" w:hint="eastAsia"/>
          <w:szCs w:val="21"/>
          <w:lang w:val="en-GB"/>
        </w:rPr>
        <w:t>。</w:t>
      </w:r>
    </w:p>
    <w:p w:rsidR="009A25BB" w:rsidRDefault="009A25BB" w:rsidP="009A25BB">
      <w:pPr>
        <w:spacing w:line="360" w:lineRule="auto"/>
        <w:rPr>
          <w:rFonts w:ascii="宋体" w:hAnsi="宋体"/>
          <w:b/>
          <w:szCs w:val="21"/>
          <w:lang w:val="en-GB"/>
        </w:rPr>
      </w:pPr>
      <w:r>
        <w:rPr>
          <w:rFonts w:ascii="宋体" w:hAnsi="宋体"/>
          <w:b/>
          <w:szCs w:val="21"/>
          <w:lang w:val="en-GB"/>
        </w:rPr>
        <w:t>2.5</w:t>
      </w:r>
      <w:r>
        <w:rPr>
          <w:rFonts w:ascii="宋体" w:hAnsi="宋体" w:hint="eastAsia"/>
          <w:b/>
          <w:szCs w:val="21"/>
          <w:lang w:val="en-GB"/>
        </w:rPr>
        <w:t>高盐高固含量自动稀释装置</w:t>
      </w:r>
    </w:p>
    <w:p w:rsidR="009A25BB" w:rsidRDefault="009A25BB" w:rsidP="009A25BB">
      <w:pPr>
        <w:spacing w:line="360" w:lineRule="auto"/>
        <w:rPr>
          <w:rFonts w:ascii="宋体" w:hAnsi="宋体"/>
          <w:szCs w:val="21"/>
          <w:lang w:val="en-GB"/>
        </w:rPr>
      </w:pPr>
      <w:r>
        <w:rPr>
          <w:rFonts w:ascii="宋体" w:hAnsi="宋体"/>
          <w:szCs w:val="21"/>
          <w:lang w:val="en-GB"/>
        </w:rPr>
        <w:t>2.5</w:t>
      </w:r>
      <w:r>
        <w:rPr>
          <w:rFonts w:ascii="宋体" w:hAnsi="宋体" w:hint="eastAsia"/>
          <w:szCs w:val="21"/>
          <w:lang w:val="en-GB"/>
        </w:rPr>
        <w:t>.1</w:t>
      </w:r>
      <w:r>
        <w:rPr>
          <w:rFonts w:ascii="宋体" w:hAnsi="宋体" w:cs="宋体" w:hint="eastAsia"/>
          <w:szCs w:val="21"/>
        </w:rPr>
        <w:t>★</w:t>
      </w:r>
      <w:r>
        <w:rPr>
          <w:rFonts w:ascii="宋体" w:hAnsi="宋体" w:hint="eastAsia"/>
          <w:szCs w:val="21"/>
          <w:lang w:val="en-GB"/>
        </w:rPr>
        <w:t>高盐或高固含量样品自动稀释系统，稀释方式可以为液体自动稀释或气体自动稀释，稀释倍数从几倍到100倍可调，可以实现25%以上盐分样品长时间直接进样分析。</w:t>
      </w:r>
    </w:p>
    <w:p w:rsidR="009A25BB" w:rsidRDefault="009A25BB" w:rsidP="009A25BB">
      <w:pPr>
        <w:spacing w:line="360" w:lineRule="auto"/>
        <w:rPr>
          <w:rFonts w:ascii="宋体" w:hAnsi="宋体"/>
          <w:szCs w:val="21"/>
          <w:lang w:val="en-GB"/>
        </w:rPr>
      </w:pPr>
      <w:r>
        <w:rPr>
          <w:rFonts w:ascii="宋体" w:hAnsi="宋体"/>
          <w:szCs w:val="21"/>
          <w:lang w:val="en-GB"/>
        </w:rPr>
        <w:t>2.5</w:t>
      </w:r>
      <w:r>
        <w:rPr>
          <w:rFonts w:ascii="宋体" w:hAnsi="宋体" w:hint="eastAsia"/>
          <w:szCs w:val="21"/>
          <w:lang w:val="en-GB"/>
        </w:rPr>
        <w:t>.2 高基体进样模式下 (CeO+/Ce+):</w:t>
      </w:r>
      <w:r>
        <w:rPr>
          <w:rFonts w:ascii="宋体" w:hAnsi="宋体"/>
          <w:szCs w:val="21"/>
          <w:lang w:val="en-GB"/>
        </w:rPr>
        <w:sym w:font="Symbol" w:char="F0A3"/>
      </w:r>
      <w:r>
        <w:rPr>
          <w:rFonts w:ascii="宋体" w:hAnsi="宋体" w:hint="eastAsia"/>
          <w:szCs w:val="21"/>
          <w:lang w:val="en-GB"/>
        </w:rPr>
        <w:t xml:space="preserve"> 0.5 %</w:t>
      </w:r>
    </w:p>
    <w:p w:rsidR="009A25BB" w:rsidRDefault="009A25BB" w:rsidP="009A25BB">
      <w:pPr>
        <w:spacing w:line="360" w:lineRule="auto"/>
        <w:rPr>
          <w:rFonts w:ascii="宋体" w:hAnsi="宋体"/>
          <w:szCs w:val="21"/>
          <w:lang w:val="en-GB"/>
        </w:rPr>
      </w:pPr>
      <w:r>
        <w:rPr>
          <w:rFonts w:ascii="宋体" w:hAnsi="宋体" w:hint="eastAsia"/>
          <w:szCs w:val="21"/>
          <w:lang w:val="en-GB"/>
        </w:rPr>
        <w:t>2</w:t>
      </w:r>
      <w:r>
        <w:rPr>
          <w:rFonts w:ascii="宋体" w:hAnsi="宋体"/>
          <w:szCs w:val="21"/>
          <w:lang w:val="en-GB"/>
        </w:rPr>
        <w:t>.</w:t>
      </w:r>
      <w:r>
        <w:rPr>
          <w:rFonts w:ascii="宋体" w:hAnsi="宋体" w:hint="eastAsia"/>
          <w:szCs w:val="21"/>
        </w:rPr>
        <w:t>5.3</w:t>
      </w:r>
      <w:r>
        <w:rPr>
          <w:rFonts w:ascii="宋体" w:hAnsi="宋体"/>
          <w:szCs w:val="21"/>
          <w:lang w:val="en-GB"/>
        </w:rPr>
        <w:t xml:space="preserve"> </w:t>
      </w:r>
      <w:r>
        <w:rPr>
          <w:rFonts w:ascii="宋体" w:hAnsi="宋体" w:hint="eastAsia"/>
          <w:szCs w:val="21"/>
          <w:lang w:val="en-GB"/>
        </w:rPr>
        <w:t>工作站用计算机配置: 主流计算机配置, 不低于22吋液晶显示器，激光打印机。</w:t>
      </w:r>
    </w:p>
    <w:p w:rsidR="009A25BB" w:rsidRDefault="009A25BB" w:rsidP="009A25BB">
      <w:pPr>
        <w:spacing w:line="360" w:lineRule="auto"/>
        <w:rPr>
          <w:rFonts w:ascii="宋体" w:hAnsi="宋体"/>
          <w:b/>
          <w:color w:val="000000"/>
          <w:szCs w:val="21"/>
        </w:rPr>
      </w:pPr>
      <w:r>
        <w:rPr>
          <w:rFonts w:ascii="宋体" w:hAnsi="宋体"/>
          <w:b/>
          <w:color w:val="000000"/>
          <w:szCs w:val="21"/>
        </w:rPr>
        <w:t>2</w:t>
      </w:r>
      <w:r>
        <w:rPr>
          <w:rFonts w:ascii="宋体" w:hAnsi="宋体" w:hint="eastAsia"/>
          <w:b/>
          <w:color w:val="000000"/>
          <w:szCs w:val="21"/>
        </w:rPr>
        <w:t>.</w:t>
      </w:r>
      <w:r>
        <w:rPr>
          <w:rFonts w:ascii="宋体" w:hAnsi="宋体"/>
          <w:b/>
          <w:color w:val="000000"/>
          <w:szCs w:val="21"/>
        </w:rPr>
        <w:t>6</w:t>
      </w:r>
      <w:r>
        <w:rPr>
          <w:rFonts w:ascii="宋体" w:hAnsi="宋体" w:hint="eastAsia"/>
          <w:b/>
          <w:color w:val="000000"/>
          <w:szCs w:val="21"/>
        </w:rPr>
        <w:t xml:space="preserve"> 形态分析液相系统</w:t>
      </w:r>
    </w:p>
    <w:p w:rsidR="009A25BB" w:rsidRDefault="009A25BB" w:rsidP="009A25BB">
      <w:pPr>
        <w:spacing w:line="360" w:lineRule="auto"/>
        <w:rPr>
          <w:rFonts w:ascii="宋体" w:hAnsi="宋体" w:cs="宋体"/>
          <w:szCs w:val="21"/>
        </w:rPr>
      </w:pPr>
      <w:r>
        <w:rPr>
          <w:rFonts w:ascii="宋体" w:hAnsi="宋体" w:cs="宋体"/>
          <w:szCs w:val="21"/>
        </w:rPr>
        <w:t>2</w:t>
      </w:r>
      <w:r>
        <w:rPr>
          <w:rFonts w:ascii="宋体" w:hAnsi="宋体" w:cs="宋体" w:hint="eastAsia"/>
          <w:szCs w:val="21"/>
        </w:rPr>
        <w:t>.</w:t>
      </w:r>
      <w:r>
        <w:rPr>
          <w:rFonts w:ascii="宋体" w:hAnsi="宋体" w:cs="宋体"/>
          <w:szCs w:val="21"/>
        </w:rPr>
        <w:t>6</w:t>
      </w:r>
      <w:r>
        <w:rPr>
          <w:rFonts w:ascii="宋体" w:hAnsi="宋体" w:cs="宋体" w:hint="eastAsia"/>
          <w:szCs w:val="21"/>
        </w:rPr>
        <w:t>.1高压送液泵</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w:t>
      </w:r>
      <w:r>
        <w:rPr>
          <w:rFonts w:ascii="宋体" w:hAnsi="宋体"/>
          <w:color w:val="000000"/>
          <w:szCs w:val="21"/>
        </w:rPr>
        <w:t>1</w:t>
      </w:r>
      <w:r>
        <w:rPr>
          <w:rFonts w:ascii="宋体" w:hAnsi="宋体" w:hint="eastAsia"/>
          <w:color w:val="000000"/>
          <w:szCs w:val="21"/>
        </w:rPr>
        <w:t>流速范围：0.001-10.000ml/min</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.1.2 流速精确度：P≤0.07％RSD</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.1.3#流速准确度：±1.0%</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.1.4压力范围：不少于0-600bar</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.1.5柱塞冲洗：在线密封垫及柱塞杆清洗装置</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.1.6梯度组成精度：0.20%RSD</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.1.7脱气机：四个独立通道，PH 范围：1-14；流速：10mL/min每个流路</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.1.8 柱塞自动可变冲程：20ul-100ul：减少柱塞杆磨损</w:t>
      </w:r>
    </w:p>
    <w:p w:rsidR="009A25BB" w:rsidRDefault="009A25BB" w:rsidP="009A25BB">
      <w:pPr>
        <w:spacing w:line="360" w:lineRule="auto"/>
        <w:rPr>
          <w:rFonts w:ascii="宋体" w:hAnsi="宋体" w:cs="宋体"/>
          <w:bCs/>
          <w:szCs w:val="21"/>
        </w:rPr>
      </w:pPr>
      <w:r>
        <w:rPr>
          <w:rFonts w:ascii="宋体" w:hAnsi="宋体" w:cs="宋体"/>
          <w:bCs/>
          <w:szCs w:val="21"/>
        </w:rPr>
        <w:t>2</w:t>
      </w:r>
      <w:r>
        <w:rPr>
          <w:rFonts w:ascii="宋体" w:hAnsi="宋体" w:cs="宋体" w:hint="eastAsia"/>
          <w:bCs/>
          <w:szCs w:val="21"/>
        </w:rPr>
        <w:t>.</w:t>
      </w:r>
      <w:r>
        <w:rPr>
          <w:rFonts w:ascii="宋体" w:hAnsi="宋体" w:cs="宋体"/>
          <w:bCs/>
          <w:szCs w:val="21"/>
        </w:rPr>
        <w:t>6</w:t>
      </w:r>
      <w:r>
        <w:rPr>
          <w:rFonts w:ascii="宋体" w:hAnsi="宋体" w:cs="宋体" w:hint="eastAsia"/>
          <w:bCs/>
          <w:szCs w:val="21"/>
        </w:rPr>
        <w:t>.2 自动进样器</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.2.1进样量设定范围：0.1</w:t>
      </w:r>
      <w:r>
        <w:rPr>
          <w:rFonts w:ascii="宋体" w:hAnsi="宋体"/>
          <w:color w:val="000000"/>
          <w:szCs w:val="21"/>
        </w:rPr>
        <w:sym w:font="Symbol" w:char="F06D"/>
      </w:r>
      <w:r>
        <w:rPr>
          <w:rFonts w:ascii="宋体" w:hAnsi="宋体" w:hint="eastAsia"/>
          <w:color w:val="000000"/>
          <w:szCs w:val="21"/>
        </w:rPr>
        <w:t>L ~ 100</w:t>
      </w:r>
      <w:r>
        <w:rPr>
          <w:rFonts w:ascii="宋体" w:hAnsi="宋体"/>
          <w:color w:val="000000"/>
          <w:szCs w:val="21"/>
        </w:rPr>
        <w:sym w:font="Symbol" w:char="F06D"/>
      </w:r>
      <w:r>
        <w:rPr>
          <w:rFonts w:ascii="宋体" w:hAnsi="宋体" w:hint="eastAsia"/>
          <w:color w:val="000000"/>
          <w:szCs w:val="21"/>
        </w:rPr>
        <w:t>L</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 xml:space="preserve">.2.2 </w:t>
      </w:r>
      <w:r>
        <w:rPr>
          <w:rFonts w:ascii="宋体" w:hAnsi="宋体" w:cs="宋体" w:hint="eastAsia"/>
          <w:szCs w:val="21"/>
        </w:rPr>
        <w:t>★</w:t>
      </w:r>
      <w:r>
        <w:rPr>
          <w:rFonts w:ascii="宋体" w:hAnsi="宋体" w:hint="eastAsia"/>
          <w:color w:val="000000"/>
          <w:szCs w:val="21"/>
        </w:rPr>
        <w:t>样品盘数：130以上2ml样品瓶</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.2.3进样精度： &lt;0.25%RSD</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 xml:space="preserve">.2.4#交叉污染：&lt; 0.004% </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.6.2.5自动进样器最大压力耐受为400BAR</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.2.6梯度稀释控制功能：可通过自动进样器实现样品柱前自动衍生程序，标准样品自动稀释及标准曲线的制作</w:t>
      </w:r>
    </w:p>
    <w:p w:rsidR="009A25BB" w:rsidRDefault="009A25BB" w:rsidP="009A25BB">
      <w:pPr>
        <w:snapToGrid w:val="0"/>
        <w:spacing w:line="360" w:lineRule="auto"/>
        <w:rPr>
          <w:rFonts w:ascii="宋体" w:hAnsi="宋体"/>
          <w:color w:val="000000"/>
          <w:szCs w:val="21"/>
        </w:rPr>
      </w:pPr>
      <w:r>
        <w:rPr>
          <w:rFonts w:ascii="宋体" w:hAnsi="宋体"/>
          <w:color w:val="000000"/>
          <w:szCs w:val="21"/>
        </w:rPr>
        <w:t>2</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.2.7 集成式温箱：节约空间；色谱柱容量：至少2根 150mm；</w:t>
      </w:r>
    </w:p>
    <w:p w:rsidR="009A25BB" w:rsidRDefault="009A25BB" w:rsidP="009A25BB">
      <w:pPr>
        <w:snapToGrid w:val="0"/>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 xml:space="preserve">.6.3 </w:t>
      </w:r>
      <w:r>
        <w:rPr>
          <w:rFonts w:ascii="宋体" w:hAnsi="宋体" w:hint="eastAsia"/>
          <w:color w:val="000000"/>
          <w:szCs w:val="21"/>
        </w:rPr>
        <w:t>液相色谱工作站</w:t>
      </w:r>
    </w:p>
    <w:p w:rsidR="009A25BB" w:rsidRDefault="009A25BB" w:rsidP="009A25BB">
      <w:pPr>
        <w:spacing w:line="360" w:lineRule="auto"/>
        <w:rPr>
          <w:rFonts w:ascii="宋体" w:hAnsi="宋体"/>
          <w:szCs w:val="21"/>
        </w:rPr>
      </w:pPr>
      <w:r>
        <w:rPr>
          <w:rFonts w:ascii="宋体" w:hAnsi="宋体"/>
          <w:szCs w:val="21"/>
        </w:rPr>
        <w:t>2.6.3.1</w:t>
      </w:r>
      <w:r>
        <w:rPr>
          <w:rFonts w:ascii="宋体" w:hAnsi="宋体" w:hint="eastAsia"/>
          <w:szCs w:val="21"/>
        </w:rPr>
        <w:t>参数输入：</w:t>
      </w:r>
      <w:r>
        <w:rPr>
          <w:rFonts w:ascii="宋体" w:hAnsi="宋体"/>
          <w:szCs w:val="21"/>
        </w:rPr>
        <w:tab/>
      </w:r>
      <w:r>
        <w:rPr>
          <w:rFonts w:ascii="宋体" w:hAnsi="宋体" w:hint="eastAsia"/>
          <w:szCs w:val="21"/>
        </w:rPr>
        <w:t>仪器控制参数，数据采集及计算处理参数的设定；</w:t>
      </w:r>
    </w:p>
    <w:p w:rsidR="009A25BB" w:rsidRDefault="009A25BB" w:rsidP="009A25BB">
      <w:pPr>
        <w:spacing w:line="360" w:lineRule="auto"/>
        <w:rPr>
          <w:rFonts w:ascii="宋体" w:hAnsi="宋体"/>
          <w:szCs w:val="21"/>
        </w:rPr>
      </w:pPr>
      <w:r>
        <w:rPr>
          <w:rFonts w:ascii="宋体" w:hAnsi="宋体"/>
          <w:szCs w:val="21"/>
        </w:rPr>
        <w:t>2.6.3.2</w:t>
      </w:r>
      <w:r>
        <w:rPr>
          <w:rFonts w:ascii="宋体" w:hAnsi="宋体" w:hint="eastAsia"/>
          <w:szCs w:val="21"/>
        </w:rPr>
        <w:t>报告：内置多种报告格式，可自动生成系统适应性报告、峰纯度报告、光谱检索报告等；用户也可编辑个性化的报告模板；</w:t>
      </w:r>
    </w:p>
    <w:p w:rsidR="009A25BB" w:rsidRDefault="009A25BB" w:rsidP="009A25BB">
      <w:pPr>
        <w:spacing w:line="360" w:lineRule="auto"/>
        <w:rPr>
          <w:rFonts w:ascii="宋体" w:hAnsi="宋体"/>
          <w:szCs w:val="21"/>
        </w:rPr>
      </w:pPr>
      <w:r>
        <w:rPr>
          <w:rFonts w:ascii="宋体" w:hAnsi="宋体"/>
          <w:szCs w:val="21"/>
        </w:rPr>
        <w:t>2.6.3.3</w:t>
      </w:r>
      <w:r>
        <w:rPr>
          <w:rFonts w:ascii="宋体" w:hAnsi="宋体" w:hint="eastAsia"/>
          <w:szCs w:val="21"/>
        </w:rPr>
        <w:t>在线帮助及教程：每个对话框，均有在线帮助，提示用户设定适合的参数；内置30余套培训教程以供用户自主学习工作站操作；</w:t>
      </w:r>
    </w:p>
    <w:p w:rsidR="009A25BB" w:rsidRDefault="009A25BB" w:rsidP="009A25BB">
      <w:pPr>
        <w:spacing w:line="360" w:lineRule="auto"/>
        <w:rPr>
          <w:rFonts w:ascii="宋体" w:hAnsi="宋体"/>
          <w:szCs w:val="21"/>
        </w:rPr>
      </w:pPr>
      <w:r>
        <w:rPr>
          <w:rFonts w:ascii="宋体" w:hAnsi="宋体"/>
          <w:szCs w:val="21"/>
        </w:rPr>
        <w:t>2.6.3.4</w:t>
      </w:r>
      <w:r>
        <w:rPr>
          <w:rFonts w:ascii="宋体" w:hAnsi="宋体" w:hint="eastAsia"/>
          <w:szCs w:val="21"/>
        </w:rPr>
        <w:t>在线诊断：内置多项对各组件的自动测试程序，用户可根据仪器使用情况，随时检查仪器性能；内置多种色谱常见问题及其解决方案；</w:t>
      </w:r>
    </w:p>
    <w:p w:rsidR="009A25BB" w:rsidRDefault="009A25BB" w:rsidP="009A25BB">
      <w:pPr>
        <w:spacing w:line="360" w:lineRule="auto"/>
        <w:rPr>
          <w:rFonts w:ascii="宋体" w:hAnsi="宋体"/>
          <w:szCs w:val="21"/>
        </w:rPr>
      </w:pPr>
      <w:r>
        <w:rPr>
          <w:rFonts w:ascii="宋体" w:hAnsi="宋体"/>
          <w:szCs w:val="21"/>
        </w:rPr>
        <w:lastRenderedPageBreak/>
        <w:t>2.6.3.5</w:t>
      </w:r>
      <w:r>
        <w:rPr>
          <w:rFonts w:ascii="宋体" w:hAnsi="宋体" w:hint="eastAsia"/>
          <w:szCs w:val="21"/>
        </w:rPr>
        <w:t>早期维护预警：提供消耗元件累计使用情况，以便及时进行系统预防性维护；</w:t>
      </w:r>
    </w:p>
    <w:p w:rsidR="009A25BB" w:rsidRDefault="009A25BB" w:rsidP="009A25BB">
      <w:pPr>
        <w:spacing w:line="360" w:lineRule="auto"/>
        <w:rPr>
          <w:rFonts w:ascii="宋体" w:hAnsi="宋体"/>
          <w:szCs w:val="21"/>
        </w:rPr>
      </w:pPr>
      <w:r>
        <w:rPr>
          <w:rFonts w:ascii="宋体" w:hAnsi="宋体"/>
          <w:szCs w:val="21"/>
        </w:rPr>
        <w:t>2.6.3.6</w:t>
      </w:r>
      <w:r>
        <w:rPr>
          <w:rFonts w:ascii="宋体" w:hAnsi="宋体" w:hint="eastAsia"/>
          <w:szCs w:val="21"/>
        </w:rPr>
        <w:t>电子日志：实时记录仪器使用操作情况，随时查阅仪器状态。</w:t>
      </w:r>
    </w:p>
    <w:p w:rsidR="009A25BB" w:rsidRDefault="009A25BB" w:rsidP="009A25BB">
      <w:pPr>
        <w:spacing w:line="360" w:lineRule="auto"/>
        <w:rPr>
          <w:rFonts w:ascii="宋体" w:hAnsi="宋体"/>
          <w:b/>
          <w:szCs w:val="21"/>
          <w:lang w:val="en-GB"/>
        </w:rPr>
      </w:pPr>
      <w:r>
        <w:rPr>
          <w:rFonts w:ascii="宋体" w:hAnsi="宋体" w:hint="eastAsia"/>
          <w:b/>
          <w:szCs w:val="21"/>
        </w:rPr>
        <w:t>3、</w:t>
      </w:r>
      <w:r>
        <w:rPr>
          <w:rFonts w:ascii="宋体" w:hAnsi="宋体" w:cs="宋体" w:hint="eastAsia"/>
          <w:szCs w:val="21"/>
        </w:rPr>
        <w:t>★</w:t>
      </w:r>
      <w:r>
        <w:rPr>
          <w:rFonts w:ascii="宋体" w:hAnsi="宋体" w:hint="eastAsia"/>
          <w:b/>
          <w:szCs w:val="21"/>
        </w:rPr>
        <w:t>主体配置要求</w:t>
      </w:r>
    </w:p>
    <w:p w:rsidR="009A25BB" w:rsidRDefault="009A25BB" w:rsidP="009A25BB">
      <w:pPr>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.1 ICP-MS主机（包括高基体自动稀释装置和高效半导体控温装置） 一台，含全套进样系统（3通道蠕动泵及相应泵管，雾化器，半导体控温雾化室，石英矩管及中心管，镍采样锥及截取锥，在线内标加入装置）</w:t>
      </w:r>
    </w:p>
    <w:p w:rsidR="009A25BB" w:rsidRDefault="009A25BB" w:rsidP="009A25BB">
      <w:pPr>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.2随机耗材：备用锥（采样锥、截取锥）2套，备用炬管3支，包括</w:t>
      </w:r>
      <w:r>
        <w:rPr>
          <w:rFonts w:ascii="宋体" w:hAnsi="宋体"/>
          <w:color w:val="000000"/>
          <w:szCs w:val="21"/>
        </w:rPr>
        <w:t>10</w:t>
      </w:r>
      <w:r>
        <w:rPr>
          <w:rFonts w:ascii="宋体" w:hAnsi="宋体" w:hint="eastAsia"/>
          <w:color w:val="000000"/>
          <w:szCs w:val="21"/>
        </w:rPr>
        <w:t>米样品管、2</w:t>
      </w:r>
      <w:r>
        <w:rPr>
          <w:rFonts w:ascii="宋体" w:hAnsi="宋体"/>
          <w:color w:val="000000"/>
          <w:szCs w:val="21"/>
        </w:rPr>
        <w:t>4</w:t>
      </w:r>
      <w:r>
        <w:rPr>
          <w:rFonts w:ascii="宋体" w:hAnsi="宋体" w:hint="eastAsia"/>
          <w:color w:val="000000"/>
          <w:szCs w:val="21"/>
        </w:rPr>
        <w:t>根进样泵管、2</w:t>
      </w:r>
      <w:r>
        <w:rPr>
          <w:rFonts w:ascii="宋体" w:hAnsi="宋体"/>
          <w:color w:val="000000"/>
          <w:szCs w:val="21"/>
        </w:rPr>
        <w:t>4</w:t>
      </w:r>
      <w:r>
        <w:rPr>
          <w:rFonts w:ascii="宋体" w:hAnsi="宋体" w:hint="eastAsia"/>
          <w:color w:val="000000"/>
          <w:szCs w:val="21"/>
        </w:rPr>
        <w:t>根内标管、2</w:t>
      </w:r>
      <w:r>
        <w:rPr>
          <w:rFonts w:ascii="宋体" w:hAnsi="宋体"/>
          <w:color w:val="000000"/>
          <w:szCs w:val="21"/>
        </w:rPr>
        <w:t>4</w:t>
      </w:r>
      <w:r>
        <w:rPr>
          <w:rFonts w:ascii="宋体" w:hAnsi="宋体" w:hint="eastAsia"/>
          <w:color w:val="000000"/>
          <w:szCs w:val="21"/>
        </w:rPr>
        <w:t>根废液管，采样锥的石墨垫圈</w:t>
      </w:r>
      <w:r>
        <w:rPr>
          <w:rFonts w:ascii="宋体" w:hAnsi="宋体"/>
          <w:color w:val="000000"/>
          <w:szCs w:val="21"/>
        </w:rPr>
        <w:t>9</w:t>
      </w:r>
      <w:r>
        <w:rPr>
          <w:rFonts w:ascii="宋体" w:hAnsi="宋体" w:hint="eastAsia"/>
          <w:color w:val="000000"/>
          <w:szCs w:val="21"/>
        </w:rPr>
        <w:t>个，泵油2L，精细砂纸等。</w:t>
      </w:r>
    </w:p>
    <w:p w:rsidR="009A25BB" w:rsidRDefault="009A25BB" w:rsidP="009A25BB">
      <w:pPr>
        <w:snapToGrid w:val="0"/>
        <w:spacing w:line="360" w:lineRule="auto"/>
        <w:rPr>
          <w:rFonts w:ascii="宋体" w:hAnsi="宋体"/>
          <w:color w:val="000000"/>
          <w:szCs w:val="21"/>
        </w:rPr>
      </w:pPr>
      <w:r>
        <w:rPr>
          <w:rFonts w:ascii="宋体" w:hAnsi="宋体" w:hint="eastAsia"/>
          <w:color w:val="000000"/>
          <w:szCs w:val="21"/>
        </w:rPr>
        <w:t>3</w:t>
      </w:r>
      <w:r>
        <w:rPr>
          <w:rFonts w:ascii="宋体" w:hAnsi="宋体"/>
          <w:color w:val="000000"/>
          <w:szCs w:val="21"/>
        </w:rPr>
        <w:t xml:space="preserve">.3 </w:t>
      </w:r>
      <w:r>
        <w:rPr>
          <w:rFonts w:ascii="宋体" w:hAnsi="宋体" w:hint="eastAsia"/>
          <w:color w:val="000000"/>
          <w:szCs w:val="21"/>
        </w:rPr>
        <w:t>耐氢氟酸进样系统一套</w:t>
      </w:r>
    </w:p>
    <w:p w:rsidR="009A25BB" w:rsidRDefault="009A25BB" w:rsidP="009A25BB">
      <w:pPr>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.4 循环水系统1台</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 xml:space="preserve"> 操作系统；</w:t>
      </w:r>
      <w:r>
        <w:rPr>
          <w:rFonts w:ascii="宋体" w:hAnsi="宋体"/>
          <w:color w:val="000000"/>
          <w:szCs w:val="21"/>
        </w:rPr>
        <w:t>(win7</w:t>
      </w:r>
      <w:r>
        <w:rPr>
          <w:rFonts w:ascii="宋体" w:hAnsi="宋体" w:hint="eastAsia"/>
          <w:color w:val="000000"/>
          <w:szCs w:val="21"/>
        </w:rPr>
        <w:t>系统，内存</w:t>
      </w:r>
      <w:r>
        <w:rPr>
          <w:rFonts w:ascii="宋体" w:hAnsi="宋体"/>
          <w:color w:val="000000"/>
          <w:szCs w:val="21"/>
        </w:rPr>
        <w:t>8G</w:t>
      </w:r>
      <w:r>
        <w:rPr>
          <w:rFonts w:ascii="宋体" w:hAnsi="宋体" w:hint="eastAsia"/>
          <w:color w:val="000000"/>
          <w:szCs w:val="21"/>
        </w:rPr>
        <w:t>，硬盘</w:t>
      </w:r>
      <w:r>
        <w:rPr>
          <w:rFonts w:ascii="宋体" w:hAnsi="宋体"/>
          <w:color w:val="000000"/>
          <w:szCs w:val="21"/>
        </w:rPr>
        <w:t>1T</w:t>
      </w:r>
      <w:r>
        <w:rPr>
          <w:rFonts w:ascii="宋体" w:hAnsi="宋体" w:hint="eastAsia"/>
          <w:color w:val="000000"/>
          <w:szCs w:val="21"/>
        </w:rPr>
        <w:t>，</w:t>
      </w:r>
      <w:r>
        <w:rPr>
          <w:rFonts w:ascii="宋体" w:hAnsi="宋体"/>
          <w:color w:val="000000"/>
          <w:szCs w:val="21"/>
        </w:rPr>
        <w:t>22</w:t>
      </w:r>
      <w:r>
        <w:rPr>
          <w:rFonts w:ascii="宋体" w:hAnsi="宋体" w:hint="eastAsia"/>
          <w:color w:val="000000"/>
          <w:szCs w:val="21"/>
        </w:rPr>
        <w:t>寸液晶显示器，</w:t>
      </w:r>
      <w:r>
        <w:rPr>
          <w:rFonts w:ascii="宋体" w:hAnsi="宋体"/>
          <w:color w:val="000000"/>
          <w:szCs w:val="21"/>
        </w:rPr>
        <w:t>DVD</w:t>
      </w:r>
      <w:r>
        <w:rPr>
          <w:rFonts w:ascii="宋体" w:hAnsi="宋体" w:hint="eastAsia"/>
          <w:color w:val="000000"/>
          <w:szCs w:val="21"/>
        </w:rPr>
        <w:t>刻</w:t>
      </w:r>
      <w:r>
        <w:rPr>
          <w:rFonts w:ascii="宋体" w:hAnsi="宋体" w:cs="Arial" w:hint="eastAsia"/>
          <w:color w:val="000000"/>
          <w:szCs w:val="21"/>
        </w:rPr>
        <w:t>录</w:t>
      </w:r>
      <w:r>
        <w:rPr>
          <w:rFonts w:ascii="宋体" w:hAnsi="宋体"/>
          <w:color w:val="000000"/>
          <w:szCs w:val="21"/>
        </w:rPr>
        <w:t>)</w:t>
      </w:r>
      <w:r>
        <w:rPr>
          <w:rFonts w:ascii="宋体" w:hAnsi="宋体" w:hint="eastAsia"/>
          <w:color w:val="000000"/>
          <w:szCs w:val="21"/>
        </w:rPr>
        <w:t>；</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 xml:space="preserve"> 不间断电源：</w:t>
      </w:r>
      <w:r>
        <w:rPr>
          <w:rFonts w:ascii="宋体" w:hAnsi="宋体"/>
          <w:color w:val="000000"/>
          <w:szCs w:val="21"/>
        </w:rPr>
        <w:t>1</w:t>
      </w:r>
      <w:r>
        <w:rPr>
          <w:rFonts w:ascii="宋体" w:hAnsi="宋体" w:hint="eastAsia"/>
          <w:color w:val="000000"/>
          <w:szCs w:val="21"/>
        </w:rPr>
        <w:t>台，</w:t>
      </w:r>
      <w:r>
        <w:rPr>
          <w:rFonts w:ascii="宋体" w:hAnsi="宋体"/>
          <w:color w:val="000000"/>
          <w:szCs w:val="21"/>
        </w:rPr>
        <w:t>10KS</w:t>
      </w:r>
      <w:r>
        <w:rPr>
          <w:rFonts w:ascii="宋体" w:hAnsi="宋体" w:hint="eastAsia"/>
          <w:color w:val="000000"/>
          <w:szCs w:val="21"/>
        </w:rPr>
        <w:t>，≥</w:t>
      </w:r>
      <w:r>
        <w:rPr>
          <w:rFonts w:ascii="宋体" w:hAnsi="宋体"/>
          <w:color w:val="000000"/>
          <w:szCs w:val="21"/>
        </w:rPr>
        <w:t>1h</w:t>
      </w:r>
      <w:r>
        <w:rPr>
          <w:rFonts w:ascii="宋体" w:hAnsi="宋体" w:hint="eastAsia"/>
          <w:color w:val="000000"/>
          <w:szCs w:val="21"/>
        </w:rPr>
        <w:t>；</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7</w:t>
      </w:r>
      <w:r>
        <w:rPr>
          <w:rFonts w:ascii="宋体" w:hAnsi="宋体" w:hint="eastAsia"/>
          <w:color w:val="000000"/>
          <w:szCs w:val="21"/>
        </w:rPr>
        <w:t xml:space="preserve"> 仪器所需的必要气体、钢瓶及附属配件（含离子源及碰撞池所需必要气体）。</w:t>
      </w:r>
    </w:p>
    <w:p w:rsidR="009A25BB" w:rsidRDefault="009A25BB" w:rsidP="009A25BB">
      <w:pPr>
        <w:spacing w:line="360" w:lineRule="auto"/>
        <w:rPr>
          <w:rFonts w:ascii="宋体"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8</w:t>
      </w:r>
      <w:r>
        <w:rPr>
          <w:rFonts w:ascii="宋体" w:hAnsi="宋体" w:hint="eastAsia"/>
          <w:color w:val="000000"/>
          <w:szCs w:val="21"/>
        </w:rPr>
        <w:t xml:space="preserve"> 形态分析液相系统联机接口及联机软件一套；国标</w:t>
      </w:r>
      <w:r>
        <w:rPr>
          <w:rFonts w:ascii="宋体" w:hAnsi="宋体"/>
          <w:color w:val="000000"/>
          <w:szCs w:val="21"/>
        </w:rPr>
        <w:t>Se形态分析</w:t>
      </w:r>
      <w:r>
        <w:rPr>
          <w:rFonts w:ascii="宋体" w:hAnsi="宋体" w:hint="eastAsia"/>
          <w:color w:val="000000"/>
          <w:szCs w:val="21"/>
        </w:rPr>
        <w:t xml:space="preserve">柱 </w:t>
      </w:r>
      <w:r>
        <w:rPr>
          <w:rFonts w:ascii="宋体" w:hAnsi="宋体"/>
          <w:color w:val="000000"/>
          <w:szCs w:val="21"/>
        </w:rPr>
        <w:t>1</w:t>
      </w:r>
      <w:r>
        <w:rPr>
          <w:rFonts w:ascii="宋体" w:hAnsi="宋体" w:hint="eastAsia"/>
          <w:color w:val="000000"/>
          <w:szCs w:val="21"/>
        </w:rPr>
        <w:t>根（包含保护柱</w:t>
      </w:r>
      <w:r>
        <w:rPr>
          <w:rFonts w:ascii="宋体" w:hAnsi="宋体"/>
          <w:color w:val="000000"/>
          <w:szCs w:val="21"/>
        </w:rPr>
        <w:t>试剂盒</w:t>
      </w:r>
      <w:r>
        <w:rPr>
          <w:rFonts w:ascii="宋体" w:hAnsi="宋体" w:hint="eastAsia"/>
          <w:color w:val="000000"/>
          <w:szCs w:val="21"/>
        </w:rPr>
        <w:t>及保护柱启始工具包）；C</w:t>
      </w:r>
      <w:r>
        <w:rPr>
          <w:rFonts w:ascii="宋体" w:hAnsi="宋体"/>
          <w:color w:val="000000"/>
          <w:szCs w:val="21"/>
        </w:rPr>
        <w:t xml:space="preserve">18 4.6 × 250 mm, 5 μm </w:t>
      </w:r>
      <w:r>
        <w:rPr>
          <w:rFonts w:ascii="宋体" w:hAnsi="宋体" w:hint="eastAsia"/>
          <w:color w:val="000000"/>
          <w:szCs w:val="21"/>
        </w:rPr>
        <w:t>色谱柱</w:t>
      </w:r>
      <w:r>
        <w:rPr>
          <w:rFonts w:ascii="宋体" w:hAnsi="宋体"/>
          <w:color w:val="000000"/>
          <w:szCs w:val="21"/>
        </w:rPr>
        <w:t>1</w:t>
      </w:r>
      <w:r>
        <w:rPr>
          <w:rFonts w:ascii="宋体" w:hAnsi="宋体" w:hint="eastAsia"/>
          <w:color w:val="000000"/>
          <w:szCs w:val="21"/>
        </w:rPr>
        <w:t>根；C</w:t>
      </w:r>
      <w:r>
        <w:rPr>
          <w:rFonts w:ascii="宋体" w:hAnsi="宋体"/>
          <w:color w:val="000000"/>
          <w:szCs w:val="21"/>
        </w:rPr>
        <w:t xml:space="preserve">18 4.6x150 mm，4 um </w:t>
      </w:r>
      <w:r>
        <w:rPr>
          <w:rFonts w:ascii="宋体" w:hAnsi="宋体" w:hint="eastAsia"/>
          <w:color w:val="000000"/>
          <w:szCs w:val="21"/>
        </w:rPr>
        <w:t>色谱柱1根；</w:t>
      </w:r>
      <w:r>
        <w:rPr>
          <w:rFonts w:ascii="宋体" w:hAnsi="宋体"/>
          <w:color w:val="000000"/>
          <w:szCs w:val="21"/>
        </w:rPr>
        <w:t xml:space="preserve"> Cr形态色谱柱</w:t>
      </w:r>
      <w:r>
        <w:rPr>
          <w:rFonts w:ascii="宋体" w:hAnsi="宋体" w:hint="eastAsia"/>
          <w:color w:val="000000"/>
          <w:szCs w:val="21"/>
        </w:rPr>
        <w:t xml:space="preserve"> </w:t>
      </w:r>
      <w:r>
        <w:rPr>
          <w:rFonts w:ascii="宋体" w:hAnsi="宋体"/>
          <w:color w:val="000000"/>
          <w:szCs w:val="21"/>
        </w:rPr>
        <w:t>1</w:t>
      </w:r>
      <w:r>
        <w:rPr>
          <w:rFonts w:ascii="宋体" w:hAnsi="宋体" w:hint="eastAsia"/>
          <w:color w:val="000000"/>
          <w:szCs w:val="21"/>
        </w:rPr>
        <w:t>根；</w:t>
      </w:r>
    </w:p>
    <w:p w:rsidR="009A25BB" w:rsidRDefault="009A25BB" w:rsidP="009A25BB">
      <w:pPr>
        <w:spacing w:line="360" w:lineRule="auto"/>
        <w:rPr>
          <w:rFonts w:ascii="宋体" w:hAnsi="宋体"/>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9</w:t>
      </w:r>
      <w:r>
        <w:rPr>
          <w:rFonts w:ascii="宋体" w:hAnsi="宋体" w:hint="eastAsia"/>
          <w:color w:val="000000"/>
          <w:szCs w:val="21"/>
        </w:rPr>
        <w:t xml:space="preserve"> 液相系统：包含四元泵，在线脱气机，自动进样器，柱温箱 ，</w:t>
      </w:r>
      <w:r>
        <w:rPr>
          <w:rFonts w:ascii="宋体" w:hAnsi="宋体" w:hint="eastAsia"/>
          <w:szCs w:val="21"/>
        </w:rPr>
        <w:t>液相色谱工作站。</w:t>
      </w:r>
    </w:p>
    <w:p w:rsidR="009A25BB" w:rsidRDefault="009A25BB" w:rsidP="009A25BB">
      <w:pPr>
        <w:spacing w:line="360" w:lineRule="auto"/>
        <w:rPr>
          <w:rFonts w:ascii="宋体" w:hAnsi="宋体"/>
          <w:b/>
          <w:szCs w:val="21"/>
        </w:rPr>
      </w:pPr>
      <w:r>
        <w:rPr>
          <w:rFonts w:ascii="宋体" w:hAnsi="宋体"/>
          <w:b/>
          <w:szCs w:val="21"/>
        </w:rPr>
        <w:t>4</w:t>
      </w:r>
      <w:r>
        <w:rPr>
          <w:rFonts w:ascii="宋体" w:hAnsi="宋体" w:hint="eastAsia"/>
          <w:b/>
          <w:szCs w:val="21"/>
        </w:rPr>
        <w:t>.技术服务</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.1 安装、调试及培训</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.1.1 在货物到达使用现场后，卖方按买方通知时间派技术人员到买方的项目现场，在买方技术人员在场的情况下开箱清点货物，组织安装、调试，直至设备正常运行，并承担因此发生的一切费用；</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.1.2 卖方负责对买方技术人员、操作人员进行现场免费培训，培训内容包括设备操作、设备维护及简单的设备维修等，直至技术人员、操作人员能够熟练掌握为止；</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.1.3 厂家培训课程2人</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.2 验收及验收标准</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.2.1 买方提供验收标准，卖方参照验收标准配合买方共同验收；</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.2.2 设备验收合格后，出具验收报告，买卖双方在验收文件上签字生效；</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.3 维修及技术服务</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.3.1 自验收合格签字之日起，设备整机质保期一年，终身维修。在质保期内出现确因产品质量原因而发生的质量问题由供货方免费负责维修和更换。若非产品质量原因而发生的故障，供货方须协助使用方进行维修；</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color w:val="000000"/>
          <w:szCs w:val="21"/>
        </w:rPr>
        <w:t>4</w:t>
      </w:r>
      <w:r>
        <w:rPr>
          <w:rFonts w:ascii="宋体" w:hAnsi="宋体" w:hint="eastAsia"/>
          <w:color w:val="000000"/>
          <w:szCs w:val="21"/>
        </w:rPr>
        <w:t>.3.2 接到用户故障检修通知后</w:t>
      </w:r>
      <w:r>
        <w:rPr>
          <w:rFonts w:ascii="宋体" w:hAnsi="宋体"/>
          <w:color w:val="000000"/>
          <w:szCs w:val="21"/>
        </w:rPr>
        <w:t>2</w:t>
      </w:r>
      <w:r>
        <w:rPr>
          <w:rFonts w:ascii="宋体" w:hAnsi="宋体" w:hint="eastAsia"/>
          <w:color w:val="000000"/>
          <w:szCs w:val="21"/>
        </w:rPr>
        <w:t>小时内予以回复，无法解决的由供方</w:t>
      </w:r>
      <w:r>
        <w:rPr>
          <w:rFonts w:ascii="宋体" w:hAnsi="宋体"/>
          <w:color w:val="000000"/>
          <w:szCs w:val="21"/>
        </w:rPr>
        <w:t>48</w:t>
      </w:r>
      <w:r>
        <w:rPr>
          <w:rFonts w:ascii="宋体" w:hAnsi="宋体" w:hint="eastAsia"/>
          <w:color w:val="000000"/>
          <w:szCs w:val="21"/>
        </w:rPr>
        <w:t>小时内派技术人员到现场维修。</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b/>
          <w:szCs w:val="21"/>
        </w:rPr>
        <w:t>5</w:t>
      </w:r>
      <w:r>
        <w:rPr>
          <w:rFonts w:ascii="宋体" w:hAnsi="宋体" w:hint="eastAsia"/>
          <w:b/>
          <w:szCs w:val="21"/>
        </w:rPr>
        <w:t>.交货地点</w:t>
      </w:r>
      <w:r>
        <w:rPr>
          <w:rFonts w:ascii="宋体" w:hAnsi="宋体" w:hint="eastAsia"/>
          <w:color w:val="000000"/>
          <w:szCs w:val="21"/>
        </w:rPr>
        <w:t>：用户指定地点（包括上楼进指定房间）。</w:t>
      </w:r>
    </w:p>
    <w:p w:rsidR="009A25BB" w:rsidRDefault="009A25BB" w:rsidP="009A25BB">
      <w:pPr>
        <w:tabs>
          <w:tab w:val="left" w:pos="420"/>
          <w:tab w:val="left" w:pos="992"/>
        </w:tabs>
        <w:snapToGrid w:val="0"/>
        <w:spacing w:line="360" w:lineRule="auto"/>
        <w:rPr>
          <w:rFonts w:ascii="宋体" w:hAnsi="宋体"/>
          <w:color w:val="000000"/>
          <w:szCs w:val="21"/>
        </w:rPr>
      </w:pPr>
      <w:r>
        <w:rPr>
          <w:rFonts w:ascii="宋体" w:hAnsi="宋体"/>
          <w:b/>
          <w:szCs w:val="21"/>
        </w:rPr>
        <w:t>6</w:t>
      </w:r>
      <w:r>
        <w:rPr>
          <w:rFonts w:ascii="宋体" w:hAnsi="宋体" w:hint="eastAsia"/>
          <w:b/>
          <w:szCs w:val="21"/>
        </w:rPr>
        <w:t>.交货周期</w:t>
      </w:r>
      <w:r>
        <w:rPr>
          <w:rFonts w:ascii="宋体" w:hAnsi="宋体" w:hint="eastAsia"/>
          <w:color w:val="000000"/>
          <w:szCs w:val="21"/>
        </w:rPr>
        <w:t>：合同签订付款后</w:t>
      </w:r>
      <w:r>
        <w:rPr>
          <w:rFonts w:ascii="宋体" w:hAnsi="宋体"/>
          <w:color w:val="000000"/>
          <w:szCs w:val="21"/>
        </w:rPr>
        <w:t>90</w:t>
      </w:r>
      <w:r>
        <w:rPr>
          <w:rFonts w:ascii="宋体" w:hAnsi="宋体" w:hint="eastAsia"/>
          <w:color w:val="000000"/>
          <w:szCs w:val="21"/>
        </w:rPr>
        <w:t>个日历日内。</w:t>
      </w:r>
    </w:p>
    <w:p w:rsidR="009A25BB" w:rsidRDefault="009A25BB" w:rsidP="009A25BB">
      <w:pPr>
        <w:spacing w:line="360" w:lineRule="auto"/>
        <w:jc w:val="center"/>
        <w:rPr>
          <w:rFonts w:ascii="宋体" w:hAnsi="宋体" w:hint="eastAsia"/>
          <w:szCs w:val="21"/>
        </w:rPr>
      </w:pPr>
    </w:p>
    <w:p w:rsidR="009A25BB" w:rsidRDefault="009A25BB" w:rsidP="009A25BB">
      <w:pPr>
        <w:spacing w:line="360" w:lineRule="auto"/>
        <w:jc w:val="center"/>
        <w:rPr>
          <w:rFonts w:ascii="宋体" w:hAnsi="宋体"/>
          <w:szCs w:val="21"/>
        </w:rPr>
      </w:pPr>
    </w:p>
    <w:p w:rsidR="009A25BB" w:rsidRDefault="009A25BB" w:rsidP="009A25BB">
      <w:pPr>
        <w:spacing w:line="360" w:lineRule="auto"/>
        <w:ind w:left="420"/>
        <w:jc w:val="center"/>
        <w:rPr>
          <w:rFonts w:ascii="宋体" w:hAnsi="宋体"/>
          <w:b/>
          <w:szCs w:val="21"/>
        </w:rPr>
      </w:pPr>
      <w:r>
        <w:rPr>
          <w:rFonts w:ascii="宋体" w:hAnsi="宋体" w:cs="Arial" w:hint="eastAsia"/>
          <w:szCs w:val="21"/>
        </w:rPr>
        <w:t xml:space="preserve"> </w:t>
      </w:r>
      <w:r>
        <w:rPr>
          <w:rFonts w:ascii="宋体" w:hAnsi="宋体" w:hint="eastAsia"/>
          <w:b/>
          <w:szCs w:val="21"/>
        </w:rPr>
        <w:t>品目10</w:t>
      </w:r>
      <w:r>
        <w:rPr>
          <w:rFonts w:ascii="宋体" w:hAnsi="宋体"/>
          <w:b/>
          <w:szCs w:val="21"/>
        </w:rPr>
        <w:t xml:space="preserve"> </w:t>
      </w:r>
      <w:r>
        <w:rPr>
          <w:rFonts w:ascii="宋体" w:hAnsi="宋体" w:hint="eastAsia"/>
          <w:b/>
          <w:szCs w:val="21"/>
        </w:rPr>
        <w:t>液相色谱仪技术参数</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 xml:space="preserve">工作条件： </w:t>
      </w:r>
    </w:p>
    <w:p w:rsidR="009A25BB" w:rsidRDefault="009A25BB" w:rsidP="009A25BB">
      <w:pPr>
        <w:numPr>
          <w:ilvl w:val="1"/>
          <w:numId w:val="14"/>
        </w:numPr>
        <w:spacing w:line="360" w:lineRule="auto"/>
        <w:rPr>
          <w:rFonts w:ascii="宋体" w:hAnsi="宋体" w:cs="Arial"/>
          <w:szCs w:val="21"/>
        </w:rPr>
      </w:pPr>
      <w:r>
        <w:rPr>
          <w:rFonts w:ascii="宋体" w:hAnsi="宋体" w:cs="Arial"/>
          <w:b/>
          <w:szCs w:val="21"/>
        </w:rPr>
        <w:t>工作电压</w:t>
      </w:r>
      <w:r>
        <w:rPr>
          <w:rFonts w:ascii="宋体" w:hAnsi="宋体" w:cs="Arial"/>
          <w:szCs w:val="21"/>
        </w:rPr>
        <w:t>：220</w:t>
      </w:r>
      <w:r>
        <w:rPr>
          <w:rFonts w:ascii="宋体" w:hAnsi="宋体" w:cs="Arial" w:hint="eastAsia"/>
          <w:szCs w:val="21"/>
        </w:rPr>
        <w:t xml:space="preserve"> </w:t>
      </w:r>
      <w:r>
        <w:rPr>
          <w:rFonts w:ascii="宋体" w:hAnsi="宋体" w:cs="Arial"/>
          <w:szCs w:val="21"/>
        </w:rPr>
        <w:t>V</w:t>
      </w:r>
      <w:r>
        <w:rPr>
          <w:rFonts w:ascii="宋体" w:hAnsi="宋体" w:cs="Arial" w:hint="eastAsia"/>
          <w:szCs w:val="21"/>
        </w:rPr>
        <w:t xml:space="preserve"> </w:t>
      </w:r>
      <w:r>
        <w:rPr>
          <w:rFonts w:ascii="宋体" w:hAnsi="宋体" w:cs="Arial"/>
          <w:szCs w:val="21"/>
        </w:rPr>
        <w:t>±</w:t>
      </w:r>
      <w:r>
        <w:rPr>
          <w:rFonts w:ascii="宋体" w:hAnsi="宋体" w:cs="Arial" w:hint="eastAsia"/>
          <w:szCs w:val="21"/>
        </w:rPr>
        <w:t xml:space="preserve"> </w:t>
      </w:r>
      <w:r>
        <w:rPr>
          <w:rFonts w:ascii="宋体" w:hAnsi="宋体" w:cs="Arial"/>
          <w:szCs w:val="21"/>
        </w:rPr>
        <w:t>10%, 50</w:t>
      </w:r>
      <w:r>
        <w:rPr>
          <w:rFonts w:ascii="宋体" w:hAnsi="宋体" w:cs="Arial" w:hint="eastAsia"/>
          <w:szCs w:val="21"/>
        </w:rPr>
        <w:t xml:space="preserve"> </w:t>
      </w:r>
      <w:r>
        <w:rPr>
          <w:rFonts w:ascii="宋体" w:hAnsi="宋体" w:cs="Arial"/>
          <w:szCs w:val="21"/>
        </w:rPr>
        <w:t>Hz</w:t>
      </w:r>
    </w:p>
    <w:p w:rsidR="009A25BB" w:rsidRDefault="009A25BB" w:rsidP="009A25BB">
      <w:pPr>
        <w:numPr>
          <w:ilvl w:val="1"/>
          <w:numId w:val="14"/>
        </w:numPr>
        <w:spacing w:line="360" w:lineRule="auto"/>
        <w:rPr>
          <w:rFonts w:ascii="宋体" w:hAnsi="宋体" w:cs="Arial"/>
          <w:szCs w:val="21"/>
        </w:rPr>
      </w:pPr>
      <w:r>
        <w:rPr>
          <w:rFonts w:ascii="宋体" w:hAnsi="宋体" w:cs="Arial"/>
          <w:b/>
          <w:szCs w:val="21"/>
        </w:rPr>
        <w:t>温度</w:t>
      </w:r>
      <w:r>
        <w:rPr>
          <w:rFonts w:ascii="宋体" w:hAnsi="宋体" w:cs="Arial"/>
          <w:szCs w:val="21"/>
        </w:rPr>
        <w:t>：4.0~40.0 °C (39.2~104.0 °F)</w:t>
      </w:r>
    </w:p>
    <w:p w:rsidR="009A25BB" w:rsidRDefault="009A25BB" w:rsidP="009A25BB">
      <w:pPr>
        <w:numPr>
          <w:ilvl w:val="1"/>
          <w:numId w:val="14"/>
        </w:numPr>
        <w:spacing w:line="360" w:lineRule="auto"/>
        <w:rPr>
          <w:rFonts w:ascii="宋体" w:hAnsi="宋体" w:cs="Arial"/>
          <w:szCs w:val="21"/>
        </w:rPr>
      </w:pPr>
      <w:r>
        <w:rPr>
          <w:rFonts w:ascii="宋体" w:hAnsi="宋体" w:cs="Arial"/>
          <w:b/>
          <w:szCs w:val="21"/>
        </w:rPr>
        <w:t>湿度</w:t>
      </w:r>
      <w:r>
        <w:rPr>
          <w:rFonts w:ascii="宋体" w:hAnsi="宋体" w:cs="Arial"/>
          <w:szCs w:val="21"/>
        </w:rPr>
        <w:t>：</w:t>
      </w:r>
      <w:r>
        <w:rPr>
          <w:rFonts w:ascii="宋体" w:hAnsi="宋体" w:cs="Arial" w:hint="eastAsia"/>
          <w:szCs w:val="21"/>
        </w:rPr>
        <w:t>20%~80%，无冷凝</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技术指标：</w:t>
      </w:r>
    </w:p>
    <w:p w:rsidR="009A25BB" w:rsidRDefault="009A25BB" w:rsidP="009A25BB">
      <w:pPr>
        <w:numPr>
          <w:ilvl w:val="1"/>
          <w:numId w:val="14"/>
        </w:numPr>
        <w:spacing w:line="360" w:lineRule="auto"/>
        <w:rPr>
          <w:rFonts w:ascii="宋体" w:hAnsi="宋体" w:cs="Arial"/>
          <w:b/>
          <w:szCs w:val="21"/>
        </w:rPr>
      </w:pPr>
      <w:r>
        <w:rPr>
          <w:rFonts w:ascii="宋体" w:hAnsi="宋体" w:cs="Arial"/>
          <w:b/>
          <w:szCs w:val="21"/>
        </w:rPr>
        <w:t>四元溶剂管理系统</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色谱泵：：一体式独立柱塞，数控直线驱动色谱泵技术，双压力传感器反馈回路，无需阻尼器</w:t>
      </w:r>
      <w:r>
        <w:rPr>
          <w:rFonts w:ascii="宋体" w:hAnsi="宋体" w:cs="Arial" w:hint="eastAsia"/>
          <w:szCs w:val="21"/>
        </w:rPr>
        <w:t>，无需混合器，被动式单向阀</w:t>
      </w:r>
    </w:p>
    <w:p w:rsidR="009A25BB" w:rsidRDefault="009A25BB" w:rsidP="009A25BB">
      <w:pPr>
        <w:numPr>
          <w:ilvl w:val="2"/>
          <w:numId w:val="14"/>
        </w:numPr>
        <w:spacing w:line="360" w:lineRule="auto"/>
        <w:rPr>
          <w:rFonts w:ascii="宋体" w:hAnsi="宋体" w:cs="Arial"/>
          <w:szCs w:val="21"/>
        </w:rPr>
      </w:pPr>
      <w:r>
        <w:rPr>
          <w:rFonts w:ascii="宋体" w:hAnsi="宋体" w:cs="宋体" w:hint="eastAsia"/>
          <w:szCs w:val="21"/>
        </w:rPr>
        <w:t>★</w:t>
      </w:r>
      <w:r>
        <w:rPr>
          <w:rFonts w:ascii="宋体" w:hAnsi="宋体" w:cs="Arial"/>
          <w:szCs w:val="21"/>
        </w:rPr>
        <w:t>泵压力传感器反馈回路：2路</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w:t>
      </w:r>
      <w:r>
        <w:rPr>
          <w:rFonts w:ascii="宋体" w:hAnsi="宋体" w:cs="Arial"/>
          <w:szCs w:val="21"/>
        </w:rPr>
        <w:t>压缩补偿：自动</w:t>
      </w:r>
      <w:r>
        <w:rPr>
          <w:rFonts w:ascii="宋体" w:hAnsi="宋体" w:cs="Arial" w:hint="eastAsia"/>
          <w:szCs w:val="21"/>
        </w:rPr>
        <w:t>、</w:t>
      </w:r>
      <w:r>
        <w:rPr>
          <w:rFonts w:ascii="宋体" w:hAnsi="宋体" w:cs="Arial"/>
          <w:szCs w:val="21"/>
        </w:rPr>
        <w:t>连续</w:t>
      </w:r>
      <w:r>
        <w:rPr>
          <w:rFonts w:ascii="宋体" w:hAnsi="宋体" w:cs="Arial" w:hint="eastAsia"/>
          <w:szCs w:val="21"/>
        </w:rPr>
        <w:t>、无需指定溶剂类型</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梯度模式：低压混合，四元梯度，1~4路溶剂任意混合</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溶剂脱气：集成式真空脱气，4个</w:t>
      </w:r>
      <w:r>
        <w:rPr>
          <w:rFonts w:ascii="宋体" w:hAnsi="宋体" w:cs="Arial" w:hint="eastAsia"/>
          <w:szCs w:val="21"/>
        </w:rPr>
        <w:t>脱</w:t>
      </w:r>
      <w:r>
        <w:rPr>
          <w:rFonts w:ascii="宋体" w:hAnsi="宋体" w:cs="Arial"/>
          <w:szCs w:val="21"/>
        </w:rPr>
        <w:t>气仓</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流速范围：0.01</w:t>
      </w:r>
      <w:r>
        <w:rPr>
          <w:rFonts w:ascii="宋体" w:hAnsi="宋体" w:cs="Arial" w:hint="eastAsia"/>
          <w:szCs w:val="21"/>
        </w:rPr>
        <w:t>0</w:t>
      </w:r>
      <w:r>
        <w:rPr>
          <w:rFonts w:ascii="宋体" w:hAnsi="宋体" w:cs="Arial"/>
          <w:szCs w:val="21"/>
        </w:rPr>
        <w:t>~10.000</w:t>
      </w:r>
      <w:r>
        <w:rPr>
          <w:rFonts w:ascii="宋体" w:hAnsi="宋体" w:cs="Arial" w:hint="eastAsia"/>
          <w:szCs w:val="21"/>
        </w:rPr>
        <w:t xml:space="preserve"> </w:t>
      </w:r>
      <w:r>
        <w:rPr>
          <w:rFonts w:ascii="宋体" w:hAnsi="宋体" w:cs="Arial"/>
          <w:szCs w:val="21"/>
        </w:rPr>
        <w:t>mL/min，以0.001</w:t>
      </w:r>
      <w:r>
        <w:rPr>
          <w:rFonts w:ascii="宋体" w:hAnsi="宋体" w:cs="Arial" w:hint="eastAsia"/>
          <w:szCs w:val="21"/>
        </w:rPr>
        <w:t xml:space="preserve"> </w:t>
      </w:r>
      <w:r>
        <w:rPr>
          <w:rFonts w:ascii="宋体" w:hAnsi="宋体" w:cs="Arial"/>
          <w:szCs w:val="21"/>
        </w:rPr>
        <w:t>mL/min为增量</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流速精度：≤0.075% RSD</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w:t>
      </w:r>
      <w:r>
        <w:rPr>
          <w:rFonts w:ascii="宋体" w:hAnsi="宋体" w:cs="Arial"/>
          <w:szCs w:val="21"/>
        </w:rPr>
        <w:t>流速准确度：±1%</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最大操作压力</w:t>
      </w:r>
      <w:r>
        <w:rPr>
          <w:rFonts w:ascii="宋体" w:hAnsi="宋体" w:cs="Arial" w:hint="eastAsia"/>
          <w:szCs w:val="21"/>
        </w:rPr>
        <w:t>≥</w:t>
      </w:r>
      <w:r>
        <w:rPr>
          <w:rFonts w:ascii="宋体" w:hAnsi="宋体" w:cs="Arial"/>
          <w:szCs w:val="21"/>
        </w:rPr>
        <w:t xml:space="preserve">5,000psi </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梯度</w:t>
      </w:r>
      <w:r>
        <w:rPr>
          <w:rFonts w:ascii="宋体" w:hAnsi="宋体" w:cs="Arial"/>
          <w:szCs w:val="21"/>
        </w:rPr>
        <w:t xml:space="preserve">准确度：±0.5%，不随反压变化  </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梯度</w:t>
      </w:r>
      <w:r>
        <w:rPr>
          <w:rFonts w:ascii="宋体" w:hAnsi="宋体" w:cs="Arial"/>
          <w:szCs w:val="21"/>
        </w:rPr>
        <w:t>精度：±0.15% RSD，不随反压变化</w:t>
      </w:r>
    </w:p>
    <w:p w:rsidR="009A25BB" w:rsidRDefault="009A25BB" w:rsidP="009A25BB">
      <w:pPr>
        <w:numPr>
          <w:ilvl w:val="2"/>
          <w:numId w:val="14"/>
        </w:numPr>
        <w:spacing w:line="360" w:lineRule="auto"/>
        <w:rPr>
          <w:rFonts w:ascii="宋体" w:hAnsi="宋体" w:cs="Arial"/>
          <w:szCs w:val="21"/>
        </w:rPr>
      </w:pPr>
      <w:r>
        <w:rPr>
          <w:rFonts w:ascii="宋体" w:hAnsi="宋体" w:cs="宋体" w:hint="eastAsia"/>
          <w:szCs w:val="21"/>
        </w:rPr>
        <w:t>#</w:t>
      </w:r>
      <w:r>
        <w:rPr>
          <w:rFonts w:ascii="宋体" w:hAnsi="宋体" w:cs="Arial"/>
          <w:szCs w:val="21"/>
        </w:rPr>
        <w:t>梯度变化模式：</w:t>
      </w:r>
      <w:r>
        <w:rPr>
          <w:rFonts w:ascii="宋体" w:hAnsi="宋体" w:cs="Arial" w:hint="eastAsia"/>
          <w:szCs w:val="21"/>
        </w:rPr>
        <w:t>预编可选11种梯度曲线(线性梯度, 2 种步进梯度, 4 种凹形梯度, 4 种凸形梯度。 其中1号和11号为突变曲线。</w:t>
      </w:r>
    </w:p>
    <w:p w:rsidR="009A25BB" w:rsidRDefault="009A25BB" w:rsidP="009A25BB">
      <w:pPr>
        <w:numPr>
          <w:ilvl w:val="1"/>
          <w:numId w:val="14"/>
        </w:numPr>
        <w:spacing w:line="360" w:lineRule="auto"/>
        <w:rPr>
          <w:rFonts w:ascii="宋体" w:hAnsi="宋体" w:cs="Arial"/>
          <w:b/>
          <w:szCs w:val="21"/>
        </w:rPr>
      </w:pPr>
      <w:r>
        <w:rPr>
          <w:rFonts w:ascii="宋体" w:hAnsi="宋体" w:cs="Arial"/>
          <w:b/>
          <w:szCs w:val="21"/>
        </w:rPr>
        <w:t>自动进样器管理系统</w:t>
      </w:r>
    </w:p>
    <w:p w:rsidR="009A25BB" w:rsidRDefault="009A25BB" w:rsidP="009A25BB">
      <w:pPr>
        <w:numPr>
          <w:ilvl w:val="2"/>
          <w:numId w:val="14"/>
        </w:numPr>
        <w:spacing w:line="360" w:lineRule="auto"/>
        <w:rPr>
          <w:rFonts w:ascii="宋体" w:hAnsi="宋体" w:cs="宋体"/>
          <w:color w:val="000000"/>
          <w:szCs w:val="21"/>
        </w:rPr>
      </w:pPr>
      <w:r>
        <w:rPr>
          <w:rFonts w:ascii="宋体" w:hAnsi="宋体" w:cs="宋体" w:hint="eastAsia"/>
          <w:color w:val="000000"/>
          <w:szCs w:val="21"/>
        </w:rPr>
        <w:t>流通针式进样模式</w:t>
      </w:r>
    </w:p>
    <w:p w:rsidR="009A25BB" w:rsidRDefault="009A25BB" w:rsidP="009A25BB">
      <w:pPr>
        <w:numPr>
          <w:ilvl w:val="2"/>
          <w:numId w:val="14"/>
        </w:numPr>
        <w:spacing w:line="360" w:lineRule="auto"/>
        <w:rPr>
          <w:rFonts w:ascii="宋体" w:hAnsi="宋体" w:cs="宋体"/>
          <w:color w:val="000000"/>
          <w:szCs w:val="21"/>
        </w:rPr>
      </w:pPr>
      <w:r>
        <w:rPr>
          <w:rFonts w:ascii="宋体" w:hAnsi="宋体" w:cs="宋体" w:hint="eastAsia"/>
          <w:color w:val="000000"/>
          <w:szCs w:val="21"/>
        </w:rPr>
        <w:t>样品瓶数：≥120（2ml）</w:t>
      </w:r>
    </w:p>
    <w:p w:rsidR="009A25BB" w:rsidRDefault="009A25BB" w:rsidP="009A25BB">
      <w:pPr>
        <w:numPr>
          <w:ilvl w:val="2"/>
          <w:numId w:val="14"/>
        </w:numPr>
        <w:spacing w:line="360" w:lineRule="auto"/>
        <w:rPr>
          <w:rFonts w:ascii="宋体" w:hAnsi="宋体" w:cs="宋体"/>
          <w:color w:val="000000"/>
          <w:szCs w:val="21"/>
        </w:rPr>
      </w:pPr>
      <w:r>
        <w:rPr>
          <w:rFonts w:ascii="宋体" w:hAnsi="宋体" w:cs="宋体" w:hint="eastAsia"/>
          <w:color w:val="000000"/>
          <w:szCs w:val="21"/>
        </w:rPr>
        <w:t>进样精度：≤0.25% RSD</w:t>
      </w:r>
    </w:p>
    <w:p w:rsidR="009A25BB" w:rsidRDefault="009A25BB" w:rsidP="009A25BB">
      <w:pPr>
        <w:numPr>
          <w:ilvl w:val="2"/>
          <w:numId w:val="14"/>
        </w:numPr>
        <w:spacing w:line="360" w:lineRule="auto"/>
        <w:rPr>
          <w:rFonts w:ascii="宋体" w:hAnsi="宋体" w:cs="宋体"/>
          <w:color w:val="000000"/>
          <w:szCs w:val="21"/>
        </w:rPr>
      </w:pPr>
      <w:r>
        <w:rPr>
          <w:rFonts w:ascii="宋体" w:hAnsi="宋体" w:cs="宋体" w:hint="eastAsia"/>
          <w:szCs w:val="21"/>
        </w:rPr>
        <w:t>★</w:t>
      </w:r>
      <w:r>
        <w:rPr>
          <w:rFonts w:ascii="宋体" w:hAnsi="宋体" w:cs="宋体" w:hint="eastAsia"/>
          <w:color w:val="000000"/>
          <w:szCs w:val="21"/>
        </w:rPr>
        <w:t>交叉污染（样品残留）：≤0.0025%</w:t>
      </w:r>
    </w:p>
    <w:p w:rsidR="009A25BB" w:rsidRDefault="009A25BB" w:rsidP="009A25BB">
      <w:pPr>
        <w:numPr>
          <w:ilvl w:val="2"/>
          <w:numId w:val="14"/>
        </w:numPr>
        <w:spacing w:line="360" w:lineRule="auto"/>
        <w:rPr>
          <w:rFonts w:ascii="宋体" w:hAnsi="宋体" w:cs="宋体"/>
          <w:color w:val="000000"/>
          <w:szCs w:val="21"/>
        </w:rPr>
      </w:pPr>
      <w:r>
        <w:rPr>
          <w:rFonts w:ascii="宋体" w:hAnsi="宋体" w:cs="宋体" w:hint="eastAsia"/>
          <w:color w:val="000000"/>
          <w:szCs w:val="21"/>
        </w:rPr>
        <w:t>进样体积：0.1~100</w:t>
      </w:r>
      <w:r>
        <w:rPr>
          <w:rFonts w:ascii="宋体" w:hAnsi="宋体" w:cs="宋体"/>
          <w:color w:val="000000"/>
          <w:szCs w:val="21"/>
        </w:rPr>
        <w:t>μ</w:t>
      </w:r>
      <w:r>
        <w:rPr>
          <w:rFonts w:ascii="宋体" w:hAnsi="宋体" w:cs="宋体" w:hint="eastAsia"/>
          <w:color w:val="000000"/>
          <w:szCs w:val="21"/>
        </w:rPr>
        <w:t>L（标配），增量：0.1</w:t>
      </w:r>
      <w:r>
        <w:rPr>
          <w:rFonts w:ascii="宋体" w:hAnsi="宋体" w:cs="宋体"/>
          <w:color w:val="000000"/>
          <w:szCs w:val="21"/>
        </w:rPr>
        <w:t>μ</w:t>
      </w:r>
      <w:r>
        <w:rPr>
          <w:rFonts w:ascii="宋体" w:hAnsi="宋体" w:cs="宋体" w:hint="eastAsia"/>
          <w:color w:val="000000"/>
          <w:szCs w:val="21"/>
        </w:rPr>
        <w:t>L；可使用扩展定量环最大扩到2000.0</w:t>
      </w:r>
      <w:r>
        <w:rPr>
          <w:rFonts w:ascii="宋体" w:hAnsi="宋体" w:cs="宋体"/>
          <w:color w:val="000000"/>
          <w:szCs w:val="21"/>
        </w:rPr>
        <w:t>μ</w:t>
      </w:r>
      <w:r>
        <w:rPr>
          <w:rFonts w:ascii="宋体" w:hAnsi="宋体" w:cs="宋体" w:hint="eastAsia"/>
          <w:color w:val="000000"/>
          <w:szCs w:val="21"/>
        </w:rPr>
        <w:t>L</w:t>
      </w:r>
    </w:p>
    <w:p w:rsidR="009A25BB" w:rsidRDefault="009A25BB" w:rsidP="009A25BB">
      <w:pPr>
        <w:numPr>
          <w:ilvl w:val="2"/>
          <w:numId w:val="14"/>
        </w:numPr>
        <w:spacing w:line="360" w:lineRule="auto"/>
        <w:rPr>
          <w:rFonts w:ascii="宋体" w:hAnsi="宋体" w:cs="宋体"/>
          <w:szCs w:val="21"/>
        </w:rPr>
      </w:pPr>
      <w:r>
        <w:rPr>
          <w:rFonts w:ascii="宋体" w:hAnsi="宋体" w:cs="宋体" w:hint="eastAsia"/>
          <w:szCs w:val="21"/>
        </w:rPr>
        <w:t>样品管理器高级功能：自动稀释、自动添加和预加载</w:t>
      </w:r>
    </w:p>
    <w:p w:rsidR="009A25BB" w:rsidRDefault="009A25BB" w:rsidP="009A25BB">
      <w:pPr>
        <w:numPr>
          <w:ilvl w:val="2"/>
          <w:numId w:val="14"/>
        </w:numPr>
        <w:spacing w:line="360" w:lineRule="auto"/>
        <w:rPr>
          <w:rFonts w:ascii="宋体" w:hAnsi="宋体" w:cs="Arial"/>
          <w:szCs w:val="21"/>
        </w:rPr>
      </w:pPr>
      <w:r>
        <w:rPr>
          <w:rFonts w:ascii="宋体" w:hAnsi="宋体" w:cs="宋体" w:hint="eastAsia"/>
          <w:szCs w:val="21"/>
        </w:rPr>
        <w:t>进样次数：每个样品1～99次进样</w:t>
      </w:r>
    </w:p>
    <w:p w:rsidR="009A25BB" w:rsidRDefault="009A25BB" w:rsidP="009A25BB">
      <w:pPr>
        <w:numPr>
          <w:ilvl w:val="1"/>
          <w:numId w:val="14"/>
        </w:numPr>
        <w:spacing w:line="360" w:lineRule="auto"/>
        <w:rPr>
          <w:rFonts w:ascii="宋体" w:hAnsi="宋体" w:cs="Arial"/>
          <w:b/>
          <w:szCs w:val="21"/>
        </w:rPr>
      </w:pPr>
      <w:r>
        <w:rPr>
          <w:rFonts w:ascii="宋体" w:hAnsi="宋体" w:cs="Arial"/>
          <w:b/>
          <w:szCs w:val="21"/>
        </w:rPr>
        <w:t>柱温箱</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色谱柱容量：2根色谱柱，最大内径4.6 mm，最长300 mm</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温度范围：20</w:t>
      </w:r>
      <w:r>
        <w:rPr>
          <w:rFonts w:ascii="宋体" w:hAnsi="宋体" w:cs="宋体" w:hint="eastAsia"/>
          <w:szCs w:val="21"/>
        </w:rPr>
        <w:t>℃</w:t>
      </w:r>
      <w:r>
        <w:rPr>
          <w:rFonts w:ascii="宋体" w:hAnsi="宋体" w:cs="Arial" w:hint="eastAsia"/>
          <w:szCs w:val="21"/>
        </w:rPr>
        <w:t xml:space="preserve"> </w:t>
      </w:r>
      <w:r>
        <w:rPr>
          <w:rFonts w:ascii="宋体" w:hAnsi="宋体" w:cs="Arial"/>
          <w:szCs w:val="21"/>
        </w:rPr>
        <w:t>~ 65</w:t>
      </w:r>
      <w:r>
        <w:rPr>
          <w:rFonts w:ascii="宋体" w:hAnsi="宋体" w:cs="宋体" w:hint="eastAsia"/>
          <w:szCs w:val="21"/>
        </w:rPr>
        <w:t>℃</w:t>
      </w:r>
      <w:r>
        <w:rPr>
          <w:rFonts w:ascii="宋体" w:hAnsi="宋体" w:cs="Arial"/>
          <w:szCs w:val="21"/>
        </w:rPr>
        <w:t>，增量：1</w:t>
      </w:r>
      <w:r>
        <w:rPr>
          <w:rFonts w:ascii="宋体" w:hAnsi="宋体" w:cs="宋体" w:hint="eastAsia"/>
          <w:szCs w:val="21"/>
        </w:rPr>
        <w:t>℃</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温度准确度 +/- 0.5 °C</w:t>
      </w:r>
    </w:p>
    <w:p w:rsidR="009A25BB" w:rsidRDefault="009A25BB" w:rsidP="009A25BB">
      <w:pPr>
        <w:numPr>
          <w:ilvl w:val="2"/>
          <w:numId w:val="14"/>
        </w:numPr>
        <w:spacing w:line="360" w:lineRule="auto"/>
        <w:rPr>
          <w:rFonts w:ascii="宋体" w:hAnsi="宋体" w:cs="宋体"/>
          <w:color w:val="000000"/>
          <w:szCs w:val="21"/>
        </w:rPr>
      </w:pPr>
      <w:r>
        <w:rPr>
          <w:rFonts w:ascii="宋体" w:hAnsi="宋体" w:cs="Arial" w:hint="eastAsia"/>
          <w:szCs w:val="21"/>
        </w:rPr>
        <w:lastRenderedPageBreak/>
        <w:t>温度稳定度 +/- 0.3 °C</w:t>
      </w:r>
      <w:r>
        <w:rPr>
          <w:rFonts w:ascii="宋体" w:hAnsi="宋体" w:cs="宋体" w:hint="eastAsia"/>
          <w:color w:val="000000"/>
          <w:szCs w:val="21"/>
        </w:rPr>
        <w:t xml:space="preserve"> </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温控精度</w:t>
      </w:r>
      <w:r>
        <w:rPr>
          <w:rFonts w:ascii="宋体" w:hAnsi="宋体" w:cs="Arial" w:hint="eastAsia"/>
          <w:szCs w:val="21"/>
        </w:rPr>
        <w:t>：</w:t>
      </w:r>
      <w:r>
        <w:rPr>
          <w:rFonts w:ascii="宋体" w:hAnsi="宋体" w:cs="Arial"/>
          <w:szCs w:val="21"/>
        </w:rPr>
        <w:t>0.1</w:t>
      </w:r>
      <w:r>
        <w:rPr>
          <w:rFonts w:ascii="宋体" w:hAnsi="宋体" w:cs="宋体" w:hint="eastAsia"/>
          <w:szCs w:val="21"/>
        </w:rPr>
        <w:t>℃</w:t>
      </w:r>
    </w:p>
    <w:p w:rsidR="009A25BB" w:rsidRDefault="009A25BB" w:rsidP="009A25BB">
      <w:pPr>
        <w:numPr>
          <w:ilvl w:val="1"/>
          <w:numId w:val="14"/>
        </w:numPr>
        <w:spacing w:line="360" w:lineRule="auto"/>
        <w:rPr>
          <w:rFonts w:ascii="宋体" w:hAnsi="宋体" w:cs="Arial"/>
          <w:b/>
          <w:szCs w:val="21"/>
        </w:rPr>
      </w:pPr>
      <w:r>
        <w:rPr>
          <w:rFonts w:ascii="宋体" w:hAnsi="宋体" w:cs="Arial"/>
          <w:b/>
          <w:szCs w:val="21"/>
        </w:rPr>
        <w:t>紫外/可见光检测器</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波长范围：190~700</w:t>
      </w:r>
      <w:r>
        <w:rPr>
          <w:rFonts w:ascii="宋体" w:hAnsi="宋体" w:cs="Arial" w:hint="eastAsia"/>
          <w:szCs w:val="21"/>
        </w:rPr>
        <w:t xml:space="preserve"> </w:t>
      </w:r>
      <w:r>
        <w:rPr>
          <w:rFonts w:ascii="宋体" w:hAnsi="宋体" w:cs="Arial"/>
          <w:szCs w:val="21"/>
        </w:rPr>
        <w:t>nm</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波长准确度：±1</w:t>
      </w:r>
      <w:r>
        <w:rPr>
          <w:rFonts w:ascii="宋体" w:hAnsi="宋体" w:cs="Arial" w:hint="eastAsia"/>
          <w:szCs w:val="21"/>
        </w:rPr>
        <w:t xml:space="preserve"> </w:t>
      </w:r>
      <w:r>
        <w:rPr>
          <w:rFonts w:ascii="宋体" w:hAnsi="宋体" w:cs="Arial"/>
          <w:szCs w:val="21"/>
        </w:rPr>
        <w:t>nm</w:t>
      </w:r>
      <w:r>
        <w:rPr>
          <w:rFonts w:ascii="宋体" w:hAnsi="宋体" w:cs="Arial" w:hint="eastAsia"/>
          <w:szCs w:val="21"/>
        </w:rPr>
        <w:t xml:space="preserve"> </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波长重现性：</w:t>
      </w:r>
      <w:r>
        <w:rPr>
          <w:rFonts w:ascii="宋体" w:hAnsi="宋体" w:cs="Arial"/>
          <w:szCs w:val="21"/>
        </w:rPr>
        <w:t>±0.1 nm</w:t>
      </w:r>
    </w:p>
    <w:p w:rsidR="009A25BB" w:rsidRDefault="009A25BB" w:rsidP="009A25BB">
      <w:pPr>
        <w:numPr>
          <w:ilvl w:val="2"/>
          <w:numId w:val="14"/>
        </w:numPr>
        <w:spacing w:line="360" w:lineRule="auto"/>
        <w:rPr>
          <w:rFonts w:ascii="宋体" w:hAnsi="宋体" w:cs="Arial"/>
          <w:szCs w:val="21"/>
        </w:rPr>
      </w:pPr>
      <w:r>
        <w:rPr>
          <w:rFonts w:ascii="宋体" w:hAnsi="宋体" w:cs="宋体" w:hint="eastAsia"/>
          <w:szCs w:val="21"/>
        </w:rPr>
        <w:t>★</w:t>
      </w:r>
      <w:r>
        <w:rPr>
          <w:rFonts w:ascii="宋体" w:hAnsi="宋体" w:cs="Arial" w:hint="eastAsia"/>
          <w:szCs w:val="21"/>
        </w:rPr>
        <w:t>测</w:t>
      </w:r>
      <w:r>
        <w:rPr>
          <w:rFonts w:ascii="宋体" w:hAnsi="宋体" w:cs="Arial"/>
          <w:szCs w:val="21"/>
        </w:rPr>
        <w:t>量范围：0.0001~4.0000</w:t>
      </w:r>
      <w:r>
        <w:rPr>
          <w:rFonts w:ascii="宋体" w:hAnsi="宋体" w:cs="Arial" w:hint="eastAsia"/>
          <w:szCs w:val="21"/>
        </w:rPr>
        <w:t xml:space="preserve"> </w:t>
      </w:r>
      <w:r>
        <w:rPr>
          <w:rFonts w:ascii="宋体" w:hAnsi="宋体" w:cs="Arial"/>
          <w:szCs w:val="21"/>
        </w:rPr>
        <w:t>AU</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检测通道：2个</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基线噪音 &lt; 5.0×10</w:t>
      </w:r>
      <w:r>
        <w:rPr>
          <w:rFonts w:ascii="宋体" w:hAnsi="宋体" w:cs="Arial"/>
          <w:szCs w:val="21"/>
          <w:vertAlign w:val="superscript"/>
        </w:rPr>
        <w:t>-6</w:t>
      </w:r>
      <w:r>
        <w:rPr>
          <w:rFonts w:ascii="宋体" w:hAnsi="宋体" w:cs="Arial"/>
          <w:szCs w:val="21"/>
        </w:rPr>
        <w:t xml:space="preserve"> AU</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漂移: ≤</w:t>
      </w:r>
      <w:r>
        <w:rPr>
          <w:rFonts w:ascii="宋体" w:hAnsi="宋体" w:cs="Arial" w:hint="eastAsia"/>
          <w:szCs w:val="21"/>
        </w:rPr>
        <w:t xml:space="preserve"> </w:t>
      </w:r>
      <w:r>
        <w:rPr>
          <w:rFonts w:ascii="宋体" w:hAnsi="宋体" w:cs="Arial"/>
          <w:szCs w:val="21"/>
        </w:rPr>
        <w:t>1.0x10</w:t>
      </w:r>
      <w:r>
        <w:rPr>
          <w:rFonts w:ascii="宋体" w:hAnsi="宋体" w:cs="Arial"/>
          <w:szCs w:val="21"/>
          <w:vertAlign w:val="superscript"/>
        </w:rPr>
        <w:t>-4</w:t>
      </w:r>
      <w:r>
        <w:rPr>
          <w:rFonts w:ascii="宋体" w:hAnsi="宋体" w:cs="Arial"/>
          <w:szCs w:val="21"/>
        </w:rPr>
        <w:t>AU/hr</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线性范围</w:t>
      </w:r>
      <w:r>
        <w:rPr>
          <w:rFonts w:ascii="宋体" w:hAnsi="宋体" w:cs="Arial" w:hint="eastAsia"/>
          <w:szCs w:val="21"/>
        </w:rPr>
        <w:t>： 2.5 AU</w:t>
      </w:r>
    </w:p>
    <w:p w:rsidR="009A25BB" w:rsidRDefault="009A25BB" w:rsidP="009A25BB">
      <w:pPr>
        <w:numPr>
          <w:ilvl w:val="2"/>
          <w:numId w:val="14"/>
        </w:numPr>
        <w:spacing w:line="360" w:lineRule="auto"/>
        <w:rPr>
          <w:rFonts w:ascii="宋体" w:hAnsi="宋体" w:cs="Arial"/>
          <w:color w:val="FF0000"/>
          <w:szCs w:val="21"/>
        </w:rPr>
      </w:pPr>
      <w:r>
        <w:rPr>
          <w:rFonts w:ascii="宋体" w:hAnsi="宋体" w:cs="Arial"/>
          <w:szCs w:val="21"/>
        </w:rPr>
        <w:t>光源：190~700</w:t>
      </w:r>
      <w:r>
        <w:rPr>
          <w:rFonts w:ascii="宋体" w:hAnsi="宋体" w:cs="Arial" w:hint="eastAsia"/>
          <w:szCs w:val="21"/>
        </w:rPr>
        <w:t xml:space="preserve"> </w:t>
      </w:r>
      <w:r>
        <w:rPr>
          <w:rFonts w:ascii="宋体" w:hAnsi="宋体" w:cs="Arial"/>
          <w:szCs w:val="21"/>
        </w:rPr>
        <w:t>nm</w:t>
      </w:r>
      <w:r>
        <w:rPr>
          <w:rFonts w:ascii="宋体" w:hAnsi="宋体" w:cs="Arial" w:hint="eastAsia"/>
          <w:szCs w:val="21"/>
        </w:rPr>
        <w:t>均为</w:t>
      </w:r>
      <w:r>
        <w:rPr>
          <w:rFonts w:ascii="宋体" w:hAnsi="宋体" w:cs="Arial"/>
          <w:szCs w:val="21"/>
        </w:rPr>
        <w:t>氘灯</w:t>
      </w:r>
      <w:r>
        <w:rPr>
          <w:rFonts w:ascii="宋体" w:hAnsi="宋体" w:cs="Arial"/>
          <w:color w:val="FF0000"/>
          <w:szCs w:val="21"/>
        </w:rPr>
        <w:t xml:space="preserve"> </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流通池：梯形狭缝池，消除示差折光效应</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内置比色池，实现紫外光谱扫描功能</w:t>
      </w:r>
    </w:p>
    <w:p w:rsidR="009A25BB" w:rsidRDefault="009A25BB" w:rsidP="009A25BB">
      <w:pPr>
        <w:numPr>
          <w:ilvl w:val="2"/>
          <w:numId w:val="14"/>
        </w:numPr>
        <w:spacing w:line="360" w:lineRule="auto"/>
        <w:rPr>
          <w:rFonts w:ascii="宋体" w:hAnsi="宋体" w:cs="Arial"/>
          <w:szCs w:val="21"/>
        </w:rPr>
      </w:pPr>
      <w:r>
        <w:rPr>
          <w:rFonts w:ascii="宋体" w:hAnsi="宋体" w:cs="Arial"/>
          <w:szCs w:val="21"/>
        </w:rPr>
        <w:t>固定狭缝：保持良好线性和光谱分辨率，简化操作</w:t>
      </w:r>
    </w:p>
    <w:p w:rsidR="009A25BB" w:rsidRDefault="009A25BB" w:rsidP="009A25BB">
      <w:pPr>
        <w:numPr>
          <w:ilvl w:val="2"/>
          <w:numId w:val="14"/>
        </w:numPr>
        <w:spacing w:line="360" w:lineRule="auto"/>
        <w:rPr>
          <w:rFonts w:ascii="宋体" w:hAnsi="宋体" w:cs="Arial"/>
          <w:szCs w:val="21"/>
        </w:rPr>
      </w:pPr>
      <w:r>
        <w:rPr>
          <w:rFonts w:ascii="宋体" w:hAnsi="宋体" w:cs="Arial" w:hint="eastAsia"/>
          <w:szCs w:val="21"/>
        </w:rPr>
        <w:t>流通池耐压：1000psi</w:t>
      </w:r>
    </w:p>
    <w:p w:rsidR="009A25BB" w:rsidRDefault="009A25BB" w:rsidP="009A25BB">
      <w:pPr>
        <w:spacing w:line="360" w:lineRule="auto"/>
        <w:rPr>
          <w:rFonts w:ascii="宋体" w:hAnsi="宋体" w:cs="Arial"/>
          <w:szCs w:val="21"/>
        </w:rPr>
      </w:pPr>
    </w:p>
    <w:p w:rsidR="009A25BB" w:rsidRDefault="009A25BB" w:rsidP="009A25BB">
      <w:pPr>
        <w:numPr>
          <w:ilvl w:val="1"/>
          <w:numId w:val="14"/>
        </w:numPr>
        <w:spacing w:line="360" w:lineRule="auto"/>
        <w:rPr>
          <w:rFonts w:ascii="宋体" w:hAnsi="宋体" w:cs="Arial"/>
          <w:b/>
          <w:szCs w:val="21"/>
        </w:rPr>
      </w:pPr>
      <w:r>
        <w:rPr>
          <w:rFonts w:ascii="宋体" w:hAnsi="宋体" w:cs="Arial"/>
          <w:b/>
          <w:szCs w:val="21"/>
        </w:rPr>
        <w:t>荧光检测器</w:t>
      </w:r>
    </w:p>
    <w:p w:rsidR="009A25BB" w:rsidRDefault="009A25BB" w:rsidP="009A25BB">
      <w:pPr>
        <w:spacing w:line="360" w:lineRule="auto"/>
        <w:rPr>
          <w:rFonts w:ascii="宋体" w:hAnsi="宋体" w:cs="Arial"/>
          <w:szCs w:val="21"/>
        </w:rPr>
      </w:pPr>
      <w:r>
        <w:rPr>
          <w:rFonts w:ascii="宋体" w:hAnsi="宋体" w:cs="Arial" w:hint="eastAsia"/>
          <w:szCs w:val="21"/>
        </w:rPr>
        <w:t>2.5.1</w:t>
      </w:r>
      <w:r>
        <w:rPr>
          <w:rFonts w:ascii="宋体" w:hAnsi="宋体" w:cs="Arial"/>
          <w:szCs w:val="21"/>
        </w:rPr>
        <w:t>激发波长：200~890 nm</w:t>
      </w:r>
    </w:p>
    <w:p w:rsidR="009A25BB" w:rsidRDefault="009A25BB" w:rsidP="009A25BB">
      <w:pPr>
        <w:spacing w:line="360" w:lineRule="auto"/>
        <w:rPr>
          <w:rFonts w:ascii="宋体" w:hAnsi="宋体" w:cs="Arial"/>
          <w:szCs w:val="21"/>
        </w:rPr>
      </w:pPr>
      <w:r>
        <w:rPr>
          <w:rFonts w:ascii="宋体" w:hAnsi="宋体" w:cs="Arial" w:hint="eastAsia"/>
          <w:szCs w:val="21"/>
        </w:rPr>
        <w:t>2.5.2</w:t>
      </w:r>
      <w:r>
        <w:rPr>
          <w:rFonts w:ascii="宋体" w:hAnsi="宋体" w:cs="Arial"/>
          <w:szCs w:val="21"/>
        </w:rPr>
        <w:t>发射波长：210~900 nm</w:t>
      </w:r>
    </w:p>
    <w:p w:rsidR="009A25BB" w:rsidRDefault="009A25BB" w:rsidP="009A25BB">
      <w:pPr>
        <w:spacing w:line="360" w:lineRule="auto"/>
        <w:rPr>
          <w:rFonts w:ascii="宋体" w:hAnsi="宋体" w:cs="Arial"/>
          <w:szCs w:val="21"/>
        </w:rPr>
      </w:pPr>
      <w:r>
        <w:rPr>
          <w:rFonts w:ascii="宋体" w:hAnsi="宋体" w:cs="Arial" w:hint="eastAsia"/>
          <w:szCs w:val="21"/>
        </w:rPr>
        <w:t>2.5.3</w:t>
      </w:r>
      <w:r>
        <w:rPr>
          <w:rFonts w:ascii="宋体" w:hAnsi="宋体" w:cs="Arial"/>
          <w:szCs w:val="21"/>
        </w:rPr>
        <w:t>#发射波长与激发波长设置差值：10</w:t>
      </w:r>
      <w:r>
        <w:rPr>
          <w:rFonts w:ascii="宋体" w:hAnsi="宋体" w:cs="Arial" w:hint="eastAsia"/>
          <w:szCs w:val="21"/>
        </w:rPr>
        <w:t xml:space="preserve"> </w:t>
      </w:r>
      <w:r>
        <w:rPr>
          <w:rFonts w:ascii="宋体" w:hAnsi="宋体" w:cs="Arial"/>
          <w:szCs w:val="21"/>
        </w:rPr>
        <w:t>nm</w:t>
      </w:r>
    </w:p>
    <w:p w:rsidR="009A25BB" w:rsidRDefault="009A25BB" w:rsidP="009A25BB">
      <w:pPr>
        <w:spacing w:line="360" w:lineRule="auto"/>
        <w:rPr>
          <w:rFonts w:ascii="宋体" w:hAnsi="宋体" w:cs="Arial"/>
          <w:szCs w:val="21"/>
        </w:rPr>
      </w:pPr>
      <w:r>
        <w:rPr>
          <w:rFonts w:ascii="宋体" w:hAnsi="宋体" w:cs="Arial" w:hint="eastAsia"/>
          <w:szCs w:val="21"/>
        </w:rPr>
        <w:t>2.5.4</w:t>
      </w:r>
      <w:r>
        <w:rPr>
          <w:rFonts w:ascii="宋体" w:hAnsi="宋体" w:cs="Arial"/>
          <w:szCs w:val="21"/>
        </w:rPr>
        <w:t>带宽：20</w:t>
      </w:r>
      <w:r>
        <w:rPr>
          <w:rFonts w:ascii="宋体" w:hAnsi="宋体" w:cs="Arial" w:hint="eastAsia"/>
          <w:szCs w:val="21"/>
        </w:rPr>
        <w:t xml:space="preserve"> </w:t>
      </w:r>
      <w:r>
        <w:rPr>
          <w:rFonts w:ascii="宋体" w:hAnsi="宋体" w:cs="Arial"/>
          <w:szCs w:val="21"/>
        </w:rPr>
        <w:t>nm</w:t>
      </w:r>
    </w:p>
    <w:p w:rsidR="009A25BB" w:rsidRDefault="009A25BB" w:rsidP="009A25BB">
      <w:pPr>
        <w:spacing w:line="360" w:lineRule="auto"/>
        <w:rPr>
          <w:rFonts w:ascii="宋体" w:hAnsi="宋体" w:cs="Arial"/>
          <w:szCs w:val="21"/>
        </w:rPr>
      </w:pPr>
      <w:r>
        <w:rPr>
          <w:rFonts w:ascii="宋体" w:hAnsi="宋体" w:cs="Arial" w:hint="eastAsia"/>
          <w:szCs w:val="21"/>
        </w:rPr>
        <w:t>2.5.5</w:t>
      </w:r>
      <w:r>
        <w:rPr>
          <w:rFonts w:ascii="宋体" w:hAnsi="宋体" w:cs="Arial"/>
          <w:szCs w:val="21"/>
        </w:rPr>
        <w:t>数据采集模式：</w:t>
      </w:r>
      <w:r>
        <w:rPr>
          <w:rFonts w:ascii="宋体" w:hAnsi="宋体" w:cs="Arial" w:hint="eastAsia"/>
          <w:szCs w:val="21"/>
        </w:rPr>
        <w:t>最多4个2D通道或1个3D通道</w:t>
      </w:r>
    </w:p>
    <w:p w:rsidR="009A25BB" w:rsidRDefault="009A25BB" w:rsidP="009A25BB">
      <w:pPr>
        <w:spacing w:line="360" w:lineRule="auto"/>
        <w:rPr>
          <w:rFonts w:ascii="宋体" w:hAnsi="宋体" w:cs="Arial"/>
          <w:szCs w:val="21"/>
        </w:rPr>
      </w:pPr>
      <w:r>
        <w:rPr>
          <w:rFonts w:ascii="宋体" w:hAnsi="宋体" w:cs="Arial" w:hint="eastAsia"/>
          <w:szCs w:val="21"/>
        </w:rPr>
        <w:t>2.5.6#</w:t>
      </w:r>
      <w:r>
        <w:rPr>
          <w:rFonts w:ascii="宋体" w:hAnsi="宋体" w:cs="Arial"/>
          <w:szCs w:val="21"/>
        </w:rPr>
        <w:t>波长准确度：±3</w:t>
      </w:r>
      <w:r>
        <w:rPr>
          <w:rFonts w:ascii="宋体" w:hAnsi="宋体" w:cs="Arial" w:hint="eastAsia"/>
          <w:szCs w:val="21"/>
        </w:rPr>
        <w:t xml:space="preserve"> </w:t>
      </w:r>
      <w:r>
        <w:rPr>
          <w:rFonts w:ascii="宋体" w:hAnsi="宋体" w:cs="Arial"/>
          <w:szCs w:val="21"/>
        </w:rPr>
        <w:t>nm</w:t>
      </w:r>
      <w:r>
        <w:rPr>
          <w:rFonts w:ascii="宋体" w:hAnsi="宋体" w:cs="Arial" w:hint="eastAsia"/>
          <w:szCs w:val="21"/>
        </w:rPr>
        <w:t xml:space="preserve"> </w:t>
      </w:r>
    </w:p>
    <w:p w:rsidR="009A25BB" w:rsidRDefault="009A25BB" w:rsidP="009A25BB">
      <w:pPr>
        <w:spacing w:line="360" w:lineRule="auto"/>
        <w:rPr>
          <w:rFonts w:ascii="宋体" w:hAnsi="宋体" w:cs="Arial"/>
          <w:szCs w:val="21"/>
        </w:rPr>
      </w:pPr>
      <w:r>
        <w:rPr>
          <w:rFonts w:ascii="宋体" w:hAnsi="宋体" w:cs="Arial" w:hint="eastAsia"/>
          <w:szCs w:val="21"/>
        </w:rPr>
        <w:t>2.5.7波长重现性：</w:t>
      </w:r>
      <w:r>
        <w:rPr>
          <w:rFonts w:ascii="宋体" w:hAnsi="宋体" w:cs="Arial"/>
          <w:szCs w:val="21"/>
        </w:rPr>
        <w:t>±0.25 nm</w:t>
      </w:r>
    </w:p>
    <w:p w:rsidR="009A25BB" w:rsidRDefault="009A25BB" w:rsidP="009A25BB">
      <w:pPr>
        <w:spacing w:line="360" w:lineRule="auto"/>
        <w:rPr>
          <w:rFonts w:ascii="宋体" w:hAnsi="宋体" w:cs="宋体"/>
          <w:szCs w:val="21"/>
        </w:rPr>
      </w:pPr>
      <w:r>
        <w:rPr>
          <w:rFonts w:ascii="宋体" w:hAnsi="宋体" w:cs="宋体" w:hint="eastAsia"/>
          <w:szCs w:val="21"/>
        </w:rPr>
        <w:t>2.5.8#</w:t>
      </w:r>
      <w:r>
        <w:rPr>
          <w:rFonts w:ascii="宋体" w:hAnsi="宋体" w:cs="Arial"/>
          <w:szCs w:val="21"/>
        </w:rPr>
        <w:t>灵敏度：S/N &gt; 1000 (水测量信号的拉曼光谱</w:t>
      </w:r>
      <w:r>
        <w:rPr>
          <w:rFonts w:ascii="宋体" w:hAnsi="宋体" w:cs="Arial" w:hint="eastAsia"/>
          <w:szCs w:val="21"/>
        </w:rPr>
        <w:t>，非暗背景检测</w:t>
      </w:r>
      <w:r>
        <w:rPr>
          <w:rFonts w:ascii="宋体" w:hAnsi="宋体" w:cs="Arial"/>
          <w:szCs w:val="21"/>
        </w:rPr>
        <w:t>）</w:t>
      </w:r>
    </w:p>
    <w:p w:rsidR="009A25BB" w:rsidRDefault="009A25BB" w:rsidP="009A25BB">
      <w:pPr>
        <w:spacing w:line="360" w:lineRule="auto"/>
        <w:rPr>
          <w:rFonts w:ascii="宋体" w:hAnsi="宋体" w:cs="Arial"/>
          <w:szCs w:val="21"/>
        </w:rPr>
      </w:pPr>
      <w:r>
        <w:rPr>
          <w:rFonts w:ascii="宋体" w:hAnsi="宋体" w:cs="Arial" w:hint="eastAsia"/>
          <w:szCs w:val="21"/>
        </w:rPr>
        <w:t>2.5.9测量</w:t>
      </w:r>
      <w:r>
        <w:rPr>
          <w:rFonts w:ascii="宋体" w:hAnsi="宋体" w:cs="Arial"/>
          <w:szCs w:val="21"/>
        </w:rPr>
        <w:t>范围：</w:t>
      </w:r>
      <w:r>
        <w:rPr>
          <w:rFonts w:ascii="宋体" w:hAnsi="宋体" w:cs="Arial" w:hint="eastAsia"/>
          <w:szCs w:val="21"/>
        </w:rPr>
        <w:t>0.001~100,000.000 发射单位(默认)</w:t>
      </w:r>
    </w:p>
    <w:p w:rsidR="009A25BB" w:rsidRDefault="009A25BB" w:rsidP="009A25BB">
      <w:pPr>
        <w:spacing w:line="360" w:lineRule="auto"/>
        <w:rPr>
          <w:rFonts w:ascii="宋体" w:hAnsi="宋体" w:cs="Arial"/>
          <w:szCs w:val="21"/>
        </w:rPr>
      </w:pPr>
      <w:r>
        <w:rPr>
          <w:rFonts w:ascii="宋体" w:hAnsi="宋体" w:cs="Arial" w:hint="eastAsia"/>
          <w:szCs w:val="21"/>
        </w:rPr>
        <w:t>2.5.10</w:t>
      </w:r>
      <w:r>
        <w:rPr>
          <w:rFonts w:ascii="宋体" w:hAnsi="宋体" w:cs="Arial"/>
          <w:szCs w:val="21"/>
        </w:rPr>
        <w:t>流通池：&lt; 13ul，长轴向设计</w:t>
      </w:r>
    </w:p>
    <w:p w:rsidR="009A25BB" w:rsidRDefault="009A25BB" w:rsidP="009A25BB">
      <w:pPr>
        <w:spacing w:line="360" w:lineRule="auto"/>
        <w:rPr>
          <w:rFonts w:ascii="宋体" w:hAnsi="宋体" w:cs="Arial"/>
          <w:szCs w:val="21"/>
        </w:rPr>
      </w:pPr>
      <w:r>
        <w:rPr>
          <w:rFonts w:ascii="宋体" w:hAnsi="宋体" w:cs="Arial" w:hint="eastAsia"/>
          <w:szCs w:val="21"/>
        </w:rPr>
        <w:t>2.5.11</w:t>
      </w:r>
      <w:r>
        <w:rPr>
          <w:rFonts w:ascii="宋体" w:hAnsi="宋体" w:cs="Arial"/>
          <w:szCs w:val="21"/>
        </w:rPr>
        <w:t>光源：汞/弧氙灯</w:t>
      </w:r>
    </w:p>
    <w:p w:rsidR="009A25BB" w:rsidRDefault="009A25BB" w:rsidP="009A25BB">
      <w:pPr>
        <w:spacing w:line="360" w:lineRule="auto"/>
        <w:rPr>
          <w:rFonts w:ascii="宋体" w:hAnsi="宋体" w:cs="Arial"/>
          <w:szCs w:val="21"/>
        </w:rPr>
      </w:pPr>
      <w:r>
        <w:rPr>
          <w:rFonts w:ascii="宋体" w:hAnsi="宋体" w:cs="Arial" w:hint="eastAsia"/>
          <w:szCs w:val="21"/>
        </w:rPr>
        <w:t>2.5.12</w:t>
      </w:r>
      <w:r>
        <w:rPr>
          <w:rFonts w:ascii="宋体" w:hAnsi="宋体" w:cs="Arial"/>
          <w:szCs w:val="21"/>
        </w:rPr>
        <w:t>采样频率： 80 Hz</w:t>
      </w:r>
    </w:p>
    <w:p w:rsidR="009A25BB" w:rsidRDefault="009A25BB" w:rsidP="009A25BB">
      <w:pPr>
        <w:spacing w:line="360" w:lineRule="auto"/>
        <w:rPr>
          <w:rFonts w:ascii="宋体" w:hAnsi="宋体" w:cs="Arial"/>
          <w:szCs w:val="21"/>
        </w:rPr>
      </w:pPr>
      <w:r>
        <w:rPr>
          <w:rFonts w:ascii="宋体" w:hAnsi="宋体" w:cs="Arial" w:hint="eastAsia"/>
          <w:szCs w:val="21"/>
        </w:rPr>
        <w:t>2.5.13</w:t>
      </w:r>
      <w:r>
        <w:rPr>
          <w:rFonts w:ascii="宋体" w:hAnsi="宋体" w:cs="Arial"/>
          <w:szCs w:val="21"/>
        </w:rPr>
        <w:t>流通池耐压：145</w:t>
      </w:r>
      <w:r>
        <w:rPr>
          <w:rFonts w:ascii="宋体" w:hAnsi="宋体" w:cs="Arial" w:hint="eastAsia"/>
          <w:szCs w:val="21"/>
        </w:rPr>
        <w:t xml:space="preserve"> </w:t>
      </w:r>
      <w:r>
        <w:rPr>
          <w:rFonts w:ascii="宋体" w:hAnsi="宋体" w:cs="Arial"/>
          <w:szCs w:val="21"/>
        </w:rPr>
        <w:t>psi</w:t>
      </w:r>
      <w:r>
        <w:rPr>
          <w:rFonts w:ascii="宋体" w:hAnsi="宋体" w:cs="Arial" w:hint="eastAsia"/>
          <w:szCs w:val="21"/>
        </w:rPr>
        <w:t xml:space="preserve"> (10 bar)</w:t>
      </w:r>
    </w:p>
    <w:p w:rsidR="009A25BB" w:rsidRDefault="009A25BB" w:rsidP="009A25BB">
      <w:pPr>
        <w:numPr>
          <w:ilvl w:val="0"/>
          <w:numId w:val="14"/>
        </w:numPr>
        <w:spacing w:line="360" w:lineRule="auto"/>
        <w:rPr>
          <w:rFonts w:ascii="宋体" w:hAnsi="宋体" w:cs="Arial"/>
          <w:b/>
          <w:szCs w:val="21"/>
        </w:rPr>
      </w:pPr>
      <w:r>
        <w:rPr>
          <w:rFonts w:ascii="宋体" w:hAnsi="宋体" w:cs="Arial" w:hint="eastAsia"/>
          <w:b/>
          <w:szCs w:val="21"/>
        </w:rPr>
        <w:t>色谱数据管理系统</w:t>
      </w:r>
    </w:p>
    <w:p w:rsidR="009A25BB" w:rsidRDefault="009A25BB" w:rsidP="009A25BB">
      <w:pPr>
        <w:numPr>
          <w:ilvl w:val="1"/>
          <w:numId w:val="14"/>
        </w:numPr>
        <w:spacing w:line="360" w:lineRule="auto"/>
        <w:ind w:left="426" w:hanging="426"/>
        <w:rPr>
          <w:rFonts w:ascii="宋体" w:hAnsi="宋体" w:cs="Arial"/>
          <w:szCs w:val="21"/>
        </w:rPr>
      </w:pPr>
      <w:r>
        <w:rPr>
          <w:rFonts w:ascii="宋体" w:hAnsi="宋体" w:cs="Arial" w:hint="eastAsia"/>
          <w:szCs w:val="21"/>
        </w:rPr>
        <w:t>是在最新</w:t>
      </w:r>
      <w:r>
        <w:rPr>
          <w:rFonts w:ascii="宋体" w:hAnsi="宋体" w:cs="Arial"/>
          <w:szCs w:val="21"/>
        </w:rPr>
        <w:t xml:space="preserve">Windows 7 </w:t>
      </w:r>
      <w:r>
        <w:rPr>
          <w:rFonts w:ascii="宋体" w:hAnsi="宋体" w:cs="Arial" w:hint="eastAsia"/>
          <w:szCs w:val="21"/>
        </w:rPr>
        <w:t xml:space="preserve">或 </w:t>
      </w:r>
      <w:r>
        <w:rPr>
          <w:rFonts w:ascii="宋体" w:hAnsi="宋体" w:cs="Arial"/>
          <w:szCs w:val="21"/>
        </w:rPr>
        <w:t>Windows 10</w:t>
      </w:r>
      <w:r>
        <w:rPr>
          <w:rFonts w:ascii="宋体" w:hAnsi="宋体" w:cs="Arial" w:hint="eastAsia"/>
          <w:szCs w:val="21"/>
        </w:rPr>
        <w:t>，</w:t>
      </w:r>
      <w:r>
        <w:rPr>
          <w:rFonts w:ascii="宋体" w:hAnsi="宋体" w:cs="Arial"/>
          <w:szCs w:val="21"/>
        </w:rPr>
        <w:t>64</w:t>
      </w:r>
      <w:r>
        <w:rPr>
          <w:rFonts w:ascii="宋体" w:hAnsi="宋体" w:cs="Arial" w:hint="eastAsia"/>
          <w:szCs w:val="21"/>
        </w:rPr>
        <w:t>中文版操作系统下编写和测试；原厂源代码级全中文版，其中包括在线帮助采用简体中文</w:t>
      </w:r>
    </w:p>
    <w:p w:rsidR="009A25BB" w:rsidRDefault="009A25BB" w:rsidP="009A25BB">
      <w:pPr>
        <w:numPr>
          <w:ilvl w:val="1"/>
          <w:numId w:val="14"/>
        </w:numPr>
        <w:spacing w:line="360" w:lineRule="auto"/>
        <w:ind w:left="709" w:hanging="709"/>
        <w:rPr>
          <w:rFonts w:ascii="宋体" w:hAnsi="宋体" w:cs="Arial"/>
          <w:szCs w:val="21"/>
        </w:rPr>
      </w:pPr>
      <w:r>
        <w:rPr>
          <w:rFonts w:ascii="宋体" w:hAnsi="宋体" w:cs="Arial" w:hint="eastAsia"/>
          <w:szCs w:val="21"/>
        </w:rPr>
        <w:t>内置或外配</w:t>
      </w:r>
      <w:r>
        <w:rPr>
          <w:rFonts w:ascii="宋体" w:hAnsi="宋体" w:cs="Arial"/>
          <w:szCs w:val="21"/>
        </w:rPr>
        <w:t>ORACLE12</w:t>
      </w:r>
      <w:r>
        <w:rPr>
          <w:rFonts w:ascii="宋体" w:hAnsi="宋体" w:cs="Arial" w:hint="eastAsia"/>
          <w:szCs w:val="21"/>
        </w:rPr>
        <w:t>数据库。</w:t>
      </w:r>
    </w:p>
    <w:p w:rsidR="009A25BB" w:rsidRDefault="009A25BB" w:rsidP="009A25BB">
      <w:pPr>
        <w:numPr>
          <w:ilvl w:val="1"/>
          <w:numId w:val="14"/>
        </w:numPr>
        <w:spacing w:line="360" w:lineRule="auto"/>
        <w:ind w:left="426" w:hanging="426"/>
        <w:rPr>
          <w:rFonts w:ascii="宋体" w:hAnsi="宋体" w:cs="Arial"/>
          <w:szCs w:val="21"/>
        </w:rPr>
      </w:pPr>
      <w:r>
        <w:rPr>
          <w:rFonts w:ascii="宋体" w:hAnsi="宋体" w:cs="Arial" w:hint="eastAsia"/>
          <w:szCs w:val="21"/>
        </w:rPr>
        <w:lastRenderedPageBreak/>
        <w:t>登录时输入用户名和密码，每个使用者可以使用各自的用户名，密码和权限，相互之间的数据互相独立，互不干扰。</w:t>
      </w:r>
    </w:p>
    <w:p w:rsidR="009A25BB" w:rsidRDefault="009A25BB" w:rsidP="009A25BB">
      <w:pPr>
        <w:numPr>
          <w:ilvl w:val="1"/>
          <w:numId w:val="14"/>
        </w:numPr>
        <w:spacing w:line="360" w:lineRule="auto"/>
        <w:ind w:left="426" w:hanging="426"/>
        <w:rPr>
          <w:rFonts w:ascii="宋体" w:hAnsi="宋体" w:cs="Arial"/>
          <w:szCs w:val="21"/>
        </w:rPr>
      </w:pPr>
      <w:r>
        <w:rPr>
          <w:rFonts w:ascii="宋体" w:hAnsi="宋体" w:cs="Arial" w:hint="eastAsia"/>
          <w:szCs w:val="21"/>
        </w:rPr>
        <w:t>具有数据安全性：符合</w:t>
      </w:r>
      <w:r>
        <w:rPr>
          <w:rFonts w:ascii="宋体" w:hAnsi="宋体" w:cs="Arial"/>
          <w:szCs w:val="21"/>
        </w:rPr>
        <w:t>cGMP/GLP</w:t>
      </w:r>
      <w:r>
        <w:rPr>
          <w:rFonts w:ascii="宋体" w:hAnsi="宋体" w:cs="Arial" w:hint="eastAsia"/>
          <w:szCs w:val="21"/>
        </w:rPr>
        <w:t>和</w:t>
      </w:r>
      <w:r>
        <w:rPr>
          <w:rFonts w:ascii="宋体" w:hAnsi="宋体" w:cs="Arial"/>
          <w:szCs w:val="21"/>
        </w:rPr>
        <w:t>21 CFR Part 11</w:t>
      </w:r>
      <w:r>
        <w:rPr>
          <w:rFonts w:ascii="宋体" w:hAnsi="宋体" w:cs="Arial" w:hint="eastAsia"/>
          <w:szCs w:val="21"/>
        </w:rPr>
        <w:t>法规的要求，具有电子记录，电子签名之功能。具有分配用户使用权限之功能。</w:t>
      </w:r>
    </w:p>
    <w:p w:rsidR="009A25BB" w:rsidRDefault="009A25BB" w:rsidP="009A25BB">
      <w:pPr>
        <w:numPr>
          <w:ilvl w:val="1"/>
          <w:numId w:val="14"/>
        </w:numPr>
        <w:spacing w:line="360" w:lineRule="auto"/>
        <w:ind w:left="709" w:hanging="709"/>
        <w:rPr>
          <w:rFonts w:ascii="宋体" w:hAnsi="宋体" w:cs="Arial"/>
          <w:szCs w:val="21"/>
        </w:rPr>
      </w:pPr>
      <w:r>
        <w:rPr>
          <w:rFonts w:ascii="宋体" w:hAnsi="宋体" w:cs="Arial" w:hint="eastAsia"/>
          <w:szCs w:val="21"/>
        </w:rPr>
        <w:t>报告格式的编辑和排版：结果可以有单个报告和综合报告。</w:t>
      </w:r>
    </w:p>
    <w:p w:rsidR="009A25BB" w:rsidRDefault="009A25BB" w:rsidP="009A25BB">
      <w:pPr>
        <w:numPr>
          <w:ilvl w:val="1"/>
          <w:numId w:val="14"/>
        </w:numPr>
        <w:spacing w:line="360" w:lineRule="auto"/>
        <w:ind w:left="709" w:hanging="709"/>
        <w:rPr>
          <w:rFonts w:ascii="宋体" w:hAnsi="宋体" w:cs="Arial"/>
          <w:szCs w:val="21"/>
        </w:rPr>
      </w:pPr>
      <w:r>
        <w:rPr>
          <w:rFonts w:ascii="宋体" w:hAnsi="宋体" w:cs="Arial" w:hint="eastAsia"/>
          <w:szCs w:val="21"/>
        </w:rPr>
        <w:t>原始数据和结果可通过多种方式输出到其它软件中（如</w:t>
      </w:r>
      <w:r>
        <w:rPr>
          <w:rFonts w:ascii="宋体" w:hAnsi="宋体" w:cs="Arial"/>
          <w:szCs w:val="21"/>
        </w:rPr>
        <w:t>Excel</w:t>
      </w:r>
      <w:r>
        <w:rPr>
          <w:rFonts w:ascii="宋体" w:hAnsi="宋体" w:cs="Arial" w:hint="eastAsia"/>
          <w:szCs w:val="21"/>
        </w:rPr>
        <w:t>）。</w:t>
      </w:r>
    </w:p>
    <w:p w:rsidR="009A25BB" w:rsidRDefault="009A25BB" w:rsidP="009A25BB">
      <w:pPr>
        <w:numPr>
          <w:ilvl w:val="1"/>
          <w:numId w:val="14"/>
        </w:numPr>
        <w:spacing w:line="360" w:lineRule="auto"/>
        <w:ind w:left="426" w:hanging="426"/>
        <w:rPr>
          <w:rFonts w:ascii="宋体" w:hAnsi="宋体" w:cs="Arial"/>
          <w:szCs w:val="21"/>
        </w:rPr>
      </w:pPr>
      <w:r>
        <w:rPr>
          <w:rFonts w:ascii="宋体" w:hAnsi="宋体" w:cs="Arial" w:hint="eastAsia"/>
          <w:szCs w:val="21"/>
        </w:rPr>
        <w:t>用溶剂角及噪音角计算色谱峰一致性，对色谱峰进行纯度分析以判断是否有共流出物（</w:t>
      </w:r>
      <w:r>
        <w:rPr>
          <w:rFonts w:ascii="宋体" w:hAnsi="宋体" w:cs="Arial"/>
          <w:szCs w:val="21"/>
        </w:rPr>
        <w:t>PDA</w:t>
      </w:r>
      <w:r>
        <w:rPr>
          <w:rFonts w:ascii="宋体" w:hAnsi="宋体" w:cs="Arial" w:hint="eastAsia"/>
          <w:szCs w:val="21"/>
        </w:rPr>
        <w:t>检测器）。</w:t>
      </w:r>
    </w:p>
    <w:p w:rsidR="009A25BB" w:rsidRDefault="009A25BB" w:rsidP="009A25BB">
      <w:pPr>
        <w:numPr>
          <w:ilvl w:val="1"/>
          <w:numId w:val="14"/>
        </w:numPr>
        <w:spacing w:line="360" w:lineRule="auto"/>
        <w:ind w:left="709" w:hanging="709"/>
        <w:rPr>
          <w:rFonts w:ascii="宋体" w:hAnsi="宋体" w:cs="Arial"/>
          <w:szCs w:val="21"/>
        </w:rPr>
      </w:pPr>
      <w:r>
        <w:rPr>
          <w:rFonts w:ascii="宋体" w:hAnsi="宋体" w:cs="Arial" w:hint="eastAsia"/>
          <w:szCs w:val="21"/>
        </w:rPr>
        <w:t>用户可自定义样品信息和编辑计算公式实现特殊的计算：样品信息类型</w:t>
      </w:r>
      <w:r>
        <w:rPr>
          <w:rFonts w:ascii="宋体" w:hAnsi="宋体" w:cs="Arial"/>
          <w:szCs w:val="21"/>
        </w:rPr>
        <w:t xml:space="preserve"> ≥6</w:t>
      </w:r>
      <w:r>
        <w:rPr>
          <w:rFonts w:ascii="宋体" w:hAnsi="宋体" w:cs="Arial" w:hint="eastAsia"/>
          <w:szCs w:val="21"/>
        </w:rPr>
        <w:t>；数据类型</w:t>
      </w:r>
      <w:r>
        <w:rPr>
          <w:rFonts w:ascii="宋体" w:hAnsi="宋体" w:cs="Arial"/>
          <w:szCs w:val="21"/>
        </w:rPr>
        <w:t>≥6</w:t>
      </w:r>
      <w:r>
        <w:rPr>
          <w:rFonts w:ascii="宋体" w:hAnsi="宋体" w:cs="Arial" w:hint="eastAsia"/>
          <w:szCs w:val="21"/>
        </w:rPr>
        <w:t>。</w:t>
      </w:r>
    </w:p>
    <w:p w:rsidR="009A25BB" w:rsidRDefault="009A25BB" w:rsidP="009A25BB">
      <w:pPr>
        <w:numPr>
          <w:ilvl w:val="1"/>
          <w:numId w:val="14"/>
        </w:numPr>
        <w:spacing w:line="360" w:lineRule="auto"/>
        <w:ind w:left="709" w:hanging="709"/>
        <w:rPr>
          <w:rFonts w:ascii="宋体" w:hAnsi="宋体" w:cs="Arial"/>
          <w:szCs w:val="21"/>
        </w:rPr>
      </w:pPr>
      <w:r>
        <w:rPr>
          <w:rFonts w:ascii="宋体" w:hAnsi="宋体" w:cs="Arial" w:hint="eastAsia"/>
          <w:szCs w:val="21"/>
        </w:rPr>
        <w:t>积分模式：传统积分和峰尖寻迹拟和积分，可提供更准确的肩峰、负峰和拖尾峰的积分。</w:t>
      </w:r>
    </w:p>
    <w:p w:rsidR="009A25BB" w:rsidRDefault="009A25BB" w:rsidP="009A25BB">
      <w:pPr>
        <w:numPr>
          <w:ilvl w:val="0"/>
          <w:numId w:val="14"/>
        </w:numPr>
        <w:spacing w:line="360" w:lineRule="auto"/>
        <w:rPr>
          <w:rFonts w:ascii="宋体" w:hAnsi="宋体" w:cs="Arial"/>
          <w:b/>
          <w:szCs w:val="21"/>
        </w:rPr>
      </w:pPr>
      <w:r>
        <w:rPr>
          <w:rFonts w:ascii="宋体" w:hAnsi="宋体" w:cs="Arial" w:hint="eastAsia"/>
          <w:b/>
          <w:szCs w:val="21"/>
        </w:rPr>
        <w:t>★</w:t>
      </w:r>
      <w:r>
        <w:rPr>
          <w:rFonts w:ascii="宋体" w:hAnsi="宋体" w:cs="Arial"/>
          <w:b/>
          <w:szCs w:val="21"/>
        </w:rPr>
        <w:t>基本配置：</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高效液相色谱四元泵</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在线脱气机</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自动进样器</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柱温箱</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样品冷却装置</w:t>
      </w:r>
    </w:p>
    <w:p w:rsidR="009A25BB" w:rsidRDefault="009A25BB" w:rsidP="009A25BB">
      <w:pPr>
        <w:numPr>
          <w:ilvl w:val="1"/>
          <w:numId w:val="14"/>
        </w:numPr>
        <w:spacing w:line="360" w:lineRule="auto"/>
        <w:rPr>
          <w:rFonts w:ascii="宋体" w:hAnsi="宋体" w:cs="Arial"/>
          <w:szCs w:val="21"/>
        </w:rPr>
      </w:pPr>
      <w:r>
        <w:rPr>
          <w:rFonts w:ascii="宋体" w:hAnsi="宋体" w:cs="Arial" w:hint="eastAsia"/>
          <w:szCs w:val="21"/>
        </w:rPr>
        <w:t>紫外</w:t>
      </w:r>
      <w:r>
        <w:rPr>
          <w:rFonts w:ascii="宋体" w:hAnsi="宋体" w:cs="Arial"/>
          <w:szCs w:val="21"/>
        </w:rPr>
        <w:t>检测器</w:t>
      </w:r>
    </w:p>
    <w:p w:rsidR="009A25BB" w:rsidRDefault="009A25BB" w:rsidP="009A25BB">
      <w:pPr>
        <w:numPr>
          <w:ilvl w:val="1"/>
          <w:numId w:val="14"/>
        </w:numPr>
        <w:spacing w:line="360" w:lineRule="auto"/>
        <w:rPr>
          <w:rFonts w:ascii="宋体" w:hAnsi="宋体" w:cs="Arial"/>
          <w:szCs w:val="21"/>
        </w:rPr>
      </w:pPr>
      <w:r>
        <w:rPr>
          <w:rFonts w:ascii="宋体" w:hAnsi="宋体" w:cs="Arial" w:hint="eastAsia"/>
          <w:szCs w:val="21"/>
        </w:rPr>
        <w:t>荧光检测器</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数据处理系统：</w:t>
      </w:r>
    </w:p>
    <w:p w:rsidR="009A25BB" w:rsidRDefault="009A25BB" w:rsidP="009A25BB">
      <w:pPr>
        <w:numPr>
          <w:ilvl w:val="2"/>
          <w:numId w:val="14"/>
        </w:numPr>
        <w:spacing w:line="360" w:lineRule="auto"/>
        <w:ind w:left="567" w:hanging="567"/>
        <w:rPr>
          <w:rFonts w:ascii="宋体" w:hAnsi="宋体" w:cs="Arial"/>
          <w:szCs w:val="21"/>
        </w:rPr>
      </w:pPr>
      <w:r>
        <w:rPr>
          <w:rFonts w:ascii="宋体" w:hAnsi="宋体" w:cs="Arial"/>
          <w:szCs w:val="21"/>
        </w:rPr>
        <w:t>硬件要求：酷睿2四核处理器，8G内存，1T 硬盘，独立显卡、22寸液晶显示屏，DVD-RW，激光快速打印机</w:t>
      </w:r>
    </w:p>
    <w:p w:rsidR="009A25BB" w:rsidRDefault="009A25BB" w:rsidP="009A25BB">
      <w:pPr>
        <w:numPr>
          <w:ilvl w:val="2"/>
          <w:numId w:val="14"/>
        </w:numPr>
        <w:spacing w:line="360" w:lineRule="auto"/>
        <w:ind w:left="567" w:hanging="567"/>
        <w:rPr>
          <w:rFonts w:ascii="宋体" w:hAnsi="宋体" w:cs="Arial"/>
          <w:szCs w:val="21"/>
        </w:rPr>
      </w:pPr>
      <w:r>
        <w:rPr>
          <w:rFonts w:ascii="宋体" w:hAnsi="宋体" w:cs="Arial"/>
          <w:szCs w:val="21"/>
        </w:rPr>
        <w:t>中英文软件：包括仪器控制、数据处理等软件；定量分析软件；整体控制液相色谱及检测器的软件和相应接口</w:t>
      </w:r>
    </w:p>
    <w:p w:rsidR="009A25BB" w:rsidRDefault="009A25BB" w:rsidP="009A25BB">
      <w:pPr>
        <w:numPr>
          <w:ilvl w:val="1"/>
          <w:numId w:val="14"/>
        </w:numPr>
        <w:spacing w:line="360" w:lineRule="auto"/>
        <w:rPr>
          <w:rFonts w:ascii="宋体" w:hAnsi="宋体" w:cs="Arial"/>
          <w:szCs w:val="21"/>
        </w:rPr>
      </w:pPr>
      <w:r>
        <w:rPr>
          <w:rFonts w:ascii="宋体" w:hAnsi="宋体" w:cs="Arial" w:hint="eastAsia"/>
          <w:szCs w:val="21"/>
        </w:rPr>
        <w:t xml:space="preserve"> </w:t>
      </w:r>
      <w:r>
        <w:rPr>
          <w:rFonts w:ascii="宋体" w:hAnsi="宋体" w:cs="Arial"/>
          <w:szCs w:val="21"/>
        </w:rPr>
        <w:t>消耗品</w:t>
      </w:r>
      <w:r>
        <w:rPr>
          <w:rFonts w:ascii="宋体" w:hAnsi="宋体" w:cs="Arial" w:hint="eastAsia"/>
          <w:szCs w:val="21"/>
        </w:rPr>
        <w:t>：</w:t>
      </w:r>
      <w:r>
        <w:rPr>
          <w:rFonts w:ascii="宋体" w:hAnsi="宋体" w:cs="Arial"/>
          <w:szCs w:val="21"/>
        </w:rPr>
        <w:t>样品瓶（带盖、垫）、密封</w:t>
      </w:r>
      <w:r>
        <w:rPr>
          <w:rFonts w:ascii="宋体" w:hAnsi="宋体" w:cs="Arial" w:hint="eastAsia"/>
          <w:szCs w:val="21"/>
        </w:rPr>
        <w:t>垫，</w:t>
      </w:r>
      <w:r>
        <w:rPr>
          <w:rFonts w:ascii="宋体" w:hAnsi="宋体" w:cs="Arial"/>
          <w:szCs w:val="21"/>
        </w:rPr>
        <w:t>色谱柱(</w:t>
      </w:r>
      <w:r>
        <w:rPr>
          <w:rFonts w:ascii="宋体" w:hAnsi="宋体" w:cs="Arial" w:hint="eastAsia"/>
          <w:szCs w:val="21"/>
        </w:rPr>
        <w:t>5</w:t>
      </w:r>
      <w:r>
        <w:rPr>
          <w:rFonts w:ascii="宋体" w:hAnsi="宋体" w:cs="Arial"/>
          <w:szCs w:val="21"/>
        </w:rPr>
        <w:t>μm，1根)</w:t>
      </w:r>
    </w:p>
    <w:p w:rsidR="009A25BB" w:rsidRDefault="009A25BB" w:rsidP="009A25BB">
      <w:pPr>
        <w:numPr>
          <w:ilvl w:val="1"/>
          <w:numId w:val="14"/>
        </w:numPr>
        <w:spacing w:line="360" w:lineRule="auto"/>
        <w:ind w:left="567" w:hanging="567"/>
        <w:rPr>
          <w:rFonts w:ascii="宋体" w:hAnsi="宋体" w:cs="Arial"/>
          <w:szCs w:val="21"/>
        </w:rPr>
      </w:pPr>
      <w:r>
        <w:rPr>
          <w:rFonts w:ascii="宋体" w:hAnsi="宋体" w:cs="Arial" w:hint="eastAsia"/>
          <w:szCs w:val="21"/>
        </w:rPr>
        <w:t>品牌电脑，激光打印机</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技术资料</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免费提供全套、完整的技术资料，包括详细的仪器中英文说明书、操作手册和仪器维护等有关资料及质量认证书</w:t>
      </w:r>
      <w:r>
        <w:rPr>
          <w:rFonts w:ascii="宋体" w:hAnsi="宋体" w:cs="Arial" w:hint="eastAsia"/>
          <w:szCs w:val="21"/>
        </w:rPr>
        <w:t>。</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提供相关应用技术资料</w:t>
      </w:r>
      <w:r>
        <w:rPr>
          <w:rFonts w:ascii="宋体" w:hAnsi="宋体" w:cs="Arial" w:hint="eastAsia"/>
          <w:szCs w:val="21"/>
        </w:rPr>
        <w:t>。</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技术服务和培训</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 xml:space="preserve">卖方须到买方提供的现场免费安装、调试设备，进行操作试验，直至运行正常并验收 </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提供两名仪器操作人员到国内生产商或销售商组织的操作及维护技术培训。</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仪器故障响应时间不超过2个工作日，维修日程不超过7个工作日。</w:t>
      </w:r>
    </w:p>
    <w:p w:rsidR="009A25BB" w:rsidRDefault="009A25BB" w:rsidP="009A25BB">
      <w:pPr>
        <w:numPr>
          <w:ilvl w:val="1"/>
          <w:numId w:val="14"/>
        </w:numPr>
        <w:spacing w:line="360" w:lineRule="auto"/>
        <w:rPr>
          <w:rFonts w:ascii="宋体" w:hAnsi="宋体" w:cs="Arial"/>
          <w:szCs w:val="21"/>
        </w:rPr>
      </w:pPr>
      <w:r>
        <w:rPr>
          <w:rFonts w:ascii="宋体" w:hAnsi="宋体" w:cs="Arial"/>
          <w:szCs w:val="21"/>
        </w:rPr>
        <w:t>及时免费提供技术咨询。</w:t>
      </w:r>
    </w:p>
    <w:p w:rsidR="009A25BB" w:rsidRDefault="009A25BB" w:rsidP="009A25BB">
      <w:pPr>
        <w:spacing w:line="360" w:lineRule="auto"/>
        <w:rPr>
          <w:rFonts w:ascii="宋体" w:hAnsi="宋体" w:cs="Arial"/>
          <w:szCs w:val="21"/>
        </w:rPr>
      </w:pPr>
    </w:p>
    <w:p w:rsidR="009A25BB" w:rsidRDefault="009A25BB" w:rsidP="009A25BB">
      <w:pPr>
        <w:numPr>
          <w:ilvl w:val="0"/>
          <w:numId w:val="14"/>
        </w:numPr>
        <w:spacing w:line="360" w:lineRule="auto"/>
        <w:rPr>
          <w:rFonts w:ascii="宋体" w:hAnsi="宋体" w:cs="Arial"/>
          <w:b/>
          <w:szCs w:val="21"/>
        </w:rPr>
      </w:pPr>
      <w:r>
        <w:rPr>
          <w:rFonts w:ascii="宋体" w:hAnsi="宋体" w:cs="宋体" w:hint="eastAsia"/>
          <w:szCs w:val="21"/>
        </w:rPr>
        <w:t>★</w:t>
      </w:r>
      <w:r>
        <w:rPr>
          <w:rFonts w:ascii="宋体" w:hAnsi="宋体" w:cs="Arial"/>
          <w:b/>
          <w:szCs w:val="21"/>
        </w:rPr>
        <w:t>质量保证</w:t>
      </w:r>
    </w:p>
    <w:p w:rsidR="009A25BB" w:rsidRDefault="009A25BB" w:rsidP="009A25BB">
      <w:pPr>
        <w:spacing w:line="360" w:lineRule="auto"/>
        <w:ind w:firstLine="360"/>
        <w:rPr>
          <w:rFonts w:ascii="宋体" w:hAnsi="宋体" w:cs="Arial"/>
          <w:szCs w:val="21"/>
        </w:rPr>
      </w:pPr>
      <w:r>
        <w:rPr>
          <w:rFonts w:ascii="宋体" w:hAnsi="宋体" w:cs="Arial"/>
          <w:szCs w:val="21"/>
        </w:rPr>
        <w:lastRenderedPageBreak/>
        <w:t>保修期自测试验收合格起1年内，免费上门维修服务。</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订购总数量</w:t>
      </w:r>
    </w:p>
    <w:p w:rsidR="009A25BB" w:rsidRDefault="009A25BB" w:rsidP="009A25BB">
      <w:pPr>
        <w:spacing w:line="360" w:lineRule="auto"/>
        <w:ind w:firstLine="360"/>
        <w:rPr>
          <w:rFonts w:ascii="宋体" w:hAnsi="宋体" w:cs="Arial"/>
          <w:szCs w:val="21"/>
        </w:rPr>
      </w:pPr>
      <w:r>
        <w:rPr>
          <w:rFonts w:ascii="宋体" w:hAnsi="宋体" w:cs="Arial"/>
          <w:szCs w:val="21"/>
        </w:rPr>
        <w:t>1套</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交货地点</w:t>
      </w:r>
    </w:p>
    <w:p w:rsidR="009A25BB" w:rsidRDefault="009A25BB" w:rsidP="009A25BB">
      <w:pPr>
        <w:spacing w:line="360" w:lineRule="auto"/>
        <w:ind w:firstLine="360"/>
        <w:rPr>
          <w:rFonts w:ascii="宋体" w:hAnsi="宋体" w:cs="Arial"/>
          <w:szCs w:val="21"/>
        </w:rPr>
      </w:pPr>
      <w:r>
        <w:rPr>
          <w:rFonts w:ascii="宋体" w:hAnsi="宋体" w:cs="Arial"/>
          <w:szCs w:val="21"/>
        </w:rPr>
        <w:t>用户指定地点</w:t>
      </w:r>
    </w:p>
    <w:p w:rsidR="009A25BB" w:rsidRDefault="009A25BB" w:rsidP="009A25BB">
      <w:pPr>
        <w:numPr>
          <w:ilvl w:val="0"/>
          <w:numId w:val="14"/>
        </w:numPr>
        <w:spacing w:line="360" w:lineRule="auto"/>
        <w:rPr>
          <w:rFonts w:ascii="宋体" w:hAnsi="宋体" w:cs="Arial"/>
          <w:b/>
          <w:szCs w:val="21"/>
        </w:rPr>
      </w:pPr>
      <w:r>
        <w:rPr>
          <w:rFonts w:ascii="宋体" w:hAnsi="宋体" w:cs="Arial"/>
          <w:b/>
          <w:szCs w:val="21"/>
        </w:rPr>
        <w:t>交货日期</w:t>
      </w:r>
    </w:p>
    <w:p w:rsidR="009A25BB" w:rsidRDefault="009A25BB" w:rsidP="009A25BB">
      <w:pPr>
        <w:spacing w:line="360" w:lineRule="auto"/>
        <w:ind w:firstLine="360"/>
        <w:rPr>
          <w:rFonts w:ascii="宋体" w:hAnsi="宋体" w:cs="Arial"/>
          <w:szCs w:val="21"/>
        </w:rPr>
      </w:pPr>
      <w:r>
        <w:rPr>
          <w:rFonts w:ascii="宋体" w:hAnsi="宋体" w:cs="Arial"/>
          <w:szCs w:val="21"/>
        </w:rPr>
        <w:t>合同生效后60天内</w:t>
      </w:r>
    </w:p>
    <w:p w:rsidR="009A25BB" w:rsidRDefault="009A25BB" w:rsidP="009A25BB">
      <w:pPr>
        <w:spacing w:line="360" w:lineRule="auto"/>
        <w:jc w:val="center"/>
        <w:rPr>
          <w:rFonts w:ascii="宋体" w:hAnsi="宋体" w:hint="eastAsia"/>
          <w:b/>
          <w:szCs w:val="21"/>
        </w:rPr>
      </w:pPr>
    </w:p>
    <w:p w:rsidR="009A25BB" w:rsidRDefault="009A25BB" w:rsidP="009A25BB">
      <w:pPr>
        <w:spacing w:line="360" w:lineRule="auto"/>
        <w:jc w:val="center"/>
        <w:rPr>
          <w:rFonts w:ascii="宋体" w:hAnsi="宋体" w:hint="eastAsia"/>
          <w:b/>
          <w:szCs w:val="21"/>
        </w:rPr>
      </w:pPr>
    </w:p>
    <w:p w:rsidR="009A25BB" w:rsidRDefault="009A25BB" w:rsidP="009A25BB">
      <w:pPr>
        <w:spacing w:line="360" w:lineRule="auto"/>
        <w:jc w:val="center"/>
        <w:rPr>
          <w:rFonts w:ascii="宋体" w:hAnsi="宋体" w:hint="eastAsia"/>
          <w:b/>
          <w:szCs w:val="21"/>
        </w:rPr>
      </w:pPr>
      <w:r>
        <w:rPr>
          <w:rFonts w:ascii="宋体" w:hAnsi="宋体" w:hint="eastAsia"/>
          <w:b/>
          <w:szCs w:val="21"/>
        </w:rPr>
        <w:t>品目11</w:t>
      </w:r>
      <w:r>
        <w:rPr>
          <w:rFonts w:ascii="宋体" w:hAnsi="宋体"/>
          <w:b/>
          <w:szCs w:val="21"/>
        </w:rPr>
        <w:t xml:space="preserve">  </w:t>
      </w:r>
      <w:r>
        <w:rPr>
          <w:rFonts w:ascii="宋体" w:hAnsi="宋体" w:hint="eastAsia"/>
          <w:b/>
          <w:szCs w:val="21"/>
        </w:rPr>
        <w:t>高压灭菌器技术</w:t>
      </w:r>
      <w:r>
        <w:rPr>
          <w:rFonts w:ascii="宋体" w:hAnsi="宋体"/>
          <w:b/>
          <w:szCs w:val="21"/>
        </w:rPr>
        <w:t>参数</w:t>
      </w:r>
    </w:p>
    <w:p w:rsidR="009A25BB" w:rsidRDefault="009A25BB" w:rsidP="009A25BB">
      <w:pPr>
        <w:spacing w:line="360" w:lineRule="auto"/>
        <w:jc w:val="center"/>
        <w:rPr>
          <w:rFonts w:ascii="宋体" w:hAnsi="宋体"/>
          <w:b/>
          <w:szCs w:val="21"/>
        </w:rPr>
      </w:pPr>
    </w:p>
    <w:p w:rsidR="009A25BB" w:rsidRDefault="009A25BB" w:rsidP="009A25BB">
      <w:pPr>
        <w:spacing w:line="360" w:lineRule="auto"/>
        <w:rPr>
          <w:rFonts w:ascii="宋体" w:hAnsi="宋体"/>
          <w:szCs w:val="21"/>
          <w:lang w:val="zh-CN"/>
        </w:rPr>
      </w:pPr>
      <w:r>
        <w:rPr>
          <w:rFonts w:ascii="宋体" w:hAnsi="宋体" w:hint="eastAsia"/>
          <w:b/>
          <w:bCs/>
          <w:szCs w:val="21"/>
          <w:lang w:val="zh-CN"/>
        </w:rPr>
        <w:t>1</w:t>
      </w:r>
      <w:r>
        <w:rPr>
          <w:rFonts w:ascii="宋体" w:hAnsi="宋体" w:hint="eastAsia"/>
          <w:b/>
          <w:bCs/>
          <w:szCs w:val="21"/>
          <w:lang w:val="zh-CN"/>
        </w:rPr>
        <w:tab/>
        <w:t>技术性能指标</w:t>
      </w:r>
      <w:r>
        <w:rPr>
          <w:rFonts w:ascii="宋体" w:hAnsi="宋体" w:hint="eastAsia"/>
          <w:b/>
          <w:bCs/>
          <w:szCs w:val="21"/>
          <w:lang w:val="zh-CN"/>
        </w:rPr>
        <w:tab/>
      </w:r>
      <w:r>
        <w:rPr>
          <w:rFonts w:ascii="宋体" w:hAnsi="宋体" w:hint="eastAsia"/>
          <w:szCs w:val="21"/>
          <w:lang w:val="zh-CN"/>
        </w:rPr>
        <w:t xml:space="preserve">　</w:t>
      </w:r>
    </w:p>
    <w:p w:rsidR="009A25BB" w:rsidRDefault="009A25BB" w:rsidP="009A25BB">
      <w:pPr>
        <w:spacing w:line="360" w:lineRule="auto"/>
        <w:rPr>
          <w:rFonts w:ascii="宋体" w:hAnsi="宋体"/>
          <w:szCs w:val="21"/>
          <w:lang w:val="zh-CN"/>
        </w:rPr>
      </w:pPr>
      <w:r>
        <w:rPr>
          <w:rFonts w:ascii="宋体" w:hAnsi="宋体" w:hint="eastAsia"/>
          <w:szCs w:val="21"/>
          <w:lang w:val="zh-CN"/>
        </w:rPr>
        <w:t>1.1电动锁系统：仅用触摸控制器就可以轻易和安全地开启箱盖。</w:t>
      </w:r>
    </w:p>
    <w:p w:rsidR="009A25BB" w:rsidRDefault="009A25BB" w:rsidP="009A25BB">
      <w:pPr>
        <w:spacing w:line="360" w:lineRule="auto"/>
        <w:rPr>
          <w:rFonts w:ascii="宋体" w:hAnsi="宋体"/>
          <w:szCs w:val="21"/>
          <w:lang w:val="zh-CN"/>
        </w:rPr>
      </w:pPr>
      <w:r>
        <w:rPr>
          <w:rFonts w:ascii="宋体" w:hAnsi="宋体" w:hint="eastAsia"/>
          <w:szCs w:val="21"/>
          <w:lang w:val="zh-CN"/>
        </w:rPr>
        <w:t>1.2双联安全锁：同时检测腔内压力和温度，只有当两者都在安全范围内才释放箱盖，确保最大的安全性。</w:t>
      </w:r>
    </w:p>
    <w:p w:rsidR="009A25BB" w:rsidRDefault="009A25BB" w:rsidP="009A25BB">
      <w:pPr>
        <w:spacing w:line="360" w:lineRule="auto"/>
        <w:rPr>
          <w:rFonts w:ascii="宋体" w:hAnsi="宋体"/>
          <w:szCs w:val="21"/>
          <w:lang w:val="zh-CN"/>
        </w:rPr>
      </w:pPr>
      <w:r>
        <w:rPr>
          <w:rFonts w:ascii="宋体" w:hAnsi="宋体" w:hint="eastAsia"/>
          <w:szCs w:val="21"/>
          <w:lang w:val="zh-CN"/>
        </w:rPr>
        <w:t>1.3双联排气检测系统：同时检测腔内压力和温度，以此判断灭菌开始时腔内残余空气是否排放干净。</w:t>
      </w:r>
    </w:p>
    <w:p w:rsidR="009A25BB" w:rsidRDefault="009A25BB" w:rsidP="009A25BB">
      <w:pPr>
        <w:spacing w:line="360" w:lineRule="auto"/>
        <w:rPr>
          <w:rFonts w:ascii="宋体" w:hAnsi="宋体"/>
          <w:szCs w:val="21"/>
          <w:lang w:val="zh-CN"/>
        </w:rPr>
      </w:pPr>
      <w:r>
        <w:rPr>
          <w:rFonts w:ascii="宋体" w:hAnsi="宋体" w:hint="eastAsia"/>
          <w:szCs w:val="21"/>
          <w:lang w:val="zh-CN"/>
        </w:rPr>
        <w:t>1.4双路排气设计：双路排气设计、气体在非人员活动区排放，排气瓶更可做危险气体预处理。</w:t>
      </w:r>
    </w:p>
    <w:p w:rsidR="009A25BB" w:rsidRDefault="009A25BB" w:rsidP="009A25BB">
      <w:pPr>
        <w:spacing w:line="360" w:lineRule="auto"/>
        <w:rPr>
          <w:rFonts w:ascii="宋体" w:hAnsi="宋体"/>
          <w:szCs w:val="21"/>
          <w:lang w:val="zh-CN"/>
        </w:rPr>
      </w:pPr>
      <w:r>
        <w:rPr>
          <w:rFonts w:ascii="宋体" w:hAnsi="宋体" w:hint="eastAsia"/>
          <w:szCs w:val="21"/>
          <w:lang w:val="zh-CN"/>
        </w:rPr>
        <w:t>1.5记忆（储存）支持系统：可以改变各种参数（如灭菌、排气、加热等参数），且一旦发生改变（包括停电故障）上述参数仍能被保留下来。</w:t>
      </w:r>
    </w:p>
    <w:p w:rsidR="009A25BB" w:rsidRDefault="009A25BB" w:rsidP="009A25BB">
      <w:pPr>
        <w:spacing w:line="360" w:lineRule="auto"/>
        <w:rPr>
          <w:rFonts w:ascii="宋体" w:hAnsi="宋体"/>
          <w:szCs w:val="21"/>
          <w:lang w:val="zh-CN"/>
        </w:rPr>
      </w:pPr>
      <w:r>
        <w:rPr>
          <w:rFonts w:ascii="宋体" w:hAnsi="宋体" w:hint="eastAsia"/>
          <w:szCs w:val="21"/>
          <w:lang w:val="zh-CN"/>
        </w:rPr>
        <w:t>1.6节省空间的设计：采用垂直向上打开箱盖设计，节省空间。</w:t>
      </w:r>
    </w:p>
    <w:p w:rsidR="009A25BB" w:rsidRDefault="009A25BB" w:rsidP="009A25BB">
      <w:pPr>
        <w:spacing w:line="360" w:lineRule="auto"/>
        <w:rPr>
          <w:rFonts w:ascii="宋体" w:hAnsi="宋体"/>
          <w:szCs w:val="21"/>
          <w:lang w:val="zh-CN"/>
        </w:rPr>
      </w:pPr>
      <w:r>
        <w:rPr>
          <w:rFonts w:ascii="宋体" w:hAnsi="宋体" w:hint="eastAsia"/>
          <w:szCs w:val="21"/>
          <w:lang w:val="zh-CN"/>
        </w:rPr>
        <w:t>1.7过程状况显示：</w:t>
      </w:r>
      <w:r>
        <w:rPr>
          <w:rFonts w:ascii="宋体" w:hAnsi="宋体" w:hint="eastAsia"/>
          <w:szCs w:val="21"/>
        </w:rPr>
        <w:t>可</w:t>
      </w:r>
      <w:r>
        <w:rPr>
          <w:rFonts w:ascii="宋体" w:hAnsi="宋体" w:hint="eastAsia"/>
          <w:szCs w:val="21"/>
          <w:lang w:val="zh-CN"/>
        </w:rPr>
        <w:t>指示出当前灭菌过程的多种情况。</w:t>
      </w:r>
    </w:p>
    <w:p w:rsidR="009A25BB" w:rsidRDefault="009A25BB" w:rsidP="009A25BB">
      <w:pPr>
        <w:spacing w:line="360" w:lineRule="auto"/>
        <w:rPr>
          <w:rFonts w:ascii="宋体" w:hAnsi="宋体"/>
          <w:szCs w:val="21"/>
          <w:lang w:val="zh-CN"/>
        </w:rPr>
      </w:pPr>
      <w:r>
        <w:rPr>
          <w:rFonts w:ascii="宋体" w:hAnsi="宋体" w:hint="eastAsia"/>
          <w:szCs w:val="21"/>
          <w:lang w:val="zh-CN"/>
        </w:rPr>
        <w:t>1.8脉冲排汽系统：排气模式有全排、脉冲排气、自然冷却三种模式；脉冲模式即电脑控制脉冲阀门高速开合，在保证液体培养基不暴沸的前提下，加速腔内排汽，使灭菌腔更快地冷却下来。</w:t>
      </w:r>
    </w:p>
    <w:p w:rsidR="009A25BB" w:rsidRDefault="009A25BB" w:rsidP="009A25BB">
      <w:pPr>
        <w:spacing w:line="360" w:lineRule="auto"/>
        <w:rPr>
          <w:rFonts w:ascii="宋体" w:hAnsi="宋体"/>
          <w:b/>
          <w:bCs/>
          <w:szCs w:val="21"/>
          <w:lang w:val="zh-CN"/>
        </w:rPr>
      </w:pPr>
      <w:r>
        <w:rPr>
          <w:rFonts w:ascii="宋体" w:hAnsi="宋体" w:hint="eastAsia"/>
          <w:b/>
          <w:bCs/>
          <w:szCs w:val="21"/>
          <w:lang w:val="zh-CN"/>
        </w:rPr>
        <w:t>2</w:t>
      </w:r>
      <w:r>
        <w:rPr>
          <w:rFonts w:ascii="宋体" w:hAnsi="宋体" w:hint="eastAsia"/>
          <w:b/>
          <w:bCs/>
          <w:szCs w:val="21"/>
        </w:rPr>
        <w:t xml:space="preserve">  </w:t>
      </w:r>
      <w:r>
        <w:rPr>
          <w:rFonts w:ascii="宋体" w:hAnsi="宋体" w:hint="eastAsia"/>
          <w:b/>
          <w:bCs/>
          <w:szCs w:val="21"/>
          <w:lang w:val="zh-CN"/>
        </w:rPr>
        <w:t>技术参数</w:t>
      </w:r>
      <w:r>
        <w:rPr>
          <w:rFonts w:ascii="宋体" w:hAnsi="宋体" w:hint="eastAsia"/>
          <w:b/>
          <w:bCs/>
          <w:szCs w:val="21"/>
          <w:lang w:val="zh-CN"/>
        </w:rPr>
        <w:tab/>
      </w:r>
    </w:p>
    <w:p w:rsidR="009A25BB" w:rsidRDefault="009A25BB" w:rsidP="009A25BB">
      <w:pPr>
        <w:spacing w:line="360" w:lineRule="auto"/>
        <w:rPr>
          <w:rFonts w:ascii="宋体" w:hAnsi="宋体"/>
          <w:szCs w:val="21"/>
          <w:lang w:val="zh-CN"/>
        </w:rPr>
      </w:pPr>
      <w:r>
        <w:rPr>
          <w:rFonts w:ascii="宋体" w:hAnsi="宋体" w:hint="eastAsia"/>
          <w:szCs w:val="21"/>
          <w:lang w:val="zh-CN"/>
        </w:rPr>
        <w:t xml:space="preserve">2.1有效容量：≧50L </w:t>
      </w:r>
    </w:p>
    <w:p w:rsidR="009A25BB" w:rsidRDefault="009A25BB" w:rsidP="009A25BB">
      <w:pPr>
        <w:spacing w:line="360" w:lineRule="auto"/>
        <w:rPr>
          <w:rFonts w:ascii="宋体" w:hAnsi="宋体"/>
          <w:szCs w:val="21"/>
          <w:lang w:val="zh-CN"/>
        </w:rPr>
      </w:pPr>
      <w:r>
        <w:rPr>
          <w:rFonts w:ascii="宋体" w:hAnsi="宋体" w:hint="eastAsia"/>
          <w:szCs w:val="21"/>
          <w:lang w:val="zh-CN"/>
        </w:rPr>
        <w:t xml:space="preserve">2.2动力消耗：≦2.0kw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3</w:t>
      </w:r>
      <w:r>
        <w:rPr>
          <w:rFonts w:ascii="宋体" w:hAnsi="宋体" w:hint="eastAsia"/>
          <w:szCs w:val="21"/>
          <w:lang w:val="zh-CN"/>
        </w:rPr>
        <w:t xml:space="preserve">可选杀菌温度：105～135℃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4</w:t>
      </w:r>
      <w:r>
        <w:rPr>
          <w:rFonts w:ascii="宋体" w:hAnsi="宋体" w:hint="eastAsia"/>
          <w:szCs w:val="21"/>
          <w:lang w:val="zh-CN"/>
        </w:rPr>
        <w:t xml:space="preserve">最大可允许压力：≧0.26Mpa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5</w:t>
      </w:r>
      <w:r>
        <w:rPr>
          <w:rFonts w:ascii="宋体" w:hAnsi="宋体" w:hint="eastAsia"/>
          <w:szCs w:val="21"/>
          <w:lang w:val="zh-CN"/>
        </w:rPr>
        <w:t xml:space="preserve">温度显示范围：5～137℃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6</w:t>
      </w:r>
      <w:r>
        <w:rPr>
          <w:rFonts w:ascii="宋体" w:hAnsi="宋体" w:hint="eastAsia"/>
          <w:szCs w:val="21"/>
          <w:lang w:val="zh-CN"/>
        </w:rPr>
        <w:t xml:space="preserve">（保温）温度范围：45～60℃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7</w:t>
      </w:r>
      <w:r>
        <w:rPr>
          <w:rFonts w:ascii="宋体" w:hAnsi="宋体" w:hint="eastAsia"/>
          <w:szCs w:val="21"/>
          <w:lang w:val="zh-CN"/>
        </w:rPr>
        <w:t>腔体材料：不锈钢</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8</w:t>
      </w:r>
      <w:r>
        <w:rPr>
          <w:rFonts w:ascii="宋体" w:hAnsi="宋体" w:hint="eastAsia"/>
          <w:szCs w:val="21"/>
          <w:lang w:val="zh-CN"/>
        </w:rPr>
        <w:t xml:space="preserve">灭菌定时：1～250分钟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9</w:t>
      </w:r>
      <w:r>
        <w:rPr>
          <w:rFonts w:ascii="宋体" w:hAnsi="宋体" w:hint="eastAsia"/>
          <w:szCs w:val="21"/>
          <w:lang w:val="zh-CN"/>
        </w:rPr>
        <w:t xml:space="preserve">压力计量程：0～0.4Mpa </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10</w:t>
      </w:r>
      <w:r>
        <w:rPr>
          <w:rFonts w:ascii="宋体" w:hAnsi="宋体" w:hint="eastAsia"/>
          <w:szCs w:val="21"/>
          <w:lang w:val="zh-CN"/>
        </w:rPr>
        <w:t>锁盖方式：电子锁+穿透式针式锁</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11</w:t>
      </w:r>
      <w:r>
        <w:rPr>
          <w:rFonts w:ascii="宋体" w:hAnsi="宋体" w:hint="eastAsia"/>
          <w:szCs w:val="21"/>
          <w:lang w:val="zh-CN"/>
        </w:rPr>
        <w:t>选择模式：</w:t>
      </w:r>
    </w:p>
    <w:p w:rsidR="009A25BB" w:rsidRDefault="009A25BB" w:rsidP="009A25BB">
      <w:pPr>
        <w:spacing w:line="360" w:lineRule="auto"/>
        <w:rPr>
          <w:rFonts w:ascii="宋体" w:hAnsi="宋体"/>
          <w:szCs w:val="21"/>
          <w:lang w:val="zh-CN"/>
        </w:rPr>
      </w:pPr>
      <w:r>
        <w:rPr>
          <w:rFonts w:ascii="宋体" w:hAnsi="宋体" w:hint="eastAsia"/>
          <w:szCs w:val="21"/>
          <w:lang w:val="zh-CN"/>
        </w:rPr>
        <w:lastRenderedPageBreak/>
        <w:t>①琼脂培养基灭菌：培养基制备→加热→灭菌→排气（脉冲）→保温→结束</w:t>
      </w:r>
    </w:p>
    <w:p w:rsidR="009A25BB" w:rsidRDefault="009A25BB" w:rsidP="009A25BB">
      <w:pPr>
        <w:spacing w:line="360" w:lineRule="auto"/>
        <w:rPr>
          <w:rFonts w:ascii="宋体" w:hAnsi="宋体"/>
          <w:szCs w:val="21"/>
          <w:lang w:val="zh-CN"/>
        </w:rPr>
      </w:pPr>
      <w:r>
        <w:rPr>
          <w:rFonts w:ascii="宋体" w:hAnsi="宋体" w:hint="eastAsia"/>
          <w:szCs w:val="21"/>
          <w:lang w:val="zh-CN"/>
        </w:rPr>
        <w:t>②液体培养基灭菌：培养基制备→加热→灭菌→排气（脉冲）→结束</w:t>
      </w:r>
    </w:p>
    <w:p w:rsidR="009A25BB" w:rsidRDefault="009A25BB" w:rsidP="009A25BB">
      <w:pPr>
        <w:spacing w:line="360" w:lineRule="auto"/>
        <w:rPr>
          <w:rFonts w:ascii="宋体" w:hAnsi="宋体"/>
          <w:szCs w:val="21"/>
          <w:lang w:val="zh-CN"/>
        </w:rPr>
      </w:pPr>
      <w:r>
        <w:rPr>
          <w:rFonts w:ascii="宋体" w:hAnsi="宋体" w:hint="eastAsia"/>
          <w:szCs w:val="21"/>
          <w:lang w:val="zh-CN"/>
        </w:rPr>
        <w:t>③固体/医疗器皿灭菌：准备→加热→灭菌→排气（脉冲）→结束</w:t>
      </w:r>
    </w:p>
    <w:p w:rsidR="009A25BB" w:rsidRDefault="009A25BB" w:rsidP="009A25BB">
      <w:pPr>
        <w:spacing w:line="360" w:lineRule="auto"/>
        <w:rPr>
          <w:rFonts w:ascii="宋体" w:hAnsi="宋体"/>
          <w:szCs w:val="21"/>
          <w:lang w:val="zh-CN"/>
        </w:rPr>
      </w:pPr>
      <w:r>
        <w:rPr>
          <w:rFonts w:ascii="宋体" w:hAnsi="宋体" w:hint="eastAsia"/>
          <w:szCs w:val="21"/>
          <w:lang w:val="zh-CN"/>
        </w:rPr>
        <w:t>2.</w:t>
      </w:r>
      <w:r>
        <w:rPr>
          <w:rFonts w:ascii="宋体" w:hAnsi="宋体" w:hint="eastAsia"/>
          <w:szCs w:val="21"/>
        </w:rPr>
        <w:t>12</w:t>
      </w:r>
      <w:r>
        <w:rPr>
          <w:rFonts w:ascii="宋体" w:hAnsi="宋体" w:hint="eastAsia"/>
          <w:szCs w:val="21"/>
          <w:lang w:val="zh-CN"/>
        </w:rPr>
        <w:t>安全功能设置及示警系统</w:t>
      </w:r>
    </w:p>
    <w:p w:rsidR="009A25BB" w:rsidRDefault="009A25BB" w:rsidP="009A25BB">
      <w:pPr>
        <w:spacing w:line="360" w:lineRule="auto"/>
        <w:rPr>
          <w:rFonts w:ascii="宋体" w:hAnsi="宋体"/>
          <w:szCs w:val="21"/>
          <w:lang w:val="zh-CN"/>
        </w:rPr>
      </w:pPr>
      <w:r>
        <w:rPr>
          <w:rFonts w:ascii="宋体" w:hAnsi="宋体" w:hint="eastAsia"/>
          <w:szCs w:val="21"/>
          <w:lang w:val="zh-CN"/>
        </w:rPr>
        <w:t>双联锁盖系统 ；双联排气检查系统； 超温超压断电；锁盖检测；温敏探头断路检测；压力安全阀；灭菌时间读数定时器；加热故障检测；缺水保护装置；漏电断路器</w:t>
      </w:r>
    </w:p>
    <w:p w:rsidR="009A25BB" w:rsidRDefault="009A25BB" w:rsidP="009A25BB">
      <w:pPr>
        <w:spacing w:line="360" w:lineRule="auto"/>
        <w:rPr>
          <w:rFonts w:ascii="宋体" w:hAnsi="宋体"/>
          <w:szCs w:val="21"/>
          <w:lang w:val="zh-CN"/>
        </w:rPr>
      </w:pPr>
      <w:r>
        <w:rPr>
          <w:rFonts w:ascii="宋体" w:hAnsi="宋体" w:hint="eastAsia"/>
          <w:b/>
          <w:bCs/>
          <w:szCs w:val="21"/>
          <w:lang w:val="zh-CN"/>
        </w:rPr>
        <w:t>2.</w:t>
      </w:r>
      <w:r>
        <w:rPr>
          <w:rFonts w:ascii="宋体" w:hAnsi="宋体" w:hint="eastAsia"/>
          <w:b/>
          <w:bCs/>
          <w:szCs w:val="21"/>
        </w:rPr>
        <w:t>3★</w:t>
      </w:r>
      <w:r>
        <w:rPr>
          <w:rFonts w:ascii="宋体" w:hAnsi="宋体" w:hint="eastAsia"/>
          <w:b/>
          <w:bCs/>
          <w:szCs w:val="21"/>
          <w:lang w:val="zh-CN"/>
        </w:rPr>
        <w:t>配置要求</w:t>
      </w:r>
      <w:r>
        <w:rPr>
          <w:rFonts w:ascii="宋体" w:hAnsi="宋体" w:hint="eastAsia"/>
          <w:szCs w:val="21"/>
          <w:lang w:val="zh-CN"/>
        </w:rPr>
        <w:t>：主机一台，一个底板，3个不锈钢丝吊篮，标准配件一套。</w:t>
      </w:r>
    </w:p>
    <w:p w:rsidR="009A25BB" w:rsidRDefault="009A25BB" w:rsidP="009A25BB">
      <w:pPr>
        <w:spacing w:line="360" w:lineRule="auto"/>
        <w:rPr>
          <w:rFonts w:ascii="宋体" w:hAnsi="宋体"/>
          <w:b/>
          <w:bCs/>
          <w:szCs w:val="21"/>
          <w:lang w:val="zh-CN"/>
        </w:rPr>
      </w:pPr>
      <w:r>
        <w:rPr>
          <w:rFonts w:ascii="宋体" w:hAnsi="宋体" w:hint="eastAsia"/>
          <w:b/>
          <w:bCs/>
          <w:szCs w:val="21"/>
          <w:lang w:val="zh-CN"/>
        </w:rPr>
        <w:t>3</w:t>
      </w:r>
      <w:r>
        <w:rPr>
          <w:rFonts w:ascii="宋体" w:hAnsi="宋体" w:hint="eastAsia"/>
          <w:b/>
          <w:bCs/>
          <w:szCs w:val="21"/>
          <w:lang w:val="zh-CN"/>
        </w:rPr>
        <w:tab/>
        <w:t>售后服务</w:t>
      </w:r>
      <w:r>
        <w:rPr>
          <w:rFonts w:ascii="宋体" w:hAnsi="宋体" w:hint="eastAsia"/>
          <w:b/>
          <w:bCs/>
          <w:szCs w:val="21"/>
          <w:lang w:val="zh-CN"/>
        </w:rPr>
        <w:tab/>
      </w:r>
    </w:p>
    <w:p w:rsidR="009A25BB" w:rsidRDefault="009A25BB" w:rsidP="009A25BB">
      <w:pPr>
        <w:spacing w:line="360" w:lineRule="auto"/>
        <w:rPr>
          <w:rFonts w:ascii="宋体" w:hAnsi="宋体"/>
          <w:szCs w:val="21"/>
          <w:lang w:val="zh-CN"/>
        </w:rPr>
      </w:pPr>
      <w:r>
        <w:rPr>
          <w:rFonts w:ascii="宋体" w:hAnsi="宋体" w:hint="eastAsia"/>
          <w:szCs w:val="21"/>
          <w:lang w:val="zh-CN"/>
        </w:rPr>
        <w:t>3.1</w:t>
      </w:r>
      <w:r>
        <w:rPr>
          <w:rFonts w:ascii="宋体" w:hAnsi="宋体" w:hint="eastAsia"/>
          <w:szCs w:val="21"/>
          <w:lang w:val="zh-CN"/>
        </w:rPr>
        <w:tab/>
        <w:t>在北京有售后服务网点，并明确各网点售后服务工程师</w:t>
      </w:r>
    </w:p>
    <w:p w:rsidR="009A25BB" w:rsidRDefault="009A25BB" w:rsidP="009A25BB">
      <w:pPr>
        <w:spacing w:line="360" w:lineRule="auto"/>
        <w:rPr>
          <w:rFonts w:ascii="宋体" w:hAnsi="宋体"/>
          <w:szCs w:val="21"/>
          <w:lang w:val="zh-CN"/>
        </w:rPr>
      </w:pPr>
      <w:r>
        <w:rPr>
          <w:rFonts w:ascii="宋体" w:hAnsi="宋体" w:hint="eastAsia"/>
          <w:szCs w:val="21"/>
          <w:lang w:val="zh-CN"/>
        </w:rPr>
        <w:t>3.2</w:t>
      </w:r>
      <w:r>
        <w:rPr>
          <w:rFonts w:ascii="宋体" w:hAnsi="宋体" w:hint="eastAsia"/>
          <w:szCs w:val="21"/>
          <w:lang w:val="zh-CN"/>
        </w:rPr>
        <w:tab/>
        <w:t>接到用户故障通知后，应在24小时内抵达现场，并在24小时内排除故障</w:t>
      </w:r>
    </w:p>
    <w:p w:rsidR="009A25BB" w:rsidRDefault="009A25BB" w:rsidP="009A25BB">
      <w:pPr>
        <w:spacing w:line="360" w:lineRule="auto"/>
        <w:rPr>
          <w:rFonts w:ascii="宋体" w:hAnsi="宋体"/>
          <w:szCs w:val="21"/>
          <w:lang w:val="zh-CN"/>
        </w:rPr>
      </w:pPr>
      <w:r>
        <w:rPr>
          <w:rFonts w:ascii="宋体" w:hAnsi="宋体" w:hint="eastAsia"/>
          <w:szCs w:val="21"/>
          <w:lang w:val="zh-CN"/>
        </w:rPr>
        <w:t>3.3</w:t>
      </w:r>
      <w:r>
        <w:rPr>
          <w:rFonts w:ascii="宋体" w:hAnsi="宋体" w:hint="eastAsia"/>
          <w:szCs w:val="21"/>
          <w:lang w:val="zh-CN"/>
        </w:rPr>
        <w:tab/>
        <w:t>需要更换较重的部件或较重要的部件、器件时，修复时间一般不得超过72小时</w:t>
      </w:r>
    </w:p>
    <w:p w:rsidR="009A25BB" w:rsidRDefault="009A25BB" w:rsidP="009A25BB">
      <w:pPr>
        <w:spacing w:line="360" w:lineRule="auto"/>
        <w:rPr>
          <w:rFonts w:ascii="宋体" w:hAnsi="宋体"/>
          <w:szCs w:val="21"/>
          <w:lang w:val="zh-CN"/>
        </w:rPr>
      </w:pPr>
      <w:r>
        <w:rPr>
          <w:rFonts w:ascii="宋体" w:hAnsi="宋体" w:hint="eastAsia"/>
          <w:szCs w:val="21"/>
          <w:lang w:val="zh-CN"/>
        </w:rPr>
        <w:t>3.4</w:t>
      </w:r>
      <w:r>
        <w:rPr>
          <w:rFonts w:ascii="宋体" w:hAnsi="宋体" w:hint="eastAsia"/>
          <w:szCs w:val="21"/>
          <w:lang w:val="zh-CN"/>
        </w:rPr>
        <w:tab/>
        <w:t>质保期后应提供两年所需的备件，并报出详细备件价格清单</w:t>
      </w:r>
    </w:p>
    <w:p w:rsidR="009A25BB" w:rsidRDefault="009A25BB" w:rsidP="009A25BB">
      <w:pPr>
        <w:spacing w:line="360" w:lineRule="auto"/>
        <w:rPr>
          <w:rFonts w:ascii="宋体" w:hAnsi="宋体"/>
          <w:szCs w:val="21"/>
          <w:lang w:val="zh-CN"/>
        </w:rPr>
      </w:pPr>
      <w:r>
        <w:rPr>
          <w:rFonts w:ascii="宋体" w:hAnsi="宋体" w:hint="eastAsia"/>
          <w:szCs w:val="21"/>
          <w:lang w:val="zh-CN"/>
        </w:rPr>
        <w:t>3.5</w:t>
      </w:r>
      <w:r>
        <w:rPr>
          <w:rFonts w:ascii="宋体" w:hAnsi="宋体" w:hint="eastAsia"/>
          <w:szCs w:val="21"/>
          <w:lang w:val="zh-CN"/>
        </w:rPr>
        <w:tab/>
        <w:t>在设备使用寿命内，卖方保证零配件及易损件的供应</w:t>
      </w:r>
    </w:p>
    <w:p w:rsidR="009A25BB" w:rsidRDefault="009A25BB" w:rsidP="009A25BB">
      <w:pPr>
        <w:spacing w:line="360" w:lineRule="auto"/>
        <w:rPr>
          <w:rFonts w:ascii="宋体" w:hAnsi="宋体"/>
          <w:szCs w:val="21"/>
          <w:lang w:val="zh-CN"/>
        </w:rPr>
      </w:pPr>
      <w:r>
        <w:rPr>
          <w:rFonts w:ascii="宋体" w:hAnsi="宋体" w:hint="eastAsia"/>
          <w:szCs w:val="21"/>
          <w:lang w:val="zh-CN"/>
        </w:rPr>
        <w:t>3.6</w:t>
      </w:r>
      <w:r>
        <w:rPr>
          <w:rFonts w:ascii="宋体" w:hAnsi="宋体" w:hint="eastAsia"/>
          <w:szCs w:val="21"/>
          <w:lang w:val="zh-CN"/>
        </w:rPr>
        <w:tab/>
        <w:t>免费提供使用、维护、保养知识现场培训</w:t>
      </w:r>
    </w:p>
    <w:p w:rsidR="009A25BB" w:rsidRDefault="009A25BB" w:rsidP="009A25BB">
      <w:pPr>
        <w:spacing w:line="360" w:lineRule="auto"/>
        <w:rPr>
          <w:rFonts w:ascii="宋体" w:hAnsi="宋体"/>
          <w:szCs w:val="21"/>
          <w:lang w:val="zh-CN"/>
        </w:rPr>
      </w:pPr>
      <w:r>
        <w:rPr>
          <w:rFonts w:ascii="宋体" w:hAnsi="宋体" w:hint="eastAsia"/>
          <w:b/>
          <w:bCs/>
          <w:szCs w:val="21"/>
          <w:lang w:val="zh-CN"/>
        </w:rPr>
        <w:t>4</w:t>
      </w:r>
      <w:r>
        <w:rPr>
          <w:rFonts w:ascii="宋体" w:hAnsi="宋体" w:hint="eastAsia"/>
          <w:b/>
          <w:bCs/>
          <w:szCs w:val="21"/>
          <w:lang w:val="zh-CN"/>
        </w:rPr>
        <w:tab/>
        <w:t>产品质量标准</w:t>
      </w:r>
      <w:r>
        <w:rPr>
          <w:rFonts w:ascii="宋体" w:hAnsi="宋体" w:hint="eastAsia"/>
          <w:szCs w:val="21"/>
          <w:lang w:val="zh-CN"/>
        </w:rPr>
        <w:t>：符合生产国相关标准</w:t>
      </w:r>
    </w:p>
    <w:p w:rsidR="009A25BB" w:rsidRDefault="009A25BB" w:rsidP="009A25BB">
      <w:pPr>
        <w:spacing w:line="360" w:lineRule="auto"/>
        <w:rPr>
          <w:rFonts w:ascii="宋体" w:hAnsi="宋体"/>
          <w:b/>
          <w:bCs/>
          <w:szCs w:val="21"/>
          <w:lang w:val="zh-CN"/>
        </w:rPr>
      </w:pPr>
      <w:r>
        <w:rPr>
          <w:rFonts w:ascii="宋体" w:hAnsi="宋体" w:hint="eastAsia"/>
          <w:b/>
          <w:bCs/>
          <w:szCs w:val="21"/>
          <w:lang w:val="zh-CN"/>
        </w:rPr>
        <w:t>5</w:t>
      </w:r>
      <w:r>
        <w:rPr>
          <w:rFonts w:ascii="宋体" w:hAnsi="宋体" w:hint="eastAsia"/>
          <w:b/>
          <w:bCs/>
          <w:szCs w:val="21"/>
          <w:lang w:val="zh-CN"/>
        </w:rPr>
        <w:tab/>
        <w:t>交货地点：客户指定地点</w:t>
      </w:r>
      <w:r>
        <w:rPr>
          <w:rFonts w:ascii="宋体" w:hAnsi="宋体" w:hint="eastAsia"/>
          <w:b/>
          <w:bCs/>
          <w:szCs w:val="21"/>
          <w:lang w:val="zh-CN"/>
        </w:rPr>
        <w:tab/>
      </w:r>
    </w:p>
    <w:p w:rsidR="009A25BB" w:rsidRDefault="009A25BB" w:rsidP="009A25BB">
      <w:pPr>
        <w:spacing w:line="360" w:lineRule="auto"/>
        <w:rPr>
          <w:rFonts w:ascii="宋体" w:hAnsi="宋体"/>
          <w:b/>
          <w:bCs/>
          <w:szCs w:val="21"/>
          <w:lang w:val="zh-CN"/>
        </w:rPr>
      </w:pPr>
      <w:r>
        <w:rPr>
          <w:rFonts w:ascii="宋体" w:hAnsi="宋体" w:hint="eastAsia"/>
          <w:b/>
          <w:bCs/>
          <w:szCs w:val="21"/>
          <w:lang w:val="zh-CN"/>
        </w:rPr>
        <w:t>6</w:t>
      </w:r>
      <w:r>
        <w:rPr>
          <w:rFonts w:ascii="宋体" w:hAnsi="宋体" w:hint="eastAsia"/>
          <w:b/>
          <w:bCs/>
          <w:szCs w:val="21"/>
          <w:lang w:val="zh-CN"/>
        </w:rPr>
        <w:tab/>
        <w:t>交货期</w:t>
      </w:r>
      <w:r>
        <w:rPr>
          <w:rFonts w:ascii="宋体" w:hAnsi="宋体" w:hint="eastAsia"/>
          <w:b/>
          <w:bCs/>
          <w:szCs w:val="21"/>
          <w:lang w:val="zh-CN"/>
        </w:rPr>
        <w:tab/>
      </w:r>
      <w:r>
        <w:rPr>
          <w:rFonts w:ascii="宋体" w:hAnsi="宋体" w:hint="eastAsia"/>
          <w:b/>
          <w:bCs/>
          <w:szCs w:val="21"/>
        </w:rPr>
        <w:t>2</w:t>
      </w:r>
      <w:r>
        <w:rPr>
          <w:rFonts w:ascii="宋体" w:hAnsi="宋体" w:hint="eastAsia"/>
          <w:b/>
          <w:bCs/>
          <w:szCs w:val="21"/>
          <w:lang w:val="zh-CN"/>
        </w:rPr>
        <w:t>个月</w:t>
      </w:r>
    </w:p>
    <w:p w:rsidR="009A25BB" w:rsidRDefault="009A25BB" w:rsidP="009A25BB">
      <w:pPr>
        <w:spacing w:line="360" w:lineRule="auto"/>
        <w:rPr>
          <w:rFonts w:ascii="宋体" w:hAnsi="宋体"/>
          <w:b/>
          <w:bCs/>
          <w:szCs w:val="21"/>
          <w:lang w:val="zh-CN"/>
        </w:rPr>
      </w:pPr>
      <w:r>
        <w:rPr>
          <w:rFonts w:ascii="宋体" w:hAnsi="宋体" w:cs="宋体" w:hint="eastAsia"/>
          <w:szCs w:val="21"/>
        </w:rPr>
        <w:t>★</w:t>
      </w:r>
      <w:r>
        <w:rPr>
          <w:rFonts w:ascii="宋体" w:hAnsi="宋体" w:hint="eastAsia"/>
          <w:b/>
          <w:bCs/>
          <w:szCs w:val="21"/>
          <w:lang w:val="zh-CN"/>
        </w:rPr>
        <w:t>7</w:t>
      </w:r>
      <w:r>
        <w:rPr>
          <w:rFonts w:ascii="宋体" w:hAnsi="宋体" w:hint="eastAsia"/>
          <w:b/>
          <w:bCs/>
          <w:szCs w:val="21"/>
          <w:lang w:val="zh-CN"/>
        </w:rPr>
        <w:tab/>
        <w:t>质量保证期</w:t>
      </w:r>
      <w:r>
        <w:rPr>
          <w:rFonts w:ascii="宋体" w:hAnsi="宋体" w:hint="eastAsia"/>
          <w:b/>
          <w:bCs/>
          <w:szCs w:val="21"/>
          <w:lang w:val="zh-CN"/>
        </w:rPr>
        <w:tab/>
        <w:t>1年</w:t>
      </w:r>
    </w:p>
    <w:p w:rsidR="009A25BB" w:rsidRDefault="009A25BB" w:rsidP="009A25BB">
      <w:pPr>
        <w:spacing w:line="360" w:lineRule="auto"/>
        <w:rPr>
          <w:rFonts w:ascii="宋体" w:hAnsi="宋体"/>
          <w:b/>
          <w:bCs/>
          <w:szCs w:val="21"/>
          <w:lang w:val="zh-CN"/>
        </w:rPr>
      </w:pPr>
    </w:p>
    <w:p w:rsidR="009A25BB" w:rsidRDefault="009A25BB" w:rsidP="009A25BB">
      <w:pPr>
        <w:pStyle w:val="afa"/>
        <w:spacing w:line="360" w:lineRule="auto"/>
        <w:ind w:firstLineChars="95" w:firstLine="200"/>
        <w:jc w:val="center"/>
        <w:rPr>
          <w:rFonts w:ascii="宋体" w:hAnsi="宋体" w:hint="eastAsia"/>
          <w:b/>
          <w:bCs/>
          <w:szCs w:val="21"/>
        </w:rPr>
      </w:pPr>
    </w:p>
    <w:p w:rsidR="009A25BB" w:rsidRDefault="009A25BB" w:rsidP="009A25BB">
      <w:pPr>
        <w:pStyle w:val="afa"/>
        <w:spacing w:line="360" w:lineRule="auto"/>
        <w:ind w:firstLineChars="95" w:firstLine="200"/>
        <w:jc w:val="center"/>
        <w:rPr>
          <w:rFonts w:ascii="宋体" w:hAnsi="宋体" w:hint="eastAsia"/>
          <w:b/>
          <w:bCs/>
          <w:szCs w:val="21"/>
        </w:rPr>
      </w:pPr>
    </w:p>
    <w:p w:rsidR="009A25BB" w:rsidRDefault="009A25BB" w:rsidP="009A25BB">
      <w:pPr>
        <w:pStyle w:val="afa"/>
        <w:spacing w:line="360" w:lineRule="auto"/>
        <w:ind w:firstLineChars="95" w:firstLine="200"/>
        <w:jc w:val="center"/>
        <w:rPr>
          <w:rFonts w:ascii="宋体" w:hAnsi="宋体" w:hint="eastAsia"/>
          <w:b/>
          <w:bCs/>
          <w:szCs w:val="21"/>
        </w:rPr>
      </w:pPr>
      <w:r>
        <w:rPr>
          <w:rFonts w:ascii="宋体" w:hAnsi="宋体" w:hint="eastAsia"/>
          <w:b/>
          <w:bCs/>
          <w:szCs w:val="21"/>
        </w:rPr>
        <w:t>品目12</w:t>
      </w:r>
      <w:r>
        <w:rPr>
          <w:rFonts w:ascii="宋体" w:hAnsi="宋体"/>
          <w:b/>
          <w:bCs/>
          <w:szCs w:val="21"/>
        </w:rPr>
        <w:t xml:space="preserve"> </w:t>
      </w:r>
      <w:r>
        <w:rPr>
          <w:rFonts w:ascii="宋体" w:hAnsi="宋体" w:hint="eastAsia"/>
          <w:b/>
          <w:bCs/>
          <w:szCs w:val="21"/>
        </w:rPr>
        <w:t>球磨仪技术参数</w:t>
      </w:r>
    </w:p>
    <w:p w:rsidR="009A25BB" w:rsidRDefault="009A25BB" w:rsidP="009A25BB">
      <w:pPr>
        <w:pStyle w:val="afa"/>
        <w:spacing w:line="360" w:lineRule="auto"/>
        <w:ind w:firstLineChars="95" w:firstLine="200"/>
        <w:jc w:val="center"/>
        <w:rPr>
          <w:rFonts w:ascii="宋体" w:hAnsi="宋体"/>
          <w:b/>
          <w:bCs/>
          <w:szCs w:val="21"/>
        </w:rPr>
      </w:pPr>
    </w:p>
    <w:p w:rsidR="009A25BB" w:rsidRDefault="009A25BB" w:rsidP="009A25BB">
      <w:pPr>
        <w:spacing w:line="360" w:lineRule="auto"/>
        <w:rPr>
          <w:rFonts w:ascii="宋体" w:hAnsi="宋体" w:cs="Arial"/>
          <w:szCs w:val="21"/>
        </w:rPr>
      </w:pPr>
      <w:r>
        <w:rPr>
          <w:rFonts w:ascii="宋体" w:hAnsi="宋体" w:cs="Arial" w:hint="eastAsia"/>
          <w:b/>
          <w:szCs w:val="21"/>
        </w:rPr>
        <w:t>1 仪器用途：</w:t>
      </w:r>
      <w:r>
        <w:rPr>
          <w:rFonts w:ascii="宋体" w:hAnsi="宋体" w:cs="Arial"/>
          <w:szCs w:val="21"/>
        </w:rPr>
        <w:t>行星式球磨仪由行星式球磨系统和电子控制系统组成，可以进行硬性、中硬性、软性、脆性、弹性、纤维质材料以及其他许多材料简单快速无损的粉碎</w:t>
      </w:r>
      <w:r>
        <w:rPr>
          <w:rFonts w:ascii="宋体" w:hAnsi="宋体" w:cs="Arial" w:hint="eastAsia"/>
          <w:szCs w:val="21"/>
        </w:rPr>
        <w:t>，在一台仪器上可实现干磨和湿磨</w:t>
      </w:r>
    </w:p>
    <w:p w:rsidR="009A25BB" w:rsidRDefault="009A25BB" w:rsidP="009A25BB">
      <w:pPr>
        <w:spacing w:line="360" w:lineRule="auto"/>
        <w:rPr>
          <w:rFonts w:ascii="宋体" w:hAnsi="宋体" w:cs="Arial"/>
          <w:b/>
          <w:szCs w:val="21"/>
        </w:rPr>
      </w:pPr>
      <w:r>
        <w:rPr>
          <w:rFonts w:ascii="宋体" w:hAnsi="宋体" w:cs="Arial"/>
          <w:b/>
          <w:szCs w:val="21"/>
        </w:rPr>
        <w:t>2</w:t>
      </w:r>
      <w:r>
        <w:rPr>
          <w:rFonts w:ascii="宋体" w:hAnsi="宋体" w:cs="Arial" w:hint="eastAsia"/>
          <w:b/>
          <w:szCs w:val="21"/>
        </w:rPr>
        <w:t>★配置要求：</w:t>
      </w:r>
    </w:p>
    <w:p w:rsidR="009A25BB" w:rsidRDefault="009A25BB" w:rsidP="009A25BB">
      <w:pPr>
        <w:spacing w:line="360" w:lineRule="auto"/>
        <w:rPr>
          <w:rFonts w:ascii="宋体" w:hAnsi="宋体" w:cs="Arial"/>
          <w:szCs w:val="21"/>
        </w:rPr>
      </w:pPr>
      <w:r>
        <w:rPr>
          <w:rFonts w:ascii="宋体" w:hAnsi="宋体" w:cs="Arial" w:hint="eastAsia"/>
          <w:szCs w:val="21"/>
        </w:rPr>
        <w:t>2.1单平台行星式</w:t>
      </w:r>
      <w:r>
        <w:rPr>
          <w:rFonts w:ascii="宋体" w:hAnsi="宋体" w:cs="Arial"/>
          <w:szCs w:val="21"/>
        </w:rPr>
        <w:t>球磨机主机</w:t>
      </w:r>
      <w:r>
        <w:rPr>
          <w:rFonts w:ascii="宋体" w:hAnsi="宋体" w:cs="Arial" w:hint="eastAsia"/>
          <w:szCs w:val="21"/>
        </w:rPr>
        <w:t xml:space="preserve">    1台</w:t>
      </w:r>
    </w:p>
    <w:p w:rsidR="009A25BB" w:rsidRDefault="009A25BB" w:rsidP="009A25BB">
      <w:pPr>
        <w:spacing w:line="360" w:lineRule="auto"/>
        <w:rPr>
          <w:rFonts w:ascii="宋体" w:hAnsi="宋体" w:cs="Arial"/>
          <w:szCs w:val="21"/>
        </w:rPr>
      </w:pPr>
      <w:r>
        <w:rPr>
          <w:rFonts w:ascii="宋体" w:hAnsi="宋体" w:cs="Arial" w:hint="eastAsia"/>
          <w:szCs w:val="21"/>
        </w:rPr>
        <w:t>2.2 氧化锆制研磨</w:t>
      </w:r>
      <w:r>
        <w:rPr>
          <w:rFonts w:ascii="宋体" w:hAnsi="宋体" w:cs="Arial"/>
          <w:szCs w:val="21"/>
        </w:rPr>
        <w:t>罐</w:t>
      </w:r>
      <w:r>
        <w:rPr>
          <w:rFonts w:ascii="宋体" w:hAnsi="宋体" w:cs="Arial" w:hint="eastAsia"/>
          <w:szCs w:val="21"/>
        </w:rPr>
        <w:t>250ml</w:t>
      </w:r>
      <w:r>
        <w:rPr>
          <w:rFonts w:ascii="宋体" w:hAnsi="宋体" w:cs="Arial"/>
          <w:szCs w:val="21"/>
        </w:rPr>
        <w:t xml:space="preserve"> </w:t>
      </w:r>
      <w:r>
        <w:rPr>
          <w:rFonts w:ascii="宋体" w:hAnsi="宋体" w:cs="Arial" w:hint="eastAsia"/>
          <w:szCs w:val="21"/>
        </w:rPr>
        <w:t xml:space="preserve">    </w:t>
      </w:r>
      <w:r>
        <w:rPr>
          <w:rFonts w:ascii="宋体" w:hAnsi="宋体" w:cs="Arial"/>
          <w:szCs w:val="21"/>
        </w:rPr>
        <w:t>1</w:t>
      </w:r>
      <w:r>
        <w:rPr>
          <w:rFonts w:ascii="宋体" w:hAnsi="宋体" w:cs="Arial" w:hint="eastAsia"/>
          <w:szCs w:val="21"/>
        </w:rPr>
        <w:t>个</w:t>
      </w:r>
    </w:p>
    <w:p w:rsidR="009A25BB" w:rsidRDefault="009A25BB" w:rsidP="009A25BB">
      <w:pPr>
        <w:spacing w:line="360" w:lineRule="auto"/>
        <w:rPr>
          <w:rFonts w:ascii="宋体" w:hAnsi="宋体" w:cs="Arial"/>
          <w:szCs w:val="21"/>
        </w:rPr>
      </w:pPr>
      <w:r>
        <w:rPr>
          <w:rFonts w:ascii="宋体" w:hAnsi="宋体" w:cs="Arial" w:hint="eastAsia"/>
          <w:szCs w:val="21"/>
        </w:rPr>
        <w:t xml:space="preserve">2.3氧化锆制研磨球 20mm  </w:t>
      </w:r>
      <w:r>
        <w:rPr>
          <w:rFonts w:ascii="宋体" w:hAnsi="宋体" w:cs="Arial"/>
          <w:szCs w:val="21"/>
        </w:rPr>
        <w:t xml:space="preserve"> </w:t>
      </w:r>
      <w:r>
        <w:rPr>
          <w:rFonts w:ascii="宋体" w:hAnsi="宋体" w:cs="Arial" w:hint="eastAsia"/>
          <w:szCs w:val="21"/>
        </w:rPr>
        <w:t xml:space="preserve">  </w:t>
      </w:r>
      <w:r>
        <w:rPr>
          <w:rFonts w:ascii="宋体" w:hAnsi="宋体" w:cs="Arial"/>
          <w:szCs w:val="21"/>
        </w:rPr>
        <w:t>20</w:t>
      </w:r>
      <w:r>
        <w:rPr>
          <w:rFonts w:ascii="宋体" w:hAnsi="宋体" w:cs="Arial" w:hint="eastAsia"/>
          <w:szCs w:val="21"/>
        </w:rPr>
        <w:t>个</w:t>
      </w:r>
    </w:p>
    <w:p w:rsidR="009A25BB" w:rsidRDefault="009A25BB" w:rsidP="009A25BB">
      <w:pPr>
        <w:spacing w:line="360" w:lineRule="auto"/>
        <w:rPr>
          <w:rFonts w:ascii="宋体" w:hAnsi="宋体" w:cs="Arial"/>
          <w:szCs w:val="21"/>
        </w:rPr>
      </w:pPr>
      <w:r>
        <w:rPr>
          <w:rFonts w:ascii="宋体" w:hAnsi="宋体" w:cs="Arial" w:hint="eastAsia"/>
          <w:szCs w:val="21"/>
        </w:rPr>
        <w:t xml:space="preserve">2.4百分之一天平   1台 </w:t>
      </w:r>
    </w:p>
    <w:p w:rsidR="009A25BB" w:rsidRDefault="009A25BB" w:rsidP="009A25BB">
      <w:pPr>
        <w:spacing w:line="360" w:lineRule="auto"/>
        <w:rPr>
          <w:rFonts w:ascii="宋体" w:hAnsi="宋体" w:cs="Arial"/>
          <w:b/>
          <w:szCs w:val="21"/>
        </w:rPr>
      </w:pPr>
      <w:r>
        <w:rPr>
          <w:rFonts w:ascii="宋体" w:hAnsi="宋体" w:cs="Arial" w:hint="eastAsia"/>
          <w:b/>
          <w:szCs w:val="21"/>
        </w:rPr>
        <w:t>3 设备工作环境要求：</w:t>
      </w:r>
    </w:p>
    <w:p w:rsidR="009A25BB" w:rsidRDefault="009A25BB" w:rsidP="009A25BB">
      <w:pPr>
        <w:spacing w:line="360" w:lineRule="auto"/>
        <w:rPr>
          <w:rFonts w:ascii="宋体" w:hAnsi="宋体" w:cs="Arial"/>
          <w:szCs w:val="21"/>
        </w:rPr>
      </w:pPr>
      <w:r>
        <w:rPr>
          <w:rFonts w:ascii="宋体" w:hAnsi="宋体" w:cs="Arial" w:hint="eastAsia"/>
          <w:szCs w:val="21"/>
        </w:rPr>
        <w:t>3.1电源：220V 50HZ</w:t>
      </w:r>
    </w:p>
    <w:p w:rsidR="009A25BB" w:rsidRDefault="009A25BB" w:rsidP="009A25BB">
      <w:pPr>
        <w:spacing w:line="360" w:lineRule="auto"/>
        <w:rPr>
          <w:rFonts w:ascii="宋体" w:hAnsi="宋体" w:cs="Arial"/>
          <w:szCs w:val="21"/>
        </w:rPr>
      </w:pPr>
      <w:r>
        <w:rPr>
          <w:rFonts w:ascii="宋体" w:hAnsi="宋体" w:cs="Arial" w:hint="eastAsia"/>
          <w:szCs w:val="21"/>
        </w:rPr>
        <w:t>3.2环境温度：室温-80 ℃</w:t>
      </w:r>
    </w:p>
    <w:p w:rsidR="009A25BB" w:rsidRDefault="009A25BB" w:rsidP="009A25BB">
      <w:pPr>
        <w:spacing w:line="360" w:lineRule="auto"/>
        <w:rPr>
          <w:rFonts w:ascii="宋体" w:hAnsi="宋体" w:cs="Arial"/>
          <w:szCs w:val="21"/>
        </w:rPr>
      </w:pPr>
      <w:r>
        <w:rPr>
          <w:rFonts w:ascii="宋体" w:hAnsi="宋体" w:cs="Arial" w:hint="eastAsia"/>
          <w:szCs w:val="21"/>
        </w:rPr>
        <w:t>3.3相对湿度 ：≦80%</w:t>
      </w:r>
    </w:p>
    <w:p w:rsidR="009A25BB" w:rsidRDefault="009A25BB" w:rsidP="009A25BB">
      <w:pPr>
        <w:spacing w:line="360" w:lineRule="auto"/>
        <w:rPr>
          <w:rFonts w:ascii="宋体" w:hAnsi="宋体" w:cs="Arial"/>
          <w:b/>
          <w:szCs w:val="21"/>
        </w:rPr>
      </w:pPr>
      <w:r>
        <w:rPr>
          <w:rFonts w:ascii="宋体" w:hAnsi="宋体" w:cs="Arial"/>
          <w:b/>
          <w:szCs w:val="21"/>
        </w:rPr>
        <w:t>4</w:t>
      </w:r>
      <w:r>
        <w:rPr>
          <w:rFonts w:ascii="宋体" w:hAnsi="宋体" w:cs="Arial" w:hint="eastAsia"/>
          <w:b/>
          <w:szCs w:val="21"/>
        </w:rPr>
        <w:t>设备</w:t>
      </w:r>
      <w:r>
        <w:rPr>
          <w:rFonts w:ascii="宋体" w:hAnsi="宋体" w:cs="Arial"/>
          <w:b/>
          <w:szCs w:val="21"/>
        </w:rPr>
        <w:t>技术</w:t>
      </w:r>
      <w:r>
        <w:rPr>
          <w:rFonts w:ascii="宋体" w:hAnsi="宋体" w:cs="Arial" w:hint="eastAsia"/>
          <w:b/>
          <w:szCs w:val="21"/>
        </w:rPr>
        <w:t>参数</w:t>
      </w:r>
    </w:p>
    <w:p w:rsidR="009A25BB" w:rsidRDefault="009A25BB" w:rsidP="009A25BB">
      <w:pPr>
        <w:spacing w:line="360" w:lineRule="auto"/>
        <w:rPr>
          <w:rFonts w:ascii="宋体" w:hAnsi="宋体" w:cs="Arial"/>
          <w:szCs w:val="21"/>
        </w:rPr>
      </w:pPr>
      <w:r>
        <w:rPr>
          <w:rFonts w:ascii="宋体" w:hAnsi="宋体" w:cs="Arial"/>
          <w:szCs w:val="21"/>
        </w:rPr>
        <w:lastRenderedPageBreak/>
        <w:t>4</w:t>
      </w:r>
      <w:r>
        <w:rPr>
          <w:rFonts w:ascii="宋体" w:hAnsi="宋体" w:cs="Arial" w:hint="eastAsia"/>
          <w:szCs w:val="21"/>
        </w:rPr>
        <w:t>.1 #</w:t>
      </w:r>
      <w:r>
        <w:rPr>
          <w:rFonts w:ascii="宋体" w:hAnsi="宋体" w:cs="Arial"/>
          <w:szCs w:val="21"/>
        </w:rPr>
        <w:t>进样尺寸：不超过10毫米</w:t>
      </w:r>
      <w:r>
        <w:rPr>
          <w:rFonts w:ascii="宋体" w:hAnsi="宋体" w:cs="Arial" w:hint="eastAsia"/>
          <w:szCs w:val="21"/>
        </w:rPr>
        <w:t>，</w:t>
      </w:r>
      <w:r>
        <w:rPr>
          <w:rFonts w:ascii="宋体" w:hAnsi="宋体" w:cs="Arial"/>
          <w:szCs w:val="21"/>
        </w:rPr>
        <w:t>最终出样尺寸：</w:t>
      </w:r>
      <w:r>
        <w:rPr>
          <w:rFonts w:ascii="宋体" w:hAnsi="宋体" w:cs="Arial" w:hint="eastAsia"/>
          <w:szCs w:val="21"/>
        </w:rPr>
        <w:t>可达0.</w:t>
      </w:r>
      <w:r>
        <w:rPr>
          <w:rFonts w:ascii="宋体" w:hAnsi="宋体" w:cs="Arial"/>
          <w:szCs w:val="21"/>
        </w:rPr>
        <w:t>1um</w:t>
      </w:r>
    </w:p>
    <w:p w:rsidR="009A25BB" w:rsidRDefault="009A25BB" w:rsidP="009A25BB">
      <w:pPr>
        <w:spacing w:line="360" w:lineRule="auto"/>
        <w:rPr>
          <w:rFonts w:ascii="宋体" w:hAnsi="宋体" w:cs="Arial"/>
          <w:szCs w:val="21"/>
        </w:rPr>
      </w:pPr>
      <w:r>
        <w:rPr>
          <w:rFonts w:ascii="宋体" w:hAnsi="宋体" w:cs="Arial"/>
          <w:szCs w:val="21"/>
        </w:rPr>
        <w:t>4</w:t>
      </w:r>
      <w:r>
        <w:rPr>
          <w:rFonts w:ascii="宋体" w:hAnsi="宋体" w:cs="Arial" w:hint="eastAsia"/>
          <w:szCs w:val="21"/>
        </w:rPr>
        <w:t>.2 #研磨罐可选体积</w:t>
      </w:r>
      <w:r>
        <w:rPr>
          <w:rFonts w:ascii="宋体" w:hAnsi="宋体" w:cs="Arial"/>
          <w:szCs w:val="21"/>
        </w:rPr>
        <w:t>：</w:t>
      </w:r>
      <w:r>
        <w:rPr>
          <w:rFonts w:ascii="宋体" w:hAnsi="宋体" w:cs="Arial" w:hint="eastAsia"/>
          <w:szCs w:val="21"/>
        </w:rPr>
        <w:t>仪器可允许配置12mL、25mL、50mL、125mL、250mL、500mL等不同体积的研磨罐</w:t>
      </w:r>
    </w:p>
    <w:p w:rsidR="009A25BB" w:rsidRDefault="009A25BB" w:rsidP="009A25BB">
      <w:pPr>
        <w:spacing w:line="360" w:lineRule="auto"/>
        <w:rPr>
          <w:rFonts w:ascii="宋体" w:hAnsi="宋体" w:cs="Arial"/>
          <w:szCs w:val="21"/>
        </w:rPr>
      </w:pPr>
      <w:r>
        <w:rPr>
          <w:rFonts w:ascii="宋体" w:hAnsi="宋体" w:cs="Arial"/>
          <w:szCs w:val="21"/>
        </w:rPr>
        <w:t>4</w:t>
      </w:r>
      <w:r>
        <w:rPr>
          <w:rFonts w:ascii="宋体" w:hAnsi="宋体" w:cs="Arial" w:hint="eastAsia"/>
          <w:szCs w:val="21"/>
        </w:rPr>
        <w:t>.3 研磨罐材质：仪器可允许配置不锈钢、硬质钢、碳化钨、玛瑙、氧化锆、烧结刚玉、</w:t>
      </w:r>
      <w:r>
        <w:rPr>
          <w:rFonts w:ascii="宋体" w:hAnsi="宋体" w:cs="Arial"/>
          <w:szCs w:val="21"/>
        </w:rPr>
        <w:t>氮化硅</w:t>
      </w:r>
      <w:r>
        <w:rPr>
          <w:rFonts w:ascii="宋体" w:hAnsi="宋体" w:cs="Arial" w:hint="eastAsia"/>
          <w:szCs w:val="21"/>
        </w:rPr>
        <w:t>等不同材质的研磨罐。</w:t>
      </w:r>
    </w:p>
    <w:p w:rsidR="009A25BB" w:rsidRDefault="009A25BB" w:rsidP="009A25BB">
      <w:pPr>
        <w:spacing w:line="360" w:lineRule="auto"/>
        <w:rPr>
          <w:rFonts w:ascii="宋体" w:hAnsi="宋体" w:cs="Arial"/>
          <w:szCs w:val="21"/>
        </w:rPr>
      </w:pPr>
      <w:r>
        <w:rPr>
          <w:rFonts w:ascii="宋体" w:hAnsi="宋体" w:cs="Arial"/>
          <w:szCs w:val="21"/>
        </w:rPr>
        <w:t>4</w:t>
      </w:r>
      <w:r>
        <w:rPr>
          <w:rFonts w:ascii="宋体" w:hAnsi="宋体" w:cs="Arial" w:hint="eastAsia"/>
          <w:szCs w:val="21"/>
        </w:rPr>
        <w:t xml:space="preserve">.4 </w:t>
      </w:r>
      <w:r>
        <w:rPr>
          <w:rFonts w:ascii="宋体" w:hAnsi="宋体" w:cs="Arial"/>
          <w:szCs w:val="21"/>
        </w:rPr>
        <w:t>研磨平台数：1个</w:t>
      </w:r>
    </w:p>
    <w:p w:rsidR="009A25BB" w:rsidRDefault="009A25BB" w:rsidP="009A25BB">
      <w:pPr>
        <w:spacing w:line="360" w:lineRule="auto"/>
        <w:rPr>
          <w:rFonts w:ascii="宋体" w:hAnsi="宋体" w:cs="Arial"/>
          <w:szCs w:val="21"/>
        </w:rPr>
      </w:pPr>
      <w:r>
        <w:rPr>
          <w:rFonts w:ascii="宋体" w:hAnsi="宋体" w:cs="Arial"/>
          <w:szCs w:val="21"/>
        </w:rPr>
        <w:t>4.</w:t>
      </w:r>
      <w:r>
        <w:rPr>
          <w:rFonts w:ascii="宋体" w:hAnsi="宋体" w:cs="Arial" w:hint="eastAsia"/>
          <w:szCs w:val="21"/>
        </w:rPr>
        <w:t>5#</w:t>
      </w:r>
      <w:r>
        <w:rPr>
          <w:rFonts w:ascii="宋体" w:hAnsi="宋体" w:cs="Arial"/>
          <w:szCs w:val="21"/>
        </w:rPr>
        <w:t>太阳轮直径：</w:t>
      </w:r>
      <w:r>
        <w:rPr>
          <w:rFonts w:ascii="宋体" w:hAnsi="宋体" w:cs="Arial" w:hint="eastAsia"/>
          <w:szCs w:val="21"/>
        </w:rPr>
        <w:t>不小于</w:t>
      </w:r>
      <w:r>
        <w:rPr>
          <w:rFonts w:ascii="宋体" w:hAnsi="宋体" w:cs="Arial"/>
          <w:szCs w:val="21"/>
        </w:rPr>
        <w:t>141毫米</w:t>
      </w:r>
      <w:r>
        <w:rPr>
          <w:rFonts w:ascii="宋体" w:hAnsi="宋体" w:cs="Arial" w:hint="eastAsia"/>
          <w:szCs w:val="21"/>
        </w:rPr>
        <w:t>，太阳轮转</w:t>
      </w:r>
      <w:r>
        <w:rPr>
          <w:rFonts w:ascii="宋体" w:hAnsi="宋体" w:cs="Arial"/>
          <w:szCs w:val="21"/>
        </w:rPr>
        <w:t>速：100～650转/分钟</w:t>
      </w:r>
    </w:p>
    <w:p w:rsidR="009A25BB" w:rsidRDefault="009A25BB" w:rsidP="009A25BB">
      <w:pPr>
        <w:spacing w:line="360" w:lineRule="auto"/>
        <w:rPr>
          <w:rFonts w:ascii="宋体" w:hAnsi="宋体" w:cs="Arial"/>
          <w:szCs w:val="21"/>
        </w:rPr>
      </w:pPr>
      <w:r>
        <w:rPr>
          <w:rFonts w:ascii="宋体" w:hAnsi="宋体" w:cs="Arial"/>
          <w:szCs w:val="21"/>
        </w:rPr>
        <w:t>4</w:t>
      </w:r>
      <w:r>
        <w:rPr>
          <w:rFonts w:ascii="宋体" w:hAnsi="宋体" w:cs="Arial" w:hint="eastAsia"/>
          <w:szCs w:val="21"/>
        </w:rPr>
        <w:t>.6#带有倾斜角设计</w:t>
      </w:r>
      <w:r>
        <w:rPr>
          <w:rFonts w:ascii="宋体" w:hAnsi="宋体" w:cs="Arial"/>
          <w:szCs w:val="21"/>
        </w:rPr>
        <w:t>的配重平衡装置，倾斜的设计最大限度的保证了机器内部空间的节省，确保大直径太阳轮带来最强的能量输入。</w:t>
      </w:r>
    </w:p>
    <w:p w:rsidR="009A25BB" w:rsidRDefault="009A25BB" w:rsidP="009A25BB">
      <w:pPr>
        <w:spacing w:line="360" w:lineRule="auto"/>
        <w:rPr>
          <w:rFonts w:ascii="宋体" w:hAnsi="宋体" w:cs="Arial"/>
          <w:szCs w:val="21"/>
        </w:rPr>
      </w:pPr>
      <w:r>
        <w:rPr>
          <w:rFonts w:ascii="宋体" w:hAnsi="宋体" w:cs="Arial"/>
          <w:szCs w:val="21"/>
        </w:rPr>
        <w:t>4.7</w:t>
      </w:r>
      <w:r>
        <w:rPr>
          <w:rFonts w:ascii="宋体" w:hAnsi="宋体" w:cs="Arial" w:hint="eastAsia"/>
          <w:szCs w:val="21"/>
        </w:rPr>
        <w:t xml:space="preserve"> #大尺寸的液晶显示器，通过一个键可以设置仪器的参数，并且可以储存10组程序</w:t>
      </w:r>
    </w:p>
    <w:p w:rsidR="009A25BB" w:rsidRDefault="009A25BB" w:rsidP="009A25BB">
      <w:pPr>
        <w:spacing w:line="360" w:lineRule="auto"/>
        <w:rPr>
          <w:rFonts w:ascii="宋体" w:hAnsi="宋体" w:cs="Arial"/>
          <w:szCs w:val="21"/>
        </w:rPr>
      </w:pPr>
      <w:r>
        <w:rPr>
          <w:rFonts w:ascii="宋体" w:hAnsi="宋体" w:cs="Arial"/>
          <w:szCs w:val="21"/>
        </w:rPr>
        <w:t xml:space="preserve">4.8 </w:t>
      </w:r>
      <w:r>
        <w:rPr>
          <w:rFonts w:ascii="宋体" w:hAnsi="宋体" w:cs="Arial" w:hint="eastAsia"/>
          <w:szCs w:val="21"/>
        </w:rPr>
        <w:t>#仪器内置的风扇自动监控电机的运转状态，对电机提供及时、有效的冷却。每小时风扇的通风量为研磨室容积的20倍</w:t>
      </w:r>
    </w:p>
    <w:p w:rsidR="009A25BB" w:rsidRDefault="009A25BB" w:rsidP="009A25BB">
      <w:pPr>
        <w:spacing w:line="360" w:lineRule="auto"/>
        <w:rPr>
          <w:rFonts w:ascii="宋体" w:hAnsi="宋体" w:cs="Arial"/>
          <w:szCs w:val="21"/>
        </w:rPr>
      </w:pPr>
      <w:r>
        <w:rPr>
          <w:rFonts w:ascii="宋体" w:hAnsi="宋体" w:cs="Arial"/>
          <w:szCs w:val="21"/>
        </w:rPr>
        <w:t>4.9</w:t>
      </w:r>
      <w:r>
        <w:rPr>
          <w:rFonts w:ascii="宋体" w:hAnsi="宋体" w:cs="Arial" w:hint="eastAsia"/>
          <w:szCs w:val="21"/>
        </w:rPr>
        <w:t xml:space="preserve"> #仪器具有安全滑块自动检测快速紧固装置是否安装好，否则仪器不能运转 </w:t>
      </w:r>
    </w:p>
    <w:p w:rsidR="009A25BB" w:rsidRDefault="009A25BB" w:rsidP="009A25BB">
      <w:pPr>
        <w:spacing w:line="360" w:lineRule="auto"/>
        <w:rPr>
          <w:rFonts w:ascii="宋体" w:hAnsi="宋体" w:cs="Arial"/>
          <w:szCs w:val="21"/>
        </w:rPr>
      </w:pPr>
      <w:r>
        <w:rPr>
          <w:rFonts w:ascii="宋体" w:hAnsi="宋体" w:cs="Arial"/>
          <w:szCs w:val="21"/>
        </w:rPr>
        <w:t>4.10</w:t>
      </w:r>
      <w:r>
        <w:rPr>
          <w:rFonts w:ascii="宋体" w:hAnsi="宋体" w:cs="Arial" w:hint="eastAsia"/>
          <w:szCs w:val="21"/>
        </w:rPr>
        <w:t xml:space="preserve"> #研磨平台上有定位孔，准确定位研磨罐的放置位置。</w:t>
      </w:r>
    </w:p>
    <w:p w:rsidR="009A25BB" w:rsidRDefault="009A25BB" w:rsidP="009A25BB">
      <w:pPr>
        <w:spacing w:line="360" w:lineRule="auto"/>
        <w:rPr>
          <w:rFonts w:ascii="宋体" w:hAnsi="宋体" w:cs="Arial"/>
          <w:szCs w:val="21"/>
        </w:rPr>
      </w:pPr>
      <w:r>
        <w:rPr>
          <w:rFonts w:ascii="宋体" w:hAnsi="宋体" w:cs="Arial"/>
          <w:szCs w:val="21"/>
        </w:rPr>
        <w:t xml:space="preserve">4.11 </w:t>
      </w:r>
      <w:r>
        <w:rPr>
          <w:rFonts w:ascii="宋体" w:hAnsi="宋体" w:cs="Arial" w:hint="eastAsia"/>
          <w:szCs w:val="21"/>
        </w:rPr>
        <w:t>内置</w:t>
      </w:r>
      <w:r>
        <w:rPr>
          <w:rFonts w:ascii="宋体" w:hAnsi="宋体" w:cs="Arial"/>
          <w:szCs w:val="21"/>
        </w:rPr>
        <w:t>的安全定位系统</w:t>
      </w:r>
      <w:r>
        <w:rPr>
          <w:rFonts w:ascii="宋体" w:hAnsi="宋体" w:cs="Arial" w:hint="eastAsia"/>
          <w:szCs w:val="21"/>
        </w:rPr>
        <w:t>/锥形</w:t>
      </w:r>
      <w:r>
        <w:rPr>
          <w:rFonts w:ascii="宋体" w:hAnsi="宋体" w:cs="Arial"/>
          <w:szCs w:val="21"/>
        </w:rPr>
        <w:t>底部中心定位，保证研磨罐</w:t>
      </w:r>
      <w:r>
        <w:rPr>
          <w:rFonts w:ascii="宋体" w:hAnsi="宋体" w:cs="Arial" w:hint="eastAsia"/>
          <w:szCs w:val="21"/>
        </w:rPr>
        <w:t>固定</w:t>
      </w:r>
      <w:r>
        <w:rPr>
          <w:rFonts w:ascii="宋体" w:hAnsi="宋体" w:cs="Arial"/>
          <w:szCs w:val="21"/>
        </w:rPr>
        <w:t>无滑动</w:t>
      </w:r>
    </w:p>
    <w:p w:rsidR="009A25BB" w:rsidRDefault="009A25BB" w:rsidP="009A25BB">
      <w:pPr>
        <w:spacing w:line="360" w:lineRule="auto"/>
        <w:rPr>
          <w:rFonts w:ascii="宋体" w:hAnsi="宋体" w:cs="Arial"/>
          <w:szCs w:val="21"/>
        </w:rPr>
      </w:pPr>
      <w:r>
        <w:rPr>
          <w:rFonts w:ascii="宋体" w:hAnsi="宋体" w:cs="Arial"/>
          <w:szCs w:val="21"/>
        </w:rPr>
        <w:t xml:space="preserve">4.12 </w:t>
      </w:r>
      <w:r>
        <w:rPr>
          <w:rFonts w:ascii="宋体" w:hAnsi="宋体" w:cs="Arial" w:hint="eastAsia"/>
          <w:szCs w:val="21"/>
        </w:rPr>
        <w:t>#研磨</w:t>
      </w:r>
      <w:r>
        <w:rPr>
          <w:rFonts w:ascii="宋体" w:hAnsi="宋体" w:cs="Arial"/>
          <w:szCs w:val="21"/>
        </w:rPr>
        <w:t>罐</w:t>
      </w:r>
      <w:r>
        <w:rPr>
          <w:rFonts w:ascii="宋体" w:hAnsi="宋体" w:cs="Arial" w:hint="eastAsia"/>
          <w:szCs w:val="21"/>
        </w:rPr>
        <w:t>和</w:t>
      </w:r>
      <w:r>
        <w:rPr>
          <w:rFonts w:ascii="宋体" w:hAnsi="宋体" w:cs="Arial"/>
          <w:szCs w:val="21"/>
        </w:rPr>
        <w:t>研磨罐</w:t>
      </w:r>
      <w:r>
        <w:rPr>
          <w:rFonts w:ascii="宋体" w:hAnsi="宋体" w:cs="Arial" w:hint="eastAsia"/>
          <w:szCs w:val="21"/>
        </w:rPr>
        <w:t>盖子</w:t>
      </w:r>
      <w:r>
        <w:rPr>
          <w:rFonts w:ascii="宋体" w:hAnsi="宋体" w:cs="Arial"/>
          <w:szCs w:val="21"/>
        </w:rPr>
        <w:t>均有抓握边缘，操作方便</w:t>
      </w:r>
    </w:p>
    <w:p w:rsidR="009A25BB" w:rsidRDefault="009A25BB" w:rsidP="009A25BB">
      <w:pPr>
        <w:spacing w:line="360" w:lineRule="auto"/>
        <w:rPr>
          <w:rFonts w:ascii="宋体" w:hAnsi="宋体" w:cs="Arial"/>
          <w:szCs w:val="21"/>
        </w:rPr>
      </w:pPr>
      <w:r>
        <w:rPr>
          <w:rFonts w:ascii="宋体" w:hAnsi="宋体" w:cs="Arial"/>
          <w:szCs w:val="21"/>
        </w:rPr>
        <w:t xml:space="preserve">4.13 </w:t>
      </w:r>
      <w:r>
        <w:rPr>
          <w:rFonts w:ascii="宋体" w:hAnsi="宋体" w:cs="Arial" w:hint="eastAsia"/>
          <w:szCs w:val="21"/>
        </w:rPr>
        <w:t>#玛瑙</w:t>
      </w:r>
      <w:r>
        <w:rPr>
          <w:rFonts w:ascii="宋体" w:hAnsi="宋体" w:cs="Arial"/>
          <w:szCs w:val="21"/>
        </w:rPr>
        <w:t>/刚玉/</w:t>
      </w:r>
      <w:r>
        <w:rPr>
          <w:rFonts w:ascii="宋体" w:hAnsi="宋体" w:cs="Arial" w:hint="eastAsia"/>
          <w:szCs w:val="21"/>
        </w:rPr>
        <w:t>氧化锆</w:t>
      </w:r>
      <w:r>
        <w:rPr>
          <w:rFonts w:ascii="宋体" w:hAnsi="宋体" w:cs="Arial"/>
          <w:szCs w:val="21"/>
        </w:rPr>
        <w:t>/碳化钨材质的研磨罐</w:t>
      </w:r>
      <w:r>
        <w:rPr>
          <w:rFonts w:ascii="宋体" w:hAnsi="宋体" w:cs="Arial" w:hint="eastAsia"/>
          <w:szCs w:val="21"/>
        </w:rPr>
        <w:t>外装</w:t>
      </w:r>
      <w:r>
        <w:rPr>
          <w:rFonts w:ascii="宋体" w:hAnsi="宋体" w:cs="Arial"/>
          <w:szCs w:val="21"/>
        </w:rPr>
        <w:t>有不锈钢保护套</w:t>
      </w:r>
    </w:p>
    <w:p w:rsidR="009A25BB" w:rsidRDefault="009A25BB" w:rsidP="009A25BB">
      <w:pPr>
        <w:spacing w:line="360" w:lineRule="auto"/>
        <w:rPr>
          <w:rFonts w:ascii="宋体" w:hAnsi="宋体" w:cs="Arial"/>
          <w:szCs w:val="21"/>
        </w:rPr>
      </w:pPr>
      <w:r>
        <w:rPr>
          <w:rFonts w:ascii="宋体" w:hAnsi="宋体" w:hint="eastAsia"/>
          <w:b/>
          <w:bCs/>
          <w:szCs w:val="21"/>
        </w:rPr>
        <w:t>5、产品质量标准：</w:t>
      </w:r>
    </w:p>
    <w:p w:rsidR="009A25BB" w:rsidRDefault="009A25BB" w:rsidP="009A25BB">
      <w:pPr>
        <w:spacing w:line="360" w:lineRule="auto"/>
        <w:rPr>
          <w:rFonts w:ascii="宋体" w:hAnsi="宋体" w:cs="Arial"/>
          <w:szCs w:val="21"/>
        </w:rPr>
      </w:pPr>
      <w:r>
        <w:rPr>
          <w:rFonts w:ascii="宋体" w:hAnsi="宋体" w:cs="Arial"/>
          <w:szCs w:val="21"/>
        </w:rPr>
        <w:t>5</w:t>
      </w:r>
      <w:r>
        <w:rPr>
          <w:rFonts w:ascii="宋体" w:hAnsi="宋体" w:cs="Arial" w:hint="eastAsia"/>
          <w:szCs w:val="21"/>
        </w:rPr>
        <w:t>.1设备符合CE认证, 符合ISO 9001国际标准</w:t>
      </w:r>
    </w:p>
    <w:p w:rsidR="009A25BB" w:rsidRDefault="009A25BB" w:rsidP="009A25BB">
      <w:pPr>
        <w:spacing w:line="360" w:lineRule="auto"/>
        <w:rPr>
          <w:rFonts w:ascii="宋体" w:hAnsi="宋体"/>
          <w:szCs w:val="21"/>
        </w:rPr>
      </w:pPr>
      <w:r>
        <w:rPr>
          <w:rFonts w:ascii="宋体" w:hAnsi="宋体" w:cs="Arial"/>
          <w:szCs w:val="21"/>
        </w:rPr>
        <w:t>5</w:t>
      </w:r>
      <w:r>
        <w:rPr>
          <w:rFonts w:ascii="宋体" w:hAnsi="宋体" w:cs="Arial" w:hint="eastAsia"/>
          <w:szCs w:val="21"/>
        </w:rPr>
        <w:t>.2</w:t>
      </w:r>
      <w:r>
        <w:rPr>
          <w:rFonts w:ascii="宋体" w:hAnsi="宋体" w:hint="eastAsia"/>
          <w:szCs w:val="21"/>
        </w:rPr>
        <w:t>、仪器设备须符合国家标准，或通用国际标准。应提供产品检验检测报告和产品合格证</w:t>
      </w:r>
    </w:p>
    <w:p w:rsidR="009A25BB" w:rsidRDefault="009A25BB" w:rsidP="009A25BB">
      <w:pPr>
        <w:spacing w:line="360" w:lineRule="auto"/>
        <w:rPr>
          <w:rFonts w:ascii="宋体" w:hAnsi="宋体"/>
          <w:szCs w:val="21"/>
        </w:rPr>
      </w:pPr>
      <w:r>
        <w:rPr>
          <w:rFonts w:ascii="宋体" w:hAnsi="宋体" w:hint="eastAsia"/>
          <w:b/>
          <w:bCs/>
          <w:szCs w:val="21"/>
        </w:rPr>
        <w:t>6、交货地点</w:t>
      </w:r>
      <w:r>
        <w:rPr>
          <w:rFonts w:ascii="宋体" w:hAnsi="宋体" w:hint="eastAsia"/>
          <w:szCs w:val="21"/>
        </w:rPr>
        <w:t>：用户指定地点</w:t>
      </w:r>
    </w:p>
    <w:p w:rsidR="009A25BB" w:rsidRDefault="009A25BB" w:rsidP="009A25BB">
      <w:pPr>
        <w:spacing w:line="360" w:lineRule="auto"/>
        <w:rPr>
          <w:rFonts w:ascii="宋体" w:hAnsi="宋体"/>
          <w:szCs w:val="21"/>
        </w:rPr>
      </w:pPr>
      <w:r>
        <w:rPr>
          <w:rFonts w:ascii="宋体" w:hAnsi="宋体" w:hint="eastAsia"/>
          <w:b/>
          <w:bCs/>
          <w:szCs w:val="21"/>
        </w:rPr>
        <w:t>7、交货期</w:t>
      </w:r>
      <w:r>
        <w:rPr>
          <w:rFonts w:ascii="宋体" w:hAnsi="宋体" w:hint="eastAsia"/>
          <w:szCs w:val="21"/>
        </w:rPr>
        <w:t>：合同签订后2个月内</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hint="eastAsia"/>
          <w:b/>
          <w:bCs/>
          <w:szCs w:val="21"/>
        </w:rPr>
        <w:t>8、质量保证期</w:t>
      </w:r>
      <w:r>
        <w:rPr>
          <w:rFonts w:ascii="宋体" w:hAnsi="宋体" w:hint="eastAsia"/>
          <w:szCs w:val="21"/>
        </w:rPr>
        <w:t>：整机质保一年</w:t>
      </w:r>
    </w:p>
    <w:p w:rsidR="009A25BB" w:rsidRDefault="009A25BB" w:rsidP="009A25BB">
      <w:pPr>
        <w:spacing w:line="360" w:lineRule="auto"/>
        <w:rPr>
          <w:rFonts w:ascii="宋体" w:hAnsi="宋体" w:cs="Arial"/>
          <w:bCs/>
          <w:szCs w:val="21"/>
        </w:rPr>
      </w:pPr>
    </w:p>
    <w:p w:rsidR="009A25BB" w:rsidRDefault="009A25BB" w:rsidP="009A25BB">
      <w:pPr>
        <w:spacing w:line="360" w:lineRule="auto"/>
        <w:rPr>
          <w:rFonts w:ascii="宋体" w:hAnsi="宋体" w:cs="Arial"/>
          <w:bCs/>
          <w:szCs w:val="21"/>
        </w:rPr>
      </w:pPr>
      <w:r>
        <w:rPr>
          <w:rFonts w:ascii="宋体" w:hAnsi="宋体" w:cs="Arial"/>
          <w:bCs/>
          <w:szCs w:val="21"/>
        </w:rPr>
        <w:t xml:space="preserve"> </w:t>
      </w:r>
    </w:p>
    <w:p w:rsidR="009A25BB" w:rsidRDefault="009A25BB" w:rsidP="009A25BB">
      <w:pPr>
        <w:snapToGrid w:val="0"/>
        <w:spacing w:line="360" w:lineRule="auto"/>
        <w:jc w:val="center"/>
        <w:rPr>
          <w:rFonts w:ascii="宋体" w:hAnsi="宋体" w:cs="宋体" w:hint="eastAsia"/>
          <w:b/>
          <w:bCs/>
          <w:color w:val="000000"/>
          <w:kern w:val="36"/>
          <w:szCs w:val="21"/>
        </w:rPr>
      </w:pPr>
    </w:p>
    <w:p w:rsidR="009A25BB" w:rsidRDefault="009A25BB" w:rsidP="009A25BB">
      <w:pPr>
        <w:snapToGrid w:val="0"/>
        <w:spacing w:line="360" w:lineRule="auto"/>
        <w:jc w:val="center"/>
        <w:rPr>
          <w:rFonts w:ascii="宋体" w:hAnsi="宋体" w:cs="宋体"/>
          <w:b/>
          <w:bCs/>
          <w:color w:val="000000"/>
          <w:kern w:val="36"/>
          <w:szCs w:val="21"/>
        </w:rPr>
      </w:pPr>
      <w:r>
        <w:rPr>
          <w:rFonts w:ascii="宋体" w:hAnsi="宋体" w:cs="宋体" w:hint="eastAsia"/>
          <w:b/>
          <w:bCs/>
          <w:color w:val="000000"/>
          <w:kern w:val="36"/>
          <w:szCs w:val="21"/>
        </w:rPr>
        <w:t>品目13 小麦粉加工精度测定仪技术参数</w:t>
      </w:r>
    </w:p>
    <w:p w:rsidR="009A25BB" w:rsidRDefault="009A25BB" w:rsidP="009A25BB">
      <w:pPr>
        <w:snapToGrid w:val="0"/>
        <w:spacing w:line="360" w:lineRule="auto"/>
        <w:jc w:val="center"/>
        <w:rPr>
          <w:rFonts w:ascii="宋体" w:hAnsi="宋体" w:cs="宋体"/>
          <w:b/>
          <w:bCs/>
          <w:color w:val="000000"/>
          <w:kern w:val="36"/>
          <w:szCs w:val="21"/>
        </w:rPr>
      </w:pPr>
    </w:p>
    <w:p w:rsidR="009A25BB" w:rsidRDefault="009A25BB" w:rsidP="009A25BB">
      <w:pPr>
        <w:numPr>
          <w:ilvl w:val="0"/>
          <w:numId w:val="15"/>
        </w:numPr>
        <w:snapToGrid w:val="0"/>
        <w:spacing w:line="360" w:lineRule="auto"/>
        <w:ind w:hanging="838"/>
        <w:rPr>
          <w:rFonts w:ascii="宋体" w:hAnsi="宋体" w:cs="Arial"/>
          <w:szCs w:val="21"/>
        </w:rPr>
      </w:pPr>
      <w:r>
        <w:rPr>
          <w:rFonts w:ascii="宋体" w:hAnsi="宋体" w:cs="Arial" w:hint="eastAsia"/>
          <w:b/>
          <w:color w:val="000000"/>
          <w:szCs w:val="21"/>
        </w:rPr>
        <w:t>工作环境</w:t>
      </w:r>
    </w:p>
    <w:p w:rsidR="009A25BB" w:rsidRDefault="009A25BB" w:rsidP="009A25BB">
      <w:pPr>
        <w:numPr>
          <w:ilvl w:val="1"/>
          <w:numId w:val="15"/>
        </w:numPr>
        <w:snapToGrid w:val="0"/>
        <w:spacing w:line="360" w:lineRule="auto"/>
        <w:rPr>
          <w:rFonts w:ascii="宋体" w:hAnsi="宋体" w:cs="Arial"/>
          <w:szCs w:val="21"/>
        </w:rPr>
      </w:pPr>
      <w:r>
        <w:rPr>
          <w:rFonts w:ascii="宋体" w:hAnsi="宋体" w:cs="Arial"/>
          <w:szCs w:val="21"/>
        </w:rPr>
        <w:t>工作温度</w:t>
      </w:r>
      <w:r>
        <w:rPr>
          <w:rFonts w:ascii="宋体" w:hAnsi="宋体" w:cs="Arial" w:hint="eastAsia"/>
          <w:szCs w:val="21"/>
        </w:rPr>
        <w:t>：</w:t>
      </w:r>
      <w:r>
        <w:rPr>
          <w:rFonts w:ascii="宋体" w:hAnsi="宋体" w:cs="Arial"/>
          <w:szCs w:val="21"/>
        </w:rPr>
        <w:t>0</w:t>
      </w:r>
      <w:r>
        <w:rPr>
          <w:rFonts w:ascii="宋体" w:hAnsi="宋体" w:cs="宋体" w:hint="eastAsia"/>
          <w:szCs w:val="21"/>
        </w:rPr>
        <w:t>℃</w:t>
      </w:r>
      <w:r>
        <w:rPr>
          <w:rFonts w:ascii="宋体" w:hAnsi="宋体" w:cs="Arial"/>
          <w:szCs w:val="21"/>
        </w:rPr>
        <w:t>～40</w:t>
      </w:r>
      <w:r>
        <w:rPr>
          <w:rFonts w:ascii="宋体" w:hAnsi="宋体" w:cs="宋体" w:hint="eastAsia"/>
          <w:szCs w:val="21"/>
        </w:rPr>
        <w:t>℃</w:t>
      </w:r>
    </w:p>
    <w:p w:rsidR="009A25BB" w:rsidRDefault="009A25BB" w:rsidP="009A25BB">
      <w:pPr>
        <w:numPr>
          <w:ilvl w:val="1"/>
          <w:numId w:val="15"/>
        </w:numPr>
        <w:snapToGrid w:val="0"/>
        <w:spacing w:line="360" w:lineRule="auto"/>
        <w:rPr>
          <w:rFonts w:ascii="宋体" w:hAnsi="宋体" w:cs="Arial"/>
          <w:szCs w:val="21"/>
        </w:rPr>
      </w:pPr>
      <w:r>
        <w:rPr>
          <w:rFonts w:ascii="宋体" w:hAnsi="宋体" w:cs="Arial"/>
          <w:szCs w:val="21"/>
        </w:rPr>
        <w:t>相对湿度：≤85%</w:t>
      </w:r>
    </w:p>
    <w:p w:rsidR="009A25BB" w:rsidRDefault="009A25BB" w:rsidP="009A25BB">
      <w:pPr>
        <w:numPr>
          <w:ilvl w:val="0"/>
          <w:numId w:val="15"/>
        </w:numPr>
        <w:snapToGrid w:val="0"/>
        <w:spacing w:line="360" w:lineRule="auto"/>
        <w:ind w:left="0" w:firstLine="0"/>
        <w:rPr>
          <w:rFonts w:ascii="宋体" w:hAnsi="宋体" w:cs="Arial"/>
          <w:b/>
          <w:szCs w:val="21"/>
        </w:rPr>
      </w:pPr>
      <w:r>
        <w:rPr>
          <w:rFonts w:ascii="宋体" w:hAnsi="宋体" w:cs="Arial" w:hint="eastAsia"/>
          <w:b/>
          <w:szCs w:val="21"/>
        </w:rPr>
        <w:t>主要技术规格及要求</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szCs w:val="21"/>
        </w:rPr>
        <w:t>测定小麦粉的粉色、</w:t>
      </w:r>
      <w:r>
        <w:rPr>
          <w:rFonts w:ascii="宋体" w:hAnsi="宋体" w:cs="Arial" w:hint="eastAsia"/>
          <w:szCs w:val="21"/>
        </w:rPr>
        <w:t>麸</w:t>
      </w:r>
      <w:r>
        <w:rPr>
          <w:rFonts w:ascii="宋体" w:hAnsi="宋体" w:cs="Arial"/>
          <w:szCs w:val="21"/>
        </w:rPr>
        <w:t>星含量、</w:t>
      </w:r>
      <w:r>
        <w:rPr>
          <w:rFonts w:ascii="宋体" w:hAnsi="宋体" w:cs="Arial" w:hint="eastAsia"/>
          <w:szCs w:val="21"/>
        </w:rPr>
        <w:t>单位面积麸</w:t>
      </w:r>
      <w:r>
        <w:rPr>
          <w:rFonts w:ascii="宋体" w:hAnsi="宋体" w:cs="Arial"/>
          <w:szCs w:val="21"/>
        </w:rPr>
        <w:t>星个数、最大</w:t>
      </w:r>
      <w:r>
        <w:rPr>
          <w:rFonts w:ascii="宋体" w:hAnsi="宋体" w:cs="Arial" w:hint="eastAsia"/>
          <w:szCs w:val="21"/>
        </w:rPr>
        <w:t>麸</w:t>
      </w:r>
      <w:r>
        <w:rPr>
          <w:rFonts w:ascii="宋体" w:hAnsi="宋体" w:cs="Arial"/>
          <w:szCs w:val="21"/>
        </w:rPr>
        <w:t>星面积</w:t>
      </w:r>
      <w:r>
        <w:rPr>
          <w:rFonts w:ascii="宋体" w:hAnsi="宋体" w:cs="Arial" w:hint="eastAsia"/>
          <w:szCs w:val="21"/>
        </w:rPr>
        <w:t>、</w:t>
      </w:r>
      <w:r>
        <w:rPr>
          <w:rFonts w:ascii="宋体" w:hAnsi="宋体" w:cs="Arial"/>
          <w:szCs w:val="21"/>
        </w:rPr>
        <w:t>白度</w:t>
      </w:r>
      <w:r>
        <w:rPr>
          <w:rFonts w:ascii="宋体" w:hAnsi="宋体" w:cs="Arial" w:hint="eastAsia"/>
          <w:szCs w:val="21"/>
        </w:rPr>
        <w:t>。</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hint="eastAsia"/>
          <w:szCs w:val="21"/>
        </w:rPr>
        <w:t>通过国家粮食局标准质量中心标准适用性验证测定。</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hint="eastAsia"/>
          <w:szCs w:val="21"/>
        </w:rPr>
        <w:t>满足国家小麦粉加工精度标准样品的测定。</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hint="eastAsia"/>
          <w:szCs w:val="21"/>
        </w:rPr>
        <w:lastRenderedPageBreak/>
        <w:t>#符合国家标准《GB/T 27628-2011 粮油检验 小麦粉粉色、麸星的测定》要求。</w:t>
      </w:r>
    </w:p>
    <w:p w:rsidR="009A25BB" w:rsidRDefault="009A25BB" w:rsidP="009A25BB">
      <w:pPr>
        <w:numPr>
          <w:ilvl w:val="1"/>
          <w:numId w:val="15"/>
        </w:numPr>
        <w:snapToGrid w:val="0"/>
        <w:spacing w:line="360" w:lineRule="auto"/>
        <w:ind w:left="0" w:firstLine="0"/>
        <w:rPr>
          <w:rFonts w:ascii="宋体" w:hAnsi="宋体" w:cs="Arial"/>
          <w:color w:val="000000"/>
          <w:szCs w:val="21"/>
        </w:rPr>
      </w:pPr>
      <w:r>
        <w:rPr>
          <w:rFonts w:ascii="宋体" w:hAnsi="宋体" w:cs="Arial"/>
          <w:szCs w:val="21"/>
        </w:rPr>
        <w:t>光源：</w:t>
      </w:r>
      <w:r>
        <w:rPr>
          <w:rFonts w:ascii="宋体" w:hAnsi="宋体" w:cs="Arial"/>
          <w:color w:val="000000"/>
          <w:szCs w:val="21"/>
        </w:rPr>
        <w:t>模拟D65照明体</w:t>
      </w:r>
    </w:p>
    <w:p w:rsidR="009A25BB" w:rsidRDefault="009A25BB" w:rsidP="009A25BB">
      <w:pPr>
        <w:numPr>
          <w:ilvl w:val="1"/>
          <w:numId w:val="15"/>
        </w:numPr>
        <w:snapToGrid w:val="0"/>
        <w:spacing w:line="360" w:lineRule="auto"/>
        <w:ind w:left="0" w:firstLine="0"/>
        <w:rPr>
          <w:rFonts w:ascii="宋体" w:hAnsi="宋体" w:cs="Arial"/>
          <w:color w:val="000000"/>
          <w:szCs w:val="21"/>
        </w:rPr>
      </w:pPr>
      <w:r>
        <w:rPr>
          <w:rFonts w:ascii="宋体" w:hAnsi="宋体" w:cs="Arial" w:hint="eastAsia"/>
          <w:color w:val="000000"/>
          <w:szCs w:val="21"/>
        </w:rPr>
        <w:t>#粉色表示： 色空间值L*、a*、b*（L、a、b）</w:t>
      </w:r>
    </w:p>
    <w:p w:rsidR="009A25BB" w:rsidRDefault="009A25BB" w:rsidP="009A25BB">
      <w:pPr>
        <w:numPr>
          <w:ilvl w:val="1"/>
          <w:numId w:val="15"/>
        </w:numPr>
        <w:snapToGrid w:val="0"/>
        <w:spacing w:line="360" w:lineRule="auto"/>
        <w:ind w:left="0" w:firstLine="0"/>
        <w:rPr>
          <w:rFonts w:ascii="宋体" w:hAnsi="宋体" w:cs="Arial"/>
          <w:color w:val="000000"/>
          <w:szCs w:val="21"/>
        </w:rPr>
      </w:pPr>
      <w:r>
        <w:rPr>
          <w:rFonts w:ascii="宋体" w:hAnsi="宋体" w:cs="Arial" w:hint="eastAsia"/>
          <w:color w:val="000000"/>
          <w:szCs w:val="21"/>
        </w:rPr>
        <w:t>麸星含量表示： 试样表面麸星面积与试样表面积的比值（%）</w:t>
      </w:r>
    </w:p>
    <w:p w:rsidR="009A25BB" w:rsidRDefault="009A25BB" w:rsidP="009A25BB">
      <w:pPr>
        <w:numPr>
          <w:ilvl w:val="1"/>
          <w:numId w:val="15"/>
        </w:numPr>
        <w:snapToGrid w:val="0"/>
        <w:spacing w:line="360" w:lineRule="auto"/>
        <w:ind w:left="0" w:firstLine="0"/>
        <w:rPr>
          <w:rFonts w:ascii="宋体" w:hAnsi="宋体" w:cs="Arial"/>
          <w:color w:val="000000"/>
          <w:szCs w:val="21"/>
        </w:rPr>
      </w:pPr>
      <w:r>
        <w:rPr>
          <w:rFonts w:ascii="宋体" w:hAnsi="宋体" w:cs="Arial"/>
          <w:color w:val="000000"/>
          <w:szCs w:val="21"/>
        </w:rPr>
        <w:t>白度表示：</w:t>
      </w:r>
      <w:r>
        <w:rPr>
          <w:rFonts w:ascii="宋体" w:hAnsi="宋体" w:cs="Arial" w:hint="eastAsia"/>
          <w:color w:val="000000"/>
          <w:szCs w:val="21"/>
        </w:rPr>
        <w:t xml:space="preserve"> </w:t>
      </w:r>
      <w:r>
        <w:rPr>
          <w:rFonts w:ascii="宋体" w:hAnsi="宋体" w:cs="Arial"/>
          <w:color w:val="000000"/>
          <w:szCs w:val="21"/>
        </w:rPr>
        <w:t>蓝光白度Wb</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szCs w:val="21"/>
        </w:rPr>
        <w:t>显示：</w:t>
      </w:r>
      <w:r>
        <w:rPr>
          <w:rFonts w:ascii="宋体" w:hAnsi="宋体" w:cs="Arial" w:hint="eastAsia"/>
          <w:szCs w:val="21"/>
        </w:rPr>
        <w:t xml:space="preserve"> </w:t>
      </w:r>
      <w:r>
        <w:rPr>
          <w:rFonts w:ascii="宋体" w:hAnsi="宋体" w:cs="Arial"/>
          <w:szCs w:val="21"/>
        </w:rPr>
        <w:t>图形点阵液晶显示器</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szCs w:val="21"/>
        </w:rPr>
        <w:t>示值精度：</w:t>
      </w:r>
      <w:r>
        <w:rPr>
          <w:rFonts w:ascii="宋体" w:hAnsi="宋体" w:cs="Arial" w:hint="eastAsia"/>
          <w:szCs w:val="21"/>
        </w:rPr>
        <w:t xml:space="preserve"> 白度≤0.5</w:t>
      </w:r>
      <w:r>
        <w:rPr>
          <w:rFonts w:ascii="宋体" w:hAnsi="宋体" w:cs="Arial"/>
          <w:szCs w:val="21"/>
        </w:rPr>
        <w:t xml:space="preserve"> </w:t>
      </w:r>
    </w:p>
    <w:p w:rsidR="009A25BB" w:rsidRDefault="009A25BB" w:rsidP="009A25BB">
      <w:pPr>
        <w:numPr>
          <w:ilvl w:val="1"/>
          <w:numId w:val="15"/>
        </w:numPr>
        <w:snapToGrid w:val="0"/>
        <w:spacing w:line="360" w:lineRule="auto"/>
        <w:ind w:left="0" w:firstLine="0"/>
        <w:jc w:val="left"/>
        <w:rPr>
          <w:rFonts w:ascii="宋体" w:hAnsi="宋体" w:cs="Arial"/>
          <w:szCs w:val="21"/>
        </w:rPr>
      </w:pPr>
      <w:r>
        <w:rPr>
          <w:rFonts w:ascii="宋体" w:hAnsi="宋体" w:cs="Arial" w:hint="eastAsia"/>
          <w:szCs w:val="21"/>
        </w:rPr>
        <w:t>重复试验精度： 同一份试样两次测定的麸星绝对差值小于算术平均值的10%、</w:t>
      </w:r>
      <w:r>
        <w:rPr>
          <w:rFonts w:ascii="宋体" w:hAnsi="宋体" w:cs="Arial"/>
          <w:szCs w:val="21"/>
        </w:rPr>
        <w:t>色度值重复性：</w:t>
      </w:r>
      <w:r>
        <w:rPr>
          <w:rFonts w:ascii="宋体" w:hAnsi="宋体" w:cs="Arial" w:hint="eastAsia"/>
          <w:szCs w:val="21"/>
        </w:rPr>
        <w:t>△E*ab≤0.5</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szCs w:val="21"/>
        </w:rPr>
        <w:t>预热时间：30分钟</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szCs w:val="21"/>
        </w:rPr>
        <w:t xml:space="preserve">电源：交流 </w:t>
      </w:r>
      <w:r>
        <w:rPr>
          <w:rFonts w:ascii="宋体" w:hAnsi="宋体" w:cs="Arial" w:hint="eastAsia"/>
          <w:szCs w:val="21"/>
        </w:rPr>
        <w:t>220V±10%    50Hz</w:t>
      </w:r>
    </w:p>
    <w:p w:rsidR="009A25BB" w:rsidRDefault="009A25BB" w:rsidP="009A25BB">
      <w:pPr>
        <w:numPr>
          <w:ilvl w:val="0"/>
          <w:numId w:val="15"/>
        </w:numPr>
        <w:snapToGrid w:val="0"/>
        <w:spacing w:line="360" w:lineRule="auto"/>
        <w:ind w:left="0" w:firstLine="0"/>
        <w:rPr>
          <w:rFonts w:ascii="宋体" w:hAnsi="宋体"/>
          <w:b/>
          <w:szCs w:val="21"/>
        </w:rPr>
      </w:pPr>
      <w:r>
        <w:rPr>
          <w:rFonts w:ascii="宋体" w:hAnsi="宋体" w:cs="Arial" w:hint="eastAsia"/>
          <w:b/>
          <w:szCs w:val="21"/>
        </w:rPr>
        <w:t>★基本</w:t>
      </w:r>
      <w:r>
        <w:rPr>
          <w:rFonts w:ascii="宋体" w:hAnsi="宋体" w:cs="Arial"/>
          <w:b/>
          <w:szCs w:val="21"/>
        </w:rPr>
        <w:t>配置</w:t>
      </w:r>
      <w:r>
        <w:rPr>
          <w:rFonts w:ascii="宋体" w:hAnsi="宋体" w:cs="Arial" w:hint="eastAsia"/>
          <w:b/>
          <w:szCs w:val="21"/>
        </w:rPr>
        <w:t>：</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hint="eastAsia"/>
          <w:szCs w:val="21"/>
        </w:rPr>
        <w:t>商用电脑，操作系统W</w:t>
      </w:r>
      <w:r>
        <w:rPr>
          <w:rFonts w:ascii="宋体" w:hAnsi="宋体" w:cs="Arial"/>
          <w:szCs w:val="21"/>
        </w:rPr>
        <w:t>indows7</w:t>
      </w:r>
      <w:r>
        <w:rPr>
          <w:rFonts w:ascii="宋体" w:hAnsi="宋体" w:cs="Arial" w:hint="eastAsia"/>
          <w:szCs w:val="21"/>
        </w:rPr>
        <w:t>以上，预装o</w:t>
      </w:r>
      <w:r>
        <w:rPr>
          <w:rFonts w:ascii="宋体" w:hAnsi="宋体" w:cs="Arial"/>
          <w:szCs w:val="21"/>
        </w:rPr>
        <w:t>ffice</w:t>
      </w:r>
      <w:r>
        <w:rPr>
          <w:rFonts w:ascii="宋体" w:hAnsi="宋体" w:cs="Arial" w:hint="eastAsia"/>
          <w:szCs w:val="21"/>
        </w:rPr>
        <w:t>软件，CPU奔腾G4560以上，内存8G，带有com接口。</w:t>
      </w:r>
    </w:p>
    <w:p w:rsidR="009A25BB" w:rsidRDefault="009A25BB" w:rsidP="009A25BB">
      <w:pPr>
        <w:numPr>
          <w:ilvl w:val="1"/>
          <w:numId w:val="15"/>
        </w:numPr>
        <w:snapToGrid w:val="0"/>
        <w:spacing w:line="360" w:lineRule="auto"/>
        <w:ind w:left="0" w:firstLine="0"/>
        <w:rPr>
          <w:rFonts w:ascii="宋体" w:hAnsi="宋体" w:cs="Arial"/>
          <w:szCs w:val="21"/>
        </w:rPr>
      </w:pPr>
      <w:r>
        <w:rPr>
          <w:rFonts w:ascii="宋体" w:hAnsi="宋体" w:cs="Arial" w:hint="eastAsia"/>
          <w:szCs w:val="21"/>
        </w:rPr>
        <w:t>条形码扫描器。</w:t>
      </w:r>
    </w:p>
    <w:p w:rsidR="009A25BB" w:rsidRDefault="009A25BB" w:rsidP="009A25BB">
      <w:pPr>
        <w:spacing w:line="360" w:lineRule="auto"/>
        <w:ind w:firstLineChars="202" w:firstLine="424"/>
        <w:rPr>
          <w:rFonts w:ascii="宋体" w:hAnsi="宋体" w:cs="Arial"/>
          <w:szCs w:val="21"/>
        </w:rPr>
      </w:pPr>
      <w:r>
        <w:rPr>
          <w:rFonts w:ascii="宋体" w:hAnsi="宋体" w:cs="Arial" w:hint="eastAsia"/>
          <w:szCs w:val="21"/>
        </w:rPr>
        <w:t>仪器带嵌入式打印机、模拟麸星板以及经过国家计量机构检定的校正白板。</w:t>
      </w:r>
    </w:p>
    <w:p w:rsidR="009A25BB" w:rsidRDefault="009A25BB" w:rsidP="009A25BB">
      <w:pPr>
        <w:spacing w:line="360" w:lineRule="auto"/>
        <w:rPr>
          <w:rFonts w:ascii="宋体" w:hAnsi="宋体"/>
          <w:szCs w:val="21"/>
        </w:rPr>
      </w:pPr>
      <w:r>
        <w:rPr>
          <w:rFonts w:ascii="宋体" w:hAnsi="宋体" w:hint="eastAsia"/>
          <w:b/>
          <w:bCs/>
          <w:szCs w:val="21"/>
        </w:rPr>
        <w:t>4、产品质量标准：</w:t>
      </w:r>
      <w:r>
        <w:rPr>
          <w:rFonts w:ascii="宋体" w:hAnsi="宋体" w:hint="eastAsia"/>
          <w:szCs w:val="21"/>
        </w:rPr>
        <w:t>仪器设备须符合国家标准，或通用国际标准。应提供产品检验检测报告和产品合格证</w:t>
      </w:r>
    </w:p>
    <w:p w:rsidR="009A25BB" w:rsidRDefault="009A25BB" w:rsidP="009A25BB">
      <w:pPr>
        <w:spacing w:line="360" w:lineRule="auto"/>
        <w:rPr>
          <w:rFonts w:ascii="宋体" w:hAnsi="宋体"/>
          <w:szCs w:val="21"/>
        </w:rPr>
      </w:pPr>
      <w:r>
        <w:rPr>
          <w:rFonts w:ascii="宋体" w:hAnsi="宋体" w:hint="eastAsia"/>
          <w:b/>
          <w:bCs/>
          <w:szCs w:val="21"/>
        </w:rPr>
        <w:t>5、交货地点</w:t>
      </w:r>
      <w:r>
        <w:rPr>
          <w:rFonts w:ascii="宋体" w:hAnsi="宋体" w:hint="eastAsia"/>
          <w:szCs w:val="21"/>
        </w:rPr>
        <w:t>：用户指定地点</w:t>
      </w:r>
    </w:p>
    <w:p w:rsidR="009A25BB" w:rsidRDefault="009A25BB" w:rsidP="009A25BB">
      <w:pPr>
        <w:spacing w:line="360" w:lineRule="auto"/>
        <w:rPr>
          <w:rFonts w:ascii="宋体" w:hAnsi="宋体"/>
          <w:szCs w:val="21"/>
        </w:rPr>
      </w:pPr>
      <w:r>
        <w:rPr>
          <w:rFonts w:ascii="宋体" w:hAnsi="宋体" w:hint="eastAsia"/>
          <w:b/>
          <w:bCs/>
          <w:szCs w:val="21"/>
        </w:rPr>
        <w:t>6、交货期</w:t>
      </w:r>
      <w:r>
        <w:rPr>
          <w:rFonts w:ascii="宋体" w:hAnsi="宋体" w:hint="eastAsia"/>
          <w:szCs w:val="21"/>
        </w:rPr>
        <w:t>：合同签订后2个月内</w:t>
      </w:r>
    </w:p>
    <w:p w:rsidR="009A25BB" w:rsidRDefault="009A25BB" w:rsidP="009A25BB">
      <w:pPr>
        <w:spacing w:line="360" w:lineRule="auto"/>
        <w:rPr>
          <w:rFonts w:ascii="宋体" w:hAnsi="宋体" w:cs="Arial"/>
          <w:szCs w:val="21"/>
        </w:rPr>
      </w:pPr>
      <w:r>
        <w:rPr>
          <w:rFonts w:ascii="宋体" w:hAnsi="宋体" w:cs="宋体" w:hint="eastAsia"/>
          <w:szCs w:val="21"/>
        </w:rPr>
        <w:t>★</w:t>
      </w:r>
      <w:r>
        <w:rPr>
          <w:rFonts w:ascii="宋体" w:hAnsi="宋体" w:hint="eastAsia"/>
          <w:b/>
          <w:bCs/>
          <w:szCs w:val="21"/>
        </w:rPr>
        <w:t>7、质量保证期</w:t>
      </w:r>
      <w:r>
        <w:rPr>
          <w:rFonts w:ascii="宋体" w:hAnsi="宋体" w:hint="eastAsia"/>
          <w:szCs w:val="21"/>
        </w:rPr>
        <w:t>：整机质保一年</w:t>
      </w:r>
    </w:p>
    <w:p w:rsidR="009A25BB" w:rsidRDefault="009A25BB" w:rsidP="009A25BB">
      <w:pPr>
        <w:spacing w:line="360" w:lineRule="auto"/>
        <w:rPr>
          <w:rFonts w:ascii="宋体" w:hAnsi="宋体"/>
          <w:szCs w:val="21"/>
        </w:rPr>
      </w:pPr>
    </w:p>
    <w:p w:rsidR="009A25BB" w:rsidRDefault="009A25BB" w:rsidP="009A25BB">
      <w:pPr>
        <w:tabs>
          <w:tab w:val="left" w:pos="4740"/>
        </w:tabs>
        <w:spacing w:line="360" w:lineRule="auto"/>
        <w:rPr>
          <w:rFonts w:ascii="宋体" w:hAnsi="宋体"/>
          <w:b/>
          <w:bCs/>
          <w:szCs w:val="21"/>
        </w:rPr>
      </w:pPr>
    </w:p>
    <w:p w:rsidR="009A25BB" w:rsidRDefault="009A25BB" w:rsidP="009A25BB">
      <w:pPr>
        <w:spacing w:line="360" w:lineRule="auto"/>
        <w:ind w:leftChars="171" w:left="359"/>
        <w:jc w:val="center"/>
        <w:rPr>
          <w:rFonts w:ascii="宋体" w:hAnsi="宋体"/>
          <w:b/>
          <w:szCs w:val="21"/>
        </w:rPr>
      </w:pPr>
      <w:r>
        <w:rPr>
          <w:rFonts w:ascii="宋体" w:hAnsi="宋体" w:hint="eastAsia"/>
          <w:b/>
          <w:szCs w:val="21"/>
        </w:rPr>
        <w:t>品目14 熔点测定仪技术参数</w:t>
      </w:r>
    </w:p>
    <w:p w:rsidR="009A25BB" w:rsidRDefault="009A25BB" w:rsidP="009A25BB">
      <w:pPr>
        <w:spacing w:line="360" w:lineRule="auto"/>
        <w:ind w:leftChars="171" w:left="359"/>
        <w:jc w:val="center"/>
        <w:rPr>
          <w:rFonts w:ascii="宋体" w:hAnsi="宋体"/>
          <w:b/>
          <w:szCs w:val="21"/>
        </w:rPr>
      </w:pPr>
    </w:p>
    <w:p w:rsidR="009A25BB" w:rsidRDefault="009A25BB" w:rsidP="009A25BB">
      <w:pPr>
        <w:snapToGrid w:val="0"/>
        <w:spacing w:line="360" w:lineRule="auto"/>
        <w:rPr>
          <w:rFonts w:ascii="宋体" w:hAnsi="宋体"/>
          <w:color w:val="000000"/>
          <w:szCs w:val="21"/>
        </w:rPr>
      </w:pPr>
      <w:r>
        <w:rPr>
          <w:rFonts w:ascii="宋体" w:hAnsi="宋体" w:hint="eastAsia"/>
          <w:b/>
          <w:color w:val="000000"/>
          <w:szCs w:val="21"/>
        </w:rPr>
        <w:t>1. 主要用途：</w:t>
      </w:r>
      <w:r>
        <w:rPr>
          <w:rFonts w:ascii="宋体" w:hAnsi="宋体" w:hint="eastAsia"/>
          <w:color w:val="000000"/>
          <w:szCs w:val="21"/>
        </w:rPr>
        <w:t>全自动油脂熔点仪可快速精准测定各种油脂的熔点。</w:t>
      </w:r>
    </w:p>
    <w:p w:rsidR="009A25BB" w:rsidRDefault="009A25BB" w:rsidP="009A25BB">
      <w:pPr>
        <w:snapToGrid w:val="0"/>
        <w:spacing w:line="360" w:lineRule="auto"/>
        <w:rPr>
          <w:rFonts w:ascii="宋体" w:hAnsi="宋体"/>
          <w:b/>
          <w:color w:val="000000"/>
          <w:szCs w:val="21"/>
        </w:rPr>
      </w:pPr>
      <w:r>
        <w:rPr>
          <w:rFonts w:ascii="宋体" w:hAnsi="宋体" w:hint="eastAsia"/>
          <w:b/>
          <w:color w:val="000000"/>
          <w:szCs w:val="21"/>
        </w:rPr>
        <w:t>2. 技术指标：</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2.1通过数字光学传感器，将整个实验过程数字化并传输到计算机中，智能化的软件可自动判断油脂熔点，消除人为判断熔点的主观误差，可录制并回放实验过程，不错过每个细节；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2.2一次处理2个或以上样品；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2.3高自动化集成，实现一键测定功能；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2.4精确控温，仪器自带升温系统，温度传感器响应速度快、精确度高，可以保证稳定的升温速率。</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2.5#温度分辨率：0.1℃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2.6#升温梯度：0.1℃-10℃/分钟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2.7#冷却速率：风散降温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lastRenderedPageBreak/>
        <w:t xml:space="preserve">2.8#温度精确度：±0.2℃；  </w:t>
      </w:r>
    </w:p>
    <w:p w:rsidR="009A25BB" w:rsidRDefault="009A25BB" w:rsidP="009A25BB">
      <w:pPr>
        <w:snapToGrid w:val="0"/>
        <w:spacing w:line="360" w:lineRule="auto"/>
        <w:ind w:left="359" w:hangingChars="171" w:hanging="359"/>
        <w:rPr>
          <w:rFonts w:ascii="宋体" w:hAnsi="宋体"/>
          <w:color w:val="000000"/>
          <w:szCs w:val="21"/>
        </w:rPr>
      </w:pPr>
      <w:r>
        <w:rPr>
          <w:rFonts w:ascii="宋体" w:hAnsi="宋体" w:hint="eastAsia"/>
          <w:color w:val="000000"/>
          <w:szCs w:val="21"/>
        </w:rPr>
        <w:t xml:space="preserve">2.9完全符合国标及ISO中油脂熔点的测定方法， 标准：符合SNT 0801.5-1999、GB/T24892-2010、GBT 12766-2008标准      </w:t>
      </w:r>
    </w:p>
    <w:p w:rsidR="009A25BB" w:rsidRDefault="009A25BB" w:rsidP="009A25BB">
      <w:pPr>
        <w:snapToGrid w:val="0"/>
        <w:spacing w:line="360" w:lineRule="auto"/>
        <w:ind w:left="360" w:hangingChars="171" w:hanging="360"/>
        <w:rPr>
          <w:rFonts w:ascii="宋体" w:hAnsi="宋体"/>
          <w:b/>
          <w:color w:val="000000"/>
          <w:szCs w:val="21"/>
        </w:rPr>
      </w:pPr>
      <w:r>
        <w:rPr>
          <w:rFonts w:ascii="宋体" w:hAnsi="宋体" w:hint="eastAsia"/>
          <w:b/>
          <w:color w:val="000000"/>
          <w:szCs w:val="21"/>
        </w:rPr>
        <w:t>3. ★配置：</w:t>
      </w:r>
    </w:p>
    <w:p w:rsidR="009A25BB" w:rsidRDefault="009A25BB" w:rsidP="009A25BB">
      <w:pPr>
        <w:snapToGrid w:val="0"/>
        <w:spacing w:line="360" w:lineRule="auto"/>
        <w:ind w:left="281" w:hangingChars="134" w:hanging="281"/>
        <w:rPr>
          <w:rFonts w:ascii="宋体" w:hAnsi="宋体" w:cs="ArialMT"/>
          <w:szCs w:val="21"/>
        </w:rPr>
      </w:pPr>
      <w:r>
        <w:rPr>
          <w:rFonts w:ascii="宋体" w:hAnsi="宋体" w:hint="eastAsia"/>
          <w:color w:val="000000"/>
          <w:szCs w:val="21"/>
        </w:rPr>
        <w:t>3.1</w:t>
      </w:r>
      <w:r>
        <w:rPr>
          <w:rFonts w:ascii="宋体" w:hAnsi="宋体"/>
          <w:color w:val="000000"/>
          <w:szCs w:val="21"/>
        </w:rPr>
        <w:t>主机</w:t>
      </w:r>
      <w:r>
        <w:rPr>
          <w:rFonts w:ascii="宋体" w:hAnsi="宋体" w:cs="ArialMT"/>
          <w:szCs w:val="21"/>
        </w:rPr>
        <w:t xml:space="preserve"> </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cs="ArialMT" w:hint="eastAsia"/>
          <w:szCs w:val="21"/>
        </w:rPr>
        <w:t>3.2</w:t>
      </w:r>
      <w:r>
        <w:rPr>
          <w:rFonts w:ascii="宋体" w:hAnsi="宋体" w:hint="eastAsia"/>
          <w:color w:val="000000"/>
          <w:szCs w:val="21"/>
        </w:rPr>
        <w:t>电脑、打印机</w:t>
      </w:r>
    </w:p>
    <w:p w:rsidR="009A25BB" w:rsidRDefault="009A25BB" w:rsidP="009A25BB">
      <w:pPr>
        <w:snapToGrid w:val="0"/>
        <w:spacing w:line="360" w:lineRule="auto"/>
        <w:ind w:left="282" w:hangingChars="134" w:hanging="282"/>
        <w:rPr>
          <w:rFonts w:ascii="宋体" w:hAnsi="宋体"/>
          <w:color w:val="000000"/>
          <w:szCs w:val="21"/>
        </w:rPr>
      </w:pPr>
      <w:r>
        <w:rPr>
          <w:rFonts w:ascii="宋体" w:hAnsi="宋体" w:hint="eastAsia"/>
          <w:b/>
          <w:color w:val="000000"/>
          <w:szCs w:val="21"/>
        </w:rPr>
        <w:t>4.售后服务及培训：</w:t>
      </w:r>
    </w:p>
    <w:p w:rsidR="009A25BB" w:rsidRDefault="009A25BB" w:rsidP="009A25BB">
      <w:pPr>
        <w:snapToGrid w:val="0"/>
        <w:spacing w:line="360" w:lineRule="auto"/>
        <w:ind w:left="281" w:hangingChars="134" w:hanging="281"/>
        <w:rPr>
          <w:rFonts w:ascii="宋体" w:hAnsi="宋体"/>
          <w:color w:val="000000"/>
          <w:szCs w:val="21"/>
        </w:rPr>
      </w:pPr>
      <w:r>
        <w:rPr>
          <w:rFonts w:ascii="宋体" w:hAnsi="宋体" w:cs="宋体" w:hint="eastAsia"/>
          <w:szCs w:val="21"/>
        </w:rPr>
        <w:t>★</w:t>
      </w:r>
      <w:r>
        <w:rPr>
          <w:rFonts w:ascii="宋体" w:hAnsi="宋体" w:hint="eastAsia"/>
          <w:color w:val="000000"/>
          <w:szCs w:val="21"/>
        </w:rPr>
        <w:t>4.1厂家的工程师到现场免费培训直至完全能独立操作安装调试，经用户验收当天起，质量保证期一年。</w:t>
      </w:r>
    </w:p>
    <w:p w:rsidR="009A25BB" w:rsidRDefault="009A25BB" w:rsidP="009A25BB">
      <w:pPr>
        <w:snapToGrid w:val="0"/>
        <w:spacing w:line="360" w:lineRule="auto"/>
        <w:rPr>
          <w:rFonts w:ascii="宋体" w:hAnsi="宋体"/>
          <w:color w:val="000000"/>
          <w:szCs w:val="21"/>
        </w:rPr>
      </w:pPr>
      <w:r>
        <w:rPr>
          <w:rFonts w:ascii="宋体" w:hAnsi="宋体" w:hint="eastAsia"/>
          <w:color w:val="000000"/>
          <w:szCs w:val="21"/>
        </w:rPr>
        <w:t>4.2厂家的售后服务中心提供终身维修，维修响应时间为48小时。</w:t>
      </w:r>
    </w:p>
    <w:p w:rsidR="009A25BB" w:rsidRDefault="009A25BB" w:rsidP="009A25BB">
      <w:pPr>
        <w:spacing w:line="360" w:lineRule="auto"/>
        <w:rPr>
          <w:rFonts w:ascii="宋体" w:hAnsi="宋体"/>
          <w:szCs w:val="21"/>
        </w:rPr>
      </w:pPr>
      <w:r>
        <w:rPr>
          <w:rFonts w:ascii="宋体" w:hAnsi="宋体" w:hint="eastAsia"/>
          <w:b/>
          <w:bCs/>
          <w:szCs w:val="21"/>
        </w:rPr>
        <w:t>5、交货地点</w:t>
      </w:r>
      <w:r>
        <w:rPr>
          <w:rFonts w:ascii="宋体" w:hAnsi="宋体" w:hint="eastAsia"/>
          <w:szCs w:val="21"/>
        </w:rPr>
        <w:t>：用户指定地点</w:t>
      </w:r>
    </w:p>
    <w:p w:rsidR="009A25BB" w:rsidRDefault="009A25BB" w:rsidP="009A25BB">
      <w:pPr>
        <w:spacing w:line="360" w:lineRule="auto"/>
        <w:rPr>
          <w:rFonts w:ascii="宋体" w:hAnsi="宋体"/>
          <w:szCs w:val="21"/>
        </w:rPr>
      </w:pPr>
      <w:r>
        <w:rPr>
          <w:rFonts w:ascii="宋体" w:hAnsi="宋体" w:hint="eastAsia"/>
          <w:b/>
          <w:bCs/>
          <w:szCs w:val="21"/>
        </w:rPr>
        <w:t>6、交货期</w:t>
      </w:r>
      <w:r>
        <w:rPr>
          <w:rFonts w:ascii="宋体" w:hAnsi="宋体" w:hint="eastAsia"/>
          <w:szCs w:val="21"/>
        </w:rPr>
        <w:t>：合同签订后2个月内</w:t>
      </w:r>
    </w:p>
    <w:p w:rsidR="009A25BB" w:rsidRDefault="009A25BB" w:rsidP="009A25BB">
      <w:pPr>
        <w:snapToGrid w:val="0"/>
        <w:spacing w:line="360" w:lineRule="auto"/>
        <w:rPr>
          <w:rFonts w:ascii="宋体" w:hAnsi="宋体"/>
          <w:color w:val="000000"/>
          <w:szCs w:val="21"/>
        </w:rPr>
      </w:pPr>
    </w:p>
    <w:p w:rsidR="009A25BB" w:rsidRDefault="009A25BB" w:rsidP="009A25BB">
      <w:pPr>
        <w:spacing w:line="360" w:lineRule="auto"/>
        <w:rPr>
          <w:rFonts w:ascii="宋体" w:hAnsi="宋体"/>
          <w:b/>
          <w:szCs w:val="21"/>
        </w:rPr>
      </w:pPr>
    </w:p>
    <w:p w:rsidR="009A25BB" w:rsidRDefault="009A25BB" w:rsidP="009A25BB">
      <w:pPr>
        <w:spacing w:line="360" w:lineRule="auto"/>
        <w:ind w:leftChars="171" w:left="359"/>
        <w:jc w:val="center"/>
        <w:rPr>
          <w:rFonts w:ascii="宋体" w:hAnsi="宋体" w:hint="eastAsia"/>
          <w:b/>
          <w:szCs w:val="21"/>
        </w:rPr>
      </w:pPr>
      <w:r>
        <w:rPr>
          <w:rFonts w:ascii="宋体" w:hAnsi="宋体" w:hint="eastAsia"/>
          <w:b/>
          <w:szCs w:val="21"/>
        </w:rPr>
        <w:t>品目15 台式高速离心机技术参数</w:t>
      </w:r>
    </w:p>
    <w:p w:rsidR="009A25BB" w:rsidRDefault="009A25BB" w:rsidP="009A25BB">
      <w:pPr>
        <w:spacing w:line="360" w:lineRule="auto"/>
        <w:ind w:leftChars="171" w:left="359"/>
        <w:jc w:val="center"/>
        <w:rPr>
          <w:rFonts w:ascii="宋体" w:hAnsi="宋体"/>
          <w:b/>
          <w:szCs w:val="21"/>
        </w:rPr>
      </w:pP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 xml:space="preserve"> 技术参数：</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1离心机占用最小的面积,可以提供最大容量。多动能实验室用离心机需占地面积小</w:t>
      </w:r>
      <w:r>
        <w:rPr>
          <w:rFonts w:ascii="宋体" w:hAnsi="宋体" w:hint="eastAsia"/>
          <w:szCs w:val="21"/>
        </w:rPr>
        <w:t>，</w:t>
      </w:r>
      <w:r>
        <w:rPr>
          <w:rFonts w:ascii="宋体" w:hAnsi="宋体"/>
          <w:szCs w:val="21"/>
        </w:rPr>
        <w:t>可以节省更多的台面空间,同时提高操作安全性</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2转子设计具有高转速性能和低噪音水平</w:t>
      </w:r>
      <w:r>
        <w:rPr>
          <w:rFonts w:ascii="宋体" w:hAnsi="宋体" w:hint="eastAsia"/>
          <w:szCs w:val="21"/>
        </w:rPr>
        <w:t>，</w:t>
      </w:r>
      <w:r>
        <w:rPr>
          <w:rFonts w:ascii="宋体" w:hAnsi="宋体"/>
          <w:szCs w:val="21"/>
        </w:rPr>
        <w:t>噪音小于等于5</w:t>
      </w:r>
      <w:r>
        <w:rPr>
          <w:rFonts w:ascii="宋体" w:hAnsi="宋体" w:hint="eastAsia"/>
          <w:szCs w:val="21"/>
        </w:rPr>
        <w:t>5</w:t>
      </w:r>
      <w:r>
        <w:rPr>
          <w:rFonts w:ascii="宋体" w:hAnsi="宋体"/>
          <w:szCs w:val="21"/>
        </w:rPr>
        <w:t>分贝</w:t>
      </w:r>
      <w:r>
        <w:rPr>
          <w:rFonts w:ascii="宋体" w:hAnsi="宋体" w:hint="eastAsia"/>
          <w:szCs w:val="21"/>
        </w:rPr>
        <w:t>，</w:t>
      </w:r>
      <w:r>
        <w:rPr>
          <w:rFonts w:ascii="宋体" w:hAnsi="宋体"/>
          <w:szCs w:val="21"/>
        </w:rPr>
        <w:t xml:space="preserve">为离心机增加更大容量和更大转速 </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1.3内置程序数量大于10组。</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4以最简单、最快的方式切换转子;且不需要工具!将转子与电机轴对齐即可实现自锁固定。</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5具有多种安全保护功能</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6不锈钢的离心腔，金属喷漆机身外壳，便于清洁</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7快速制冷模式，可在10分钟制冷到4度，待机制冷模式，可始终保持低温制冷，温度范围</w:t>
      </w:r>
      <w:r>
        <w:rPr>
          <w:rFonts w:ascii="宋体" w:hAnsi="宋体" w:hint="eastAsia"/>
          <w:szCs w:val="21"/>
        </w:rPr>
        <w:t>（-</w:t>
      </w:r>
      <w:r>
        <w:rPr>
          <w:rFonts w:ascii="宋体" w:hAnsi="宋体"/>
          <w:szCs w:val="21"/>
        </w:rPr>
        <w:t>10</w:t>
      </w:r>
      <w:r>
        <w:rPr>
          <w:rFonts w:ascii="宋体" w:hAnsi="宋体" w:hint="eastAsia"/>
          <w:szCs w:val="21"/>
        </w:rPr>
        <w:t>—</w:t>
      </w:r>
      <w:r>
        <w:rPr>
          <w:rFonts w:ascii="宋体" w:hAnsi="宋体"/>
          <w:szCs w:val="21"/>
        </w:rPr>
        <w:t>+40</w:t>
      </w:r>
      <w:r>
        <w:rPr>
          <w:rFonts w:ascii="宋体" w:hAnsi="宋体" w:hint="eastAsia"/>
          <w:szCs w:val="21"/>
        </w:rPr>
        <w:t>）摄氏</w:t>
      </w:r>
      <w:r>
        <w:rPr>
          <w:rFonts w:ascii="宋体" w:hAnsi="宋体"/>
          <w:szCs w:val="21"/>
        </w:rPr>
        <w:t>度</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8离心机盖上具有可视窗，便于实时监控度</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9触摸屏开关，便于操作</w:t>
      </w:r>
      <w:r>
        <w:rPr>
          <w:rFonts w:ascii="宋体" w:hAnsi="宋体" w:hint="eastAsia"/>
          <w:szCs w:val="21"/>
        </w:rPr>
        <w:t>。</w:t>
      </w:r>
    </w:p>
    <w:p w:rsidR="009A25BB" w:rsidRDefault="009A25BB" w:rsidP="009A25BB">
      <w:pPr>
        <w:spacing w:line="360" w:lineRule="auto"/>
        <w:rPr>
          <w:rFonts w:ascii="宋体" w:hAnsi="宋体" w:cs="宋体"/>
          <w:color w:val="1A1718"/>
          <w:szCs w:val="21"/>
        </w:rPr>
      </w:pPr>
      <w:r>
        <w:rPr>
          <w:rFonts w:ascii="宋体" w:hAnsi="宋体" w:hint="eastAsia"/>
          <w:szCs w:val="21"/>
        </w:rPr>
        <w:t>1.</w:t>
      </w:r>
      <w:r>
        <w:rPr>
          <w:rFonts w:ascii="宋体" w:hAnsi="宋体"/>
          <w:szCs w:val="21"/>
        </w:rPr>
        <w:t>10</w:t>
      </w:r>
      <w:r>
        <w:rPr>
          <w:rFonts w:ascii="宋体" w:hAnsi="宋体" w:hint="eastAsia"/>
          <w:szCs w:val="21"/>
        </w:rPr>
        <w:t>新型带封盖的设计</w:t>
      </w:r>
      <w:r>
        <w:rPr>
          <w:rFonts w:ascii="宋体" w:hAnsi="宋体"/>
          <w:szCs w:val="21"/>
        </w:rPr>
        <w:t xml:space="preserve"> </w:t>
      </w:r>
      <w:r>
        <w:rPr>
          <w:rFonts w:ascii="宋体" w:hAnsi="宋体" w:hint="eastAsia"/>
          <w:szCs w:val="21"/>
        </w:rPr>
        <w:t>：</w:t>
      </w:r>
      <w:r>
        <w:rPr>
          <w:rFonts w:ascii="宋体" w:hAnsi="宋体" w:cs="宋体" w:hint="eastAsia"/>
          <w:color w:val="1A1718"/>
          <w:szCs w:val="21"/>
        </w:rPr>
        <w:t>独特的密封盖设计可以</w:t>
      </w:r>
      <w:r>
        <w:rPr>
          <w:rFonts w:ascii="宋体" w:hAnsi="宋体" w:cs="宋体"/>
          <w:color w:val="1A1718"/>
          <w:szCs w:val="21"/>
        </w:rPr>
        <w:t xml:space="preserve"> </w:t>
      </w:r>
      <w:r>
        <w:rPr>
          <w:rFonts w:ascii="宋体" w:hAnsi="宋体" w:cs="宋体" w:hint="eastAsia"/>
          <w:color w:val="1A1718"/>
          <w:szCs w:val="21"/>
        </w:rPr>
        <w:t>实现单手开合</w:t>
      </w:r>
      <w:r>
        <w:rPr>
          <w:rFonts w:ascii="宋体" w:hAnsi="宋体" w:cs="宋体"/>
          <w:color w:val="1A1718"/>
          <w:szCs w:val="21"/>
        </w:rPr>
        <w:t>,</w:t>
      </w:r>
      <w:r>
        <w:rPr>
          <w:rFonts w:ascii="宋体" w:hAnsi="宋体" w:cs="宋体" w:hint="eastAsia"/>
          <w:color w:val="1A1718"/>
          <w:szCs w:val="21"/>
        </w:rPr>
        <w:t>也可以</w:t>
      </w:r>
      <w:r>
        <w:rPr>
          <w:rFonts w:ascii="宋体" w:hAnsi="宋体" w:cs="宋体"/>
          <w:color w:val="1A1718"/>
          <w:szCs w:val="21"/>
        </w:rPr>
        <w:t xml:space="preserve"> </w:t>
      </w:r>
      <w:r>
        <w:rPr>
          <w:rFonts w:ascii="宋体" w:hAnsi="宋体" w:cs="宋体" w:hint="eastAsia"/>
          <w:color w:val="1A1718"/>
          <w:szCs w:val="21"/>
        </w:rPr>
        <w:t>直接在转鼓中安装或拆</w:t>
      </w:r>
      <w:r>
        <w:rPr>
          <w:rFonts w:ascii="宋体" w:hAnsi="宋体" w:cs="宋体"/>
          <w:color w:val="1A1718"/>
          <w:szCs w:val="21"/>
        </w:rPr>
        <w:t xml:space="preserve"> </w:t>
      </w:r>
      <w:r>
        <w:rPr>
          <w:rFonts w:ascii="宋体" w:hAnsi="宋体" w:cs="宋体" w:hint="eastAsia"/>
          <w:color w:val="1A1718"/>
          <w:szCs w:val="21"/>
        </w:rPr>
        <w:t>卸下来。</w:t>
      </w:r>
    </w:p>
    <w:p w:rsidR="009A25BB" w:rsidRDefault="009A25BB" w:rsidP="009A25BB">
      <w:pPr>
        <w:spacing w:line="360" w:lineRule="auto"/>
        <w:rPr>
          <w:rFonts w:ascii="宋体" w:hAnsi="宋体"/>
          <w:szCs w:val="21"/>
        </w:rPr>
      </w:pPr>
      <w:r>
        <w:rPr>
          <w:rFonts w:ascii="宋体" w:hAnsi="宋体" w:hint="eastAsia"/>
          <w:szCs w:val="21"/>
        </w:rPr>
        <w:t>1.</w:t>
      </w:r>
      <w:r>
        <w:rPr>
          <w:rFonts w:ascii="宋体" w:hAnsi="宋体"/>
          <w:szCs w:val="21"/>
        </w:rPr>
        <w:t>11</w:t>
      </w:r>
      <w:r>
        <w:rPr>
          <w:rFonts w:ascii="宋体" w:hAnsi="宋体" w:hint="eastAsia"/>
          <w:szCs w:val="21"/>
        </w:rPr>
        <w:t>#</w:t>
      </w:r>
      <w:r>
        <w:rPr>
          <w:rFonts w:ascii="宋体" w:hAnsi="宋体"/>
          <w:szCs w:val="21"/>
        </w:rPr>
        <w:t>配水平转子，满足下列条件：配4位</w:t>
      </w:r>
      <w:r>
        <w:rPr>
          <w:rFonts w:ascii="宋体" w:hAnsi="宋体" w:hint="eastAsia"/>
          <w:szCs w:val="21"/>
        </w:rPr>
        <w:t>625</w:t>
      </w:r>
      <w:r>
        <w:rPr>
          <w:rFonts w:ascii="宋体" w:hAnsi="宋体"/>
          <w:szCs w:val="21"/>
        </w:rPr>
        <w:t>ml</w:t>
      </w:r>
      <w:r>
        <w:rPr>
          <w:rFonts w:ascii="宋体" w:hAnsi="宋体" w:hint="eastAsia"/>
          <w:szCs w:val="21"/>
        </w:rPr>
        <w:t>水平转子时最高转速5100</w:t>
      </w:r>
      <w:r>
        <w:rPr>
          <w:rFonts w:ascii="宋体" w:hAnsi="宋体"/>
          <w:szCs w:val="21"/>
        </w:rPr>
        <w:t>rpm</w:t>
      </w:r>
      <w:r>
        <w:rPr>
          <w:rFonts w:ascii="宋体" w:hAnsi="宋体" w:hint="eastAsia"/>
          <w:szCs w:val="21"/>
        </w:rPr>
        <w:t>，配6位100</w:t>
      </w:r>
      <w:r>
        <w:rPr>
          <w:rFonts w:ascii="宋体" w:hAnsi="宋体"/>
          <w:szCs w:val="21"/>
        </w:rPr>
        <w:t>ml</w:t>
      </w:r>
      <w:r>
        <w:rPr>
          <w:rFonts w:ascii="宋体" w:hAnsi="宋体" w:hint="eastAsia"/>
          <w:szCs w:val="21"/>
        </w:rPr>
        <w:t>转子时最高转速14000</w:t>
      </w:r>
      <w:r>
        <w:rPr>
          <w:rFonts w:ascii="宋体" w:hAnsi="宋体"/>
          <w:szCs w:val="21"/>
        </w:rPr>
        <w:t>rpm</w:t>
      </w:r>
      <w:r>
        <w:rPr>
          <w:rFonts w:ascii="宋体" w:hAnsi="宋体" w:hint="eastAsia"/>
          <w:szCs w:val="21"/>
        </w:rPr>
        <w:t>，配30位1.5</w:t>
      </w:r>
      <w:r>
        <w:rPr>
          <w:rFonts w:ascii="宋体" w:hAnsi="宋体"/>
          <w:szCs w:val="21"/>
        </w:rPr>
        <w:t>/2ml</w:t>
      </w:r>
      <w:r>
        <w:rPr>
          <w:rFonts w:ascii="宋体" w:hAnsi="宋体" w:hint="eastAsia"/>
          <w:szCs w:val="21"/>
        </w:rPr>
        <w:t>转子时最高转速16000</w:t>
      </w:r>
      <w:r>
        <w:rPr>
          <w:rFonts w:ascii="宋体" w:hAnsi="宋体"/>
          <w:szCs w:val="21"/>
        </w:rPr>
        <w:t>rpm</w:t>
      </w:r>
      <w:r>
        <w:rPr>
          <w:rFonts w:ascii="宋体" w:hAnsi="宋体" w:hint="eastAsia"/>
          <w:szCs w:val="21"/>
        </w:rPr>
        <w:t>，配8位50</w:t>
      </w:r>
      <w:r>
        <w:rPr>
          <w:rFonts w:ascii="宋体" w:hAnsi="宋体"/>
          <w:szCs w:val="21"/>
        </w:rPr>
        <w:t>ml</w:t>
      </w:r>
      <w:r>
        <w:rPr>
          <w:rFonts w:ascii="宋体" w:hAnsi="宋体" w:hint="eastAsia"/>
          <w:szCs w:val="21"/>
        </w:rPr>
        <w:t>转子时最高转速7600</w:t>
      </w:r>
      <w:r>
        <w:rPr>
          <w:rFonts w:ascii="宋体" w:hAnsi="宋体"/>
          <w:szCs w:val="21"/>
        </w:rPr>
        <w:t>rpm</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hint="eastAsia"/>
          <w:szCs w:val="21"/>
        </w:rPr>
        <w:t>1.12离心结束之后，压缩机继续工作，提供样品低温保护，直至腔门开启。</w:t>
      </w:r>
    </w:p>
    <w:p w:rsidR="009A25BB" w:rsidRDefault="009A25BB" w:rsidP="009A25BB">
      <w:pPr>
        <w:spacing w:line="360" w:lineRule="auto"/>
        <w:rPr>
          <w:rFonts w:ascii="宋体" w:hAnsi="宋体"/>
          <w:szCs w:val="21"/>
        </w:rPr>
      </w:pPr>
      <w:r>
        <w:rPr>
          <w:rFonts w:ascii="宋体" w:hAnsi="宋体" w:hint="eastAsia"/>
          <w:szCs w:val="21"/>
        </w:rPr>
        <w:t>2．★配置：</w:t>
      </w:r>
    </w:p>
    <w:p w:rsidR="009A25BB" w:rsidRDefault="009A25BB" w:rsidP="009A25BB">
      <w:pPr>
        <w:spacing w:line="360" w:lineRule="auto"/>
        <w:rPr>
          <w:rFonts w:ascii="宋体" w:hAnsi="宋体"/>
          <w:szCs w:val="21"/>
        </w:rPr>
      </w:pPr>
      <w:r>
        <w:rPr>
          <w:rFonts w:ascii="宋体" w:hAnsi="宋体" w:hint="eastAsia"/>
          <w:szCs w:val="21"/>
        </w:rPr>
        <w:t>2.1.多功能冷冻离心机主机</w:t>
      </w:r>
    </w:p>
    <w:p w:rsidR="009A25BB" w:rsidRDefault="009A25BB" w:rsidP="009A25BB">
      <w:pPr>
        <w:spacing w:line="360" w:lineRule="auto"/>
        <w:rPr>
          <w:rFonts w:ascii="宋体" w:hAnsi="宋体"/>
          <w:szCs w:val="21"/>
        </w:rPr>
      </w:pPr>
      <w:r>
        <w:rPr>
          <w:rFonts w:ascii="宋体" w:hAnsi="宋体" w:hint="eastAsia"/>
          <w:szCs w:val="21"/>
        </w:rPr>
        <w:lastRenderedPageBreak/>
        <w:t>2.2.</w:t>
      </w:r>
      <w:r>
        <w:rPr>
          <w:rFonts w:ascii="宋体" w:hAnsi="宋体"/>
          <w:szCs w:val="21"/>
        </w:rPr>
        <w:t>8</w:t>
      </w:r>
      <w:r>
        <w:rPr>
          <w:rFonts w:ascii="宋体" w:hAnsi="宋体" w:hint="eastAsia"/>
          <w:szCs w:val="21"/>
        </w:rPr>
        <w:t xml:space="preserve"> </w:t>
      </w:r>
      <w:r>
        <w:rPr>
          <w:rFonts w:ascii="宋体" w:hAnsi="宋体"/>
          <w:szCs w:val="21"/>
        </w:rPr>
        <w:t>50ml</w:t>
      </w:r>
      <w:r>
        <w:rPr>
          <w:rFonts w:ascii="宋体" w:hAnsi="宋体" w:hint="eastAsia"/>
          <w:szCs w:val="21"/>
        </w:rPr>
        <w:t>角转子</w:t>
      </w:r>
    </w:p>
    <w:p w:rsidR="009A25BB" w:rsidRDefault="009A25BB" w:rsidP="009A25BB">
      <w:pPr>
        <w:spacing w:line="360" w:lineRule="auto"/>
        <w:rPr>
          <w:rFonts w:ascii="宋体" w:hAnsi="宋体"/>
          <w:szCs w:val="21"/>
        </w:rPr>
      </w:pPr>
      <w:r>
        <w:rPr>
          <w:rFonts w:ascii="宋体" w:hAnsi="宋体" w:hint="eastAsia"/>
          <w:szCs w:val="21"/>
        </w:rPr>
        <w:t>2.3.2 10</w:t>
      </w:r>
      <w:r>
        <w:rPr>
          <w:rFonts w:ascii="宋体" w:hAnsi="宋体"/>
          <w:szCs w:val="21"/>
        </w:rPr>
        <w:t>ml</w:t>
      </w:r>
      <w:r>
        <w:rPr>
          <w:rFonts w:ascii="宋体" w:hAnsi="宋体" w:hint="eastAsia"/>
          <w:szCs w:val="21"/>
        </w:rPr>
        <w:t>转子，转子适配器，适用于8*50</w:t>
      </w:r>
      <w:r>
        <w:rPr>
          <w:rFonts w:ascii="宋体" w:hAnsi="宋体"/>
          <w:szCs w:val="21"/>
        </w:rPr>
        <w:t>ml</w:t>
      </w:r>
      <w:r>
        <w:rPr>
          <w:rFonts w:ascii="宋体" w:hAnsi="宋体" w:hint="eastAsia"/>
          <w:szCs w:val="21"/>
        </w:rPr>
        <w:t>角转子，8个／套</w:t>
      </w:r>
    </w:p>
    <w:p w:rsidR="009A25BB" w:rsidRDefault="009A25BB" w:rsidP="009A25BB">
      <w:pPr>
        <w:spacing w:line="360" w:lineRule="auto"/>
        <w:rPr>
          <w:rFonts w:ascii="宋体" w:hAnsi="宋体"/>
          <w:szCs w:val="21"/>
        </w:rPr>
      </w:pPr>
      <w:r>
        <w:rPr>
          <w:rFonts w:ascii="宋体" w:hAnsi="宋体" w:hint="eastAsia"/>
          <w:szCs w:val="21"/>
        </w:rPr>
        <w:t>2.4.3 1.5/2</w:t>
      </w:r>
      <w:r>
        <w:rPr>
          <w:rFonts w:ascii="宋体" w:hAnsi="宋体"/>
          <w:szCs w:val="21"/>
        </w:rPr>
        <w:t>ml</w:t>
      </w:r>
      <w:r>
        <w:rPr>
          <w:rFonts w:ascii="宋体" w:hAnsi="宋体" w:hint="eastAsia"/>
          <w:szCs w:val="21"/>
        </w:rPr>
        <w:t>角转子（带盖子）</w:t>
      </w:r>
    </w:p>
    <w:p w:rsidR="009A25BB" w:rsidRDefault="009A25BB" w:rsidP="009A25BB">
      <w:pPr>
        <w:spacing w:line="360" w:lineRule="auto"/>
        <w:rPr>
          <w:rFonts w:ascii="宋体" w:hAnsi="宋体"/>
          <w:szCs w:val="21"/>
        </w:rPr>
      </w:pPr>
      <w:r>
        <w:rPr>
          <w:rFonts w:ascii="宋体" w:hAnsi="宋体" w:hint="eastAsia"/>
          <w:szCs w:val="21"/>
        </w:rPr>
        <w:t>2.5.6 100</w:t>
      </w:r>
      <w:r>
        <w:rPr>
          <w:rFonts w:ascii="宋体" w:hAnsi="宋体"/>
          <w:szCs w:val="21"/>
        </w:rPr>
        <w:t>ml</w:t>
      </w:r>
      <w:r>
        <w:rPr>
          <w:rFonts w:ascii="宋体" w:hAnsi="宋体" w:hint="eastAsia"/>
          <w:szCs w:val="21"/>
        </w:rPr>
        <w:t>角转子</w:t>
      </w:r>
    </w:p>
    <w:p w:rsidR="009A25BB" w:rsidRDefault="009A25BB" w:rsidP="009A25BB">
      <w:pPr>
        <w:spacing w:line="360" w:lineRule="auto"/>
        <w:rPr>
          <w:rFonts w:ascii="宋体" w:hAnsi="宋体"/>
          <w:szCs w:val="21"/>
        </w:rPr>
      </w:pPr>
      <w:r>
        <w:rPr>
          <w:rFonts w:ascii="宋体" w:hAnsi="宋体" w:hint="eastAsia"/>
          <w:szCs w:val="21"/>
        </w:rPr>
        <w:t>2.6.4 625ml转子，4*625ml吊桶</w:t>
      </w:r>
    </w:p>
    <w:p w:rsidR="009A25BB" w:rsidRDefault="009A25BB" w:rsidP="009A25BB">
      <w:pPr>
        <w:spacing w:line="360" w:lineRule="auto"/>
        <w:rPr>
          <w:rFonts w:ascii="宋体" w:hAnsi="宋体"/>
          <w:szCs w:val="21"/>
        </w:rPr>
      </w:pPr>
      <w:r>
        <w:rPr>
          <w:rFonts w:ascii="宋体" w:hAnsi="宋体" w:hint="eastAsia"/>
          <w:szCs w:val="21"/>
        </w:rPr>
        <w:t>2.7.离心管，同转子配置</w:t>
      </w:r>
    </w:p>
    <w:p w:rsidR="009A25BB" w:rsidRDefault="009A25BB" w:rsidP="009A25BB">
      <w:pPr>
        <w:spacing w:line="360" w:lineRule="auto"/>
        <w:rPr>
          <w:rFonts w:ascii="宋体" w:hAnsi="宋体"/>
          <w:szCs w:val="21"/>
        </w:rPr>
      </w:pPr>
      <w:r>
        <w:rPr>
          <w:rFonts w:ascii="宋体" w:hAnsi="宋体" w:hint="eastAsia"/>
          <w:szCs w:val="21"/>
        </w:rPr>
        <w:t>3.保修期：</w:t>
      </w:r>
    </w:p>
    <w:p w:rsidR="009A25BB" w:rsidRDefault="009A25BB" w:rsidP="009A25BB">
      <w:pPr>
        <w:spacing w:line="360" w:lineRule="auto"/>
        <w:rPr>
          <w:rFonts w:ascii="宋体" w:hAnsi="宋体"/>
          <w:szCs w:val="21"/>
        </w:rPr>
      </w:pPr>
      <w:r>
        <w:rPr>
          <w:rFonts w:ascii="宋体" w:hAnsi="宋体" w:cs="宋体" w:hint="eastAsia"/>
          <w:szCs w:val="21"/>
        </w:rPr>
        <w:t>★</w:t>
      </w:r>
      <w:r>
        <w:rPr>
          <w:rFonts w:ascii="宋体" w:hAnsi="宋体" w:hint="eastAsia"/>
          <w:szCs w:val="21"/>
        </w:rPr>
        <w:t>3.1.整机保修期为一年</w:t>
      </w:r>
    </w:p>
    <w:p w:rsidR="009A25BB" w:rsidRDefault="009A25BB" w:rsidP="009A25BB">
      <w:pPr>
        <w:spacing w:line="360" w:lineRule="auto"/>
        <w:rPr>
          <w:rFonts w:ascii="宋体" w:hAnsi="宋体"/>
          <w:szCs w:val="21"/>
        </w:rPr>
      </w:pPr>
      <w:r>
        <w:rPr>
          <w:rFonts w:ascii="宋体" w:hAnsi="宋体" w:hint="eastAsia"/>
          <w:szCs w:val="21"/>
        </w:rPr>
        <w:t>3.2.保修期内：24小时作出相应的问题答复；如电话不能解决问题，维修人员将到达现场解决。</w:t>
      </w:r>
    </w:p>
    <w:p w:rsidR="009A25BB" w:rsidRDefault="009A25BB" w:rsidP="009A25BB">
      <w:pPr>
        <w:spacing w:line="360" w:lineRule="auto"/>
        <w:rPr>
          <w:rFonts w:ascii="宋体" w:hAnsi="宋体"/>
          <w:szCs w:val="21"/>
        </w:rPr>
      </w:pPr>
      <w:r>
        <w:rPr>
          <w:rFonts w:ascii="宋体" w:hAnsi="宋体" w:hint="eastAsia"/>
          <w:szCs w:val="21"/>
        </w:rPr>
        <w:t>4</w:t>
      </w:r>
      <w:r>
        <w:rPr>
          <w:rFonts w:ascii="宋体" w:hAnsi="宋体"/>
          <w:szCs w:val="21"/>
        </w:rPr>
        <w:t>.技术服务和培训</w:t>
      </w:r>
      <w:r>
        <w:rPr>
          <w:rFonts w:ascii="宋体" w:hAnsi="宋体" w:hint="eastAsia"/>
          <w:szCs w:val="21"/>
        </w:rPr>
        <w:t>：</w:t>
      </w:r>
    </w:p>
    <w:p w:rsidR="009A25BB" w:rsidRDefault="009A25BB" w:rsidP="009A25BB">
      <w:pPr>
        <w:spacing w:line="360" w:lineRule="auto"/>
        <w:rPr>
          <w:rFonts w:ascii="宋体" w:hAnsi="宋体"/>
          <w:szCs w:val="21"/>
        </w:rPr>
      </w:pPr>
      <w:r>
        <w:rPr>
          <w:rFonts w:ascii="宋体" w:hAnsi="宋体"/>
          <w:szCs w:val="21"/>
        </w:rPr>
        <w:t>卖方须到买方提供现场免费安装、调试设备，进行操作试验，直至运行正常，为仪器操作人</w:t>
      </w:r>
    </w:p>
    <w:p w:rsidR="009A25BB" w:rsidRDefault="009A25BB" w:rsidP="009A25BB">
      <w:pPr>
        <w:spacing w:line="360" w:lineRule="auto"/>
        <w:rPr>
          <w:rFonts w:ascii="宋体" w:hAnsi="宋体"/>
          <w:szCs w:val="21"/>
        </w:rPr>
      </w:pPr>
      <w:r>
        <w:rPr>
          <w:rFonts w:ascii="宋体" w:hAnsi="宋体" w:hint="eastAsia"/>
          <w:szCs w:val="21"/>
        </w:rPr>
        <w:t>5、产品质量标准：仪器设备须符合国家标准，或通用国际标准。应提供产品检验检测报告和产品合格证</w:t>
      </w:r>
    </w:p>
    <w:p w:rsidR="009A25BB" w:rsidRDefault="009A25BB" w:rsidP="009A25BB">
      <w:pPr>
        <w:spacing w:line="360" w:lineRule="auto"/>
        <w:rPr>
          <w:rFonts w:ascii="宋体" w:hAnsi="宋体"/>
          <w:szCs w:val="21"/>
        </w:rPr>
      </w:pPr>
      <w:r>
        <w:rPr>
          <w:rFonts w:ascii="宋体" w:hAnsi="宋体" w:hint="eastAsia"/>
          <w:szCs w:val="21"/>
        </w:rPr>
        <w:t>6、交货地点：用户指定地点</w:t>
      </w:r>
    </w:p>
    <w:p w:rsidR="009A25BB" w:rsidRDefault="009A25BB" w:rsidP="009A25BB">
      <w:pPr>
        <w:spacing w:line="360" w:lineRule="auto"/>
        <w:rPr>
          <w:rFonts w:ascii="宋体" w:hAnsi="宋体"/>
          <w:szCs w:val="21"/>
        </w:rPr>
      </w:pPr>
      <w:r>
        <w:rPr>
          <w:rFonts w:ascii="宋体" w:hAnsi="宋体" w:hint="eastAsia"/>
          <w:szCs w:val="21"/>
        </w:rPr>
        <w:t>7、交货期：合同签订后2个月内</w:t>
      </w:r>
    </w:p>
    <w:p w:rsidR="009A25BB" w:rsidRDefault="009A25BB" w:rsidP="009A25BB">
      <w:pPr>
        <w:spacing w:line="360" w:lineRule="auto"/>
        <w:ind w:firstLineChars="200" w:firstLine="420"/>
        <w:rPr>
          <w:rFonts w:ascii="宋体" w:hAnsi="宋体"/>
          <w:szCs w:val="21"/>
        </w:rPr>
      </w:pPr>
    </w:p>
    <w:p w:rsidR="009A25BB" w:rsidRDefault="009A25BB" w:rsidP="009A25BB">
      <w:pPr>
        <w:keepNext/>
        <w:keepLines/>
        <w:spacing w:line="360" w:lineRule="auto"/>
        <w:outlineLvl w:val="1"/>
        <w:rPr>
          <w:rFonts w:ascii="宋体" w:hAnsi="宋体" w:hint="eastAsia"/>
          <w:b/>
          <w:szCs w:val="21"/>
        </w:rPr>
      </w:pPr>
    </w:p>
    <w:p w:rsidR="009A25BB" w:rsidRPr="009A25BB" w:rsidRDefault="009A25BB">
      <w:bookmarkStart w:id="10" w:name="_GoBack"/>
      <w:bookmarkEnd w:id="10"/>
    </w:p>
    <w:sectPr w:rsidR="009A25BB" w:rsidRPr="009A25BB">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FTXSYA+SIL-Hei-Med-Jian">
    <w:altName w:val="宋体"/>
    <w:charset w:val="86"/>
    <w:family w:val="swiss"/>
    <w:pitch w:val="default"/>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MT">
    <w:altName w:val="hakuyoxingshu7000"/>
    <w:charset w:val="00"/>
    <w:family w:val="swiss"/>
    <w:pitch w:val="default"/>
    <w:sig w:usb0="00000000" w:usb1="00000000" w:usb2="00000010" w:usb3="00000000" w:csb0="00040001"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A6" w:rsidRDefault="009A25BB">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A6" w:rsidRDefault="009A25BB">
    <w:pPr>
      <w:pStyle w:val="ac"/>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B3D11"/>
    <w:multiLevelType w:val="singleLevel"/>
    <w:tmpl w:val="FB0B3D11"/>
    <w:lvl w:ilvl="0">
      <w:start w:val="2"/>
      <w:numFmt w:val="chineseCounting"/>
      <w:suff w:val="nothing"/>
      <w:lvlText w:val="%1、"/>
      <w:lvlJc w:val="left"/>
      <w:rPr>
        <w:rFonts w:hint="eastAsia"/>
      </w:rPr>
    </w:lvl>
  </w:abstractNum>
  <w:abstractNum w:abstractNumId="1">
    <w:nsid w:val="0000000F"/>
    <w:multiLevelType w:val="multilevel"/>
    <w:tmpl w:val="0000000F"/>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11"/>
    <w:multiLevelType w:val="multilevel"/>
    <w:tmpl w:val="0000001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12"/>
    <w:multiLevelType w:val="multilevel"/>
    <w:tmpl w:val="0000001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22"/>
    <w:multiLevelType w:val="multilevel"/>
    <w:tmpl w:val="00000022"/>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C5F5B78"/>
    <w:multiLevelType w:val="singleLevel"/>
    <w:tmpl w:val="0C5F5B78"/>
    <w:lvl w:ilvl="0">
      <w:start w:val="1"/>
      <w:numFmt w:val="decimal"/>
      <w:lvlText w:val="(%1)"/>
      <w:lvlJc w:val="left"/>
      <w:pPr>
        <w:tabs>
          <w:tab w:val="num" w:pos="720"/>
        </w:tabs>
        <w:ind w:left="375" w:hanging="375"/>
      </w:pPr>
      <w:rPr>
        <w:rFonts w:hint="eastAsia"/>
      </w:rPr>
    </w:lvl>
  </w:abstractNum>
  <w:abstractNum w:abstractNumId="6">
    <w:nsid w:val="0D6B6F8B"/>
    <w:multiLevelType w:val="multilevel"/>
    <w:tmpl w:val="0D6B6F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2F36FD7"/>
    <w:multiLevelType w:val="multilevel"/>
    <w:tmpl w:val="22F36FD7"/>
    <w:lvl w:ilvl="0">
      <w:start w:val="1"/>
      <w:numFmt w:val="decimal"/>
      <w:lvlText w:val="36.%1"/>
      <w:lvlJc w:val="left"/>
      <w:pPr>
        <w:tabs>
          <w:tab w:val="num" w:pos="567"/>
        </w:tabs>
        <w:ind w:left="567" w:hanging="567"/>
      </w:pPr>
      <w:rPr>
        <w:rFonts w:ascii="Arial" w:hAnsi="Arial" w:hint="default"/>
        <w:b w:val="0"/>
        <w:i w:val="0"/>
        <w:sz w:val="24"/>
        <w:szCs w:val="24"/>
      </w:rPr>
    </w:lvl>
    <w:lvl w:ilvl="1">
      <w:start w:val="1"/>
      <w:numFmt w:val="decimal"/>
      <w:lvlText w:val="37.%2"/>
      <w:lvlJc w:val="left"/>
      <w:pPr>
        <w:tabs>
          <w:tab w:val="num" w:pos="567"/>
        </w:tabs>
        <w:ind w:left="567" w:hanging="567"/>
      </w:pPr>
      <w:rPr>
        <w:rFonts w:ascii="Arial" w:hAnsi="Arial" w:hint="default"/>
        <w:b w:val="0"/>
        <w:i w:val="0"/>
        <w:sz w:val="24"/>
        <w:szCs w:val="24"/>
      </w:rPr>
    </w:lvl>
    <w:lvl w:ilvl="2">
      <w:start w:val="1"/>
      <w:numFmt w:val="decimal"/>
      <w:lvlText w:val="(%3)"/>
      <w:lvlJc w:val="left"/>
      <w:pPr>
        <w:tabs>
          <w:tab w:val="num" w:pos="1049"/>
        </w:tabs>
        <w:ind w:left="1049" w:hanging="482"/>
      </w:pPr>
      <w:rPr>
        <w:rFonts w:ascii="Arial" w:hAnsi="Arial" w:hint="default"/>
        <w:b w:val="0"/>
        <w:i w:val="0"/>
        <w:sz w:val="24"/>
        <w:szCs w:val="24"/>
      </w:rPr>
    </w:lvl>
    <w:lvl w:ilvl="3">
      <w:start w:val="4"/>
      <w:numFmt w:val="japaneseCounting"/>
      <w:lvlText w:val="第%4章"/>
      <w:lvlJc w:val="left"/>
      <w:pPr>
        <w:tabs>
          <w:tab w:val="num" w:pos="2805"/>
        </w:tabs>
        <w:ind w:left="2805" w:hanging="1545"/>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3B215CC"/>
    <w:multiLevelType w:val="multilevel"/>
    <w:tmpl w:val="23B215CC"/>
    <w:lvl w:ilvl="0">
      <w:start w:val="1"/>
      <w:numFmt w:val="japaneseCounting"/>
      <w:lvlText w:val="%1、"/>
      <w:lvlJc w:val="left"/>
      <w:pPr>
        <w:ind w:left="420" w:hanging="42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73353CA"/>
    <w:multiLevelType w:val="multilevel"/>
    <w:tmpl w:val="37335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Arial" w:hAnsi="Arial" w:cs="Arial"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77D5207"/>
    <w:multiLevelType w:val="multilevel"/>
    <w:tmpl w:val="477D5207"/>
    <w:lvl w:ilvl="0">
      <w:start w:val="2"/>
      <w:numFmt w:val="decimal"/>
      <w:lvlText w:val="%1."/>
      <w:lvlJc w:val="left"/>
      <w:pPr>
        <w:tabs>
          <w:tab w:val="num" w:pos="435"/>
        </w:tabs>
        <w:ind w:left="435" w:hanging="43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9F15E9D"/>
    <w:multiLevelType w:val="multilevel"/>
    <w:tmpl w:val="49F15E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4156784"/>
    <w:multiLevelType w:val="multilevel"/>
    <w:tmpl w:val="5415678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64BA0C0B"/>
    <w:multiLevelType w:val="multilevel"/>
    <w:tmpl w:val="64BA0C0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DD42FCF"/>
    <w:multiLevelType w:val="multilevel"/>
    <w:tmpl w:val="6DD42FCF"/>
    <w:lvl w:ilvl="0">
      <w:start w:val="1"/>
      <w:numFmt w:val="decimal"/>
      <w:lvlText w:val="%1."/>
      <w:lvlJc w:val="left"/>
      <w:pPr>
        <w:ind w:left="838" w:hanging="425"/>
      </w:pPr>
      <w:rPr>
        <w:rFonts w:ascii="Arial" w:hAnsi="Arial" w:cs="Arial" w:hint="default"/>
        <w:b/>
        <w:sz w:val="24"/>
        <w:szCs w:val="24"/>
      </w:rPr>
    </w:lvl>
    <w:lvl w:ilvl="1">
      <w:start w:val="1"/>
      <w:numFmt w:val="decimal"/>
      <w:lvlText w:val="%1.%2."/>
      <w:lvlJc w:val="left"/>
      <w:pPr>
        <w:ind w:left="980" w:hanging="567"/>
      </w:pPr>
      <w:rPr>
        <w:rFonts w:ascii="Arial" w:hAnsi="Arial" w:cs="Arial" w:hint="default"/>
      </w:rPr>
    </w:lvl>
    <w:lvl w:ilvl="2">
      <w:start w:val="1"/>
      <w:numFmt w:val="decimal"/>
      <w:lvlText w:val="%1.%2.%3."/>
      <w:lvlJc w:val="left"/>
      <w:pPr>
        <w:ind w:left="1122" w:hanging="709"/>
      </w:pPr>
      <w:rPr>
        <w:rFonts w:hint="eastAsia"/>
      </w:rPr>
    </w:lvl>
    <w:lvl w:ilvl="3">
      <w:start w:val="1"/>
      <w:numFmt w:val="decimal"/>
      <w:lvlText w:val="%1.%2.%3.%4."/>
      <w:lvlJc w:val="left"/>
      <w:pPr>
        <w:ind w:left="1264" w:hanging="851"/>
      </w:pPr>
      <w:rPr>
        <w:rFonts w:hint="eastAsia"/>
      </w:rPr>
    </w:lvl>
    <w:lvl w:ilvl="4">
      <w:start w:val="1"/>
      <w:numFmt w:val="decimal"/>
      <w:lvlText w:val="%1.%2.%3.%4.%5."/>
      <w:lvlJc w:val="left"/>
      <w:pPr>
        <w:ind w:left="1405" w:hanging="992"/>
      </w:pPr>
      <w:rPr>
        <w:rFonts w:hint="eastAsia"/>
      </w:rPr>
    </w:lvl>
    <w:lvl w:ilvl="5">
      <w:start w:val="1"/>
      <w:numFmt w:val="decimal"/>
      <w:lvlText w:val="%1.%2.%3.%4.%5.%6."/>
      <w:lvlJc w:val="left"/>
      <w:pPr>
        <w:ind w:left="1547" w:hanging="1134"/>
      </w:pPr>
      <w:rPr>
        <w:rFonts w:hint="eastAsia"/>
      </w:rPr>
    </w:lvl>
    <w:lvl w:ilvl="6">
      <w:start w:val="1"/>
      <w:numFmt w:val="decimal"/>
      <w:lvlText w:val="%1.%2.%3.%4.%5.%6.%7."/>
      <w:lvlJc w:val="left"/>
      <w:pPr>
        <w:ind w:left="1689" w:hanging="1276"/>
      </w:pPr>
      <w:rPr>
        <w:rFonts w:hint="eastAsia"/>
      </w:rPr>
    </w:lvl>
    <w:lvl w:ilvl="7">
      <w:start w:val="1"/>
      <w:numFmt w:val="decimal"/>
      <w:lvlText w:val="%1.%2.%3.%4.%5.%6.%7.%8."/>
      <w:lvlJc w:val="left"/>
      <w:pPr>
        <w:ind w:left="1831" w:hanging="1418"/>
      </w:pPr>
      <w:rPr>
        <w:rFonts w:hint="eastAsia"/>
      </w:rPr>
    </w:lvl>
    <w:lvl w:ilvl="8">
      <w:start w:val="1"/>
      <w:numFmt w:val="decimal"/>
      <w:lvlText w:val="%1.%2.%3.%4.%5.%6.%7.%8.%9."/>
      <w:lvlJc w:val="left"/>
      <w:pPr>
        <w:ind w:left="1972" w:hanging="1559"/>
      </w:pPr>
      <w:rPr>
        <w:rFonts w:hint="eastAsia"/>
      </w:rPr>
    </w:lvl>
  </w:abstractNum>
  <w:num w:numId="1">
    <w:abstractNumId w:val="5"/>
  </w:num>
  <w:num w:numId="2">
    <w:abstractNumId w:val="1"/>
  </w:num>
  <w:num w:numId="3">
    <w:abstractNumId w:val="2"/>
  </w:num>
  <w:num w:numId="4">
    <w:abstractNumId w:val="4"/>
  </w:num>
  <w:num w:numId="5">
    <w:abstractNumId w:val="13"/>
  </w:num>
  <w:num w:numId="6">
    <w:abstractNumId w:val="7"/>
  </w:num>
  <w:num w:numId="7">
    <w:abstractNumId w:val="3"/>
  </w:num>
  <w:num w:numId="8">
    <w:abstractNumId w:val="10"/>
  </w:num>
  <w:num w:numId="9">
    <w:abstractNumId w:val="8"/>
  </w:num>
  <w:num w:numId="10">
    <w:abstractNumId w:val="11"/>
  </w:num>
  <w:num w:numId="11">
    <w:abstractNumId w:val="12"/>
  </w:num>
  <w:num w:numId="12">
    <w:abstractNumId w:val="0"/>
  </w:num>
  <w:num w:numId="13">
    <w:abstractNumId w:val="6"/>
  </w:num>
  <w:num w:numId="14">
    <w:abstractNumId w:val="9"/>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BB"/>
    <w:rsid w:val="009A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header" w:qFormat="1"/>
    <w:lsdException w:name="footer" w:qFormat="1"/>
    <w:lsdException w:name="caption" w:uiPriority="35" w:qFormat="1"/>
    <w:lsdException w:name="annotation reference" w:uiPriority="0"/>
    <w:lsdException w:name="page number"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BB"/>
    <w:pPr>
      <w:widowControl w:val="0"/>
      <w:jc w:val="both"/>
    </w:pPr>
    <w:rPr>
      <w:rFonts w:ascii="Times New Roman" w:eastAsia="宋体" w:hAnsi="Times New Roman" w:cs="Times New Roman"/>
      <w:szCs w:val="24"/>
    </w:rPr>
  </w:style>
  <w:style w:type="paragraph" w:styleId="1">
    <w:name w:val="heading 1"/>
    <w:basedOn w:val="a"/>
    <w:next w:val="a"/>
    <w:link w:val="1Char1"/>
    <w:qFormat/>
    <w:rsid w:val="009A25BB"/>
    <w:pPr>
      <w:keepNext/>
      <w:outlineLvl w:val="0"/>
    </w:pPr>
    <w:rPr>
      <w:rFonts w:ascii="宋体" w:hAnsi="宋体"/>
      <w:b/>
      <w:sz w:val="28"/>
    </w:rPr>
  </w:style>
  <w:style w:type="paragraph" w:styleId="2">
    <w:name w:val="heading 2"/>
    <w:basedOn w:val="a"/>
    <w:next w:val="a"/>
    <w:link w:val="2Char"/>
    <w:qFormat/>
    <w:rsid w:val="009A25B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A25BB"/>
    <w:pPr>
      <w:keepNext/>
      <w:keepLines/>
      <w:spacing w:before="260" w:after="260" w:line="416" w:lineRule="auto"/>
      <w:outlineLvl w:val="2"/>
    </w:pPr>
    <w:rPr>
      <w:b/>
      <w:bCs/>
      <w:sz w:val="32"/>
      <w:szCs w:val="32"/>
    </w:rPr>
  </w:style>
  <w:style w:type="paragraph" w:styleId="4">
    <w:name w:val="heading 4"/>
    <w:basedOn w:val="a"/>
    <w:next w:val="a"/>
    <w:link w:val="4Char"/>
    <w:qFormat/>
    <w:rsid w:val="009A25BB"/>
    <w:pPr>
      <w:tabs>
        <w:tab w:val="left" w:pos="708"/>
      </w:tabs>
      <w:ind w:left="708" w:hanging="708"/>
      <w:outlineLvl w:val="3"/>
    </w:pPr>
    <w:rPr>
      <w:rFonts w:ascii="Arial" w:hAnsi="宋体"/>
      <w:sz w:val="30"/>
      <w:szCs w:val="30"/>
      <w:lang w:val="en-US" w:eastAsia="zh-CN"/>
    </w:rPr>
  </w:style>
  <w:style w:type="paragraph" w:styleId="5">
    <w:name w:val="heading 5"/>
    <w:basedOn w:val="a"/>
    <w:next w:val="a"/>
    <w:link w:val="5Char"/>
    <w:qFormat/>
    <w:rsid w:val="009A25BB"/>
    <w:pPr>
      <w:tabs>
        <w:tab w:val="left" w:pos="2551"/>
      </w:tabs>
      <w:ind w:left="2551" w:hanging="850"/>
      <w:outlineLvl w:val="4"/>
    </w:pPr>
    <w:rPr>
      <w:rFonts w:ascii="Arial" w:hAnsi="宋体"/>
      <w:sz w:val="30"/>
      <w:szCs w:val="30"/>
      <w:lang w:val="en-US" w:eastAsia="zh-CN"/>
    </w:rPr>
  </w:style>
  <w:style w:type="paragraph" w:styleId="6">
    <w:name w:val="heading 6"/>
    <w:basedOn w:val="a"/>
    <w:next w:val="a"/>
    <w:link w:val="6Char"/>
    <w:qFormat/>
    <w:rsid w:val="009A25BB"/>
    <w:pPr>
      <w:tabs>
        <w:tab w:val="left" w:pos="1152"/>
      </w:tabs>
      <w:spacing w:before="240" w:after="60" w:line="387" w:lineRule="atLeast"/>
      <w:ind w:left="1152" w:hanging="1152"/>
      <w:outlineLvl w:val="5"/>
    </w:pPr>
    <w:rPr>
      <w:kern w:val="0"/>
      <w:sz w:val="22"/>
      <w:szCs w:val="20"/>
      <w:lang w:val="x-none" w:eastAsia="x-none"/>
    </w:rPr>
  </w:style>
  <w:style w:type="paragraph" w:styleId="7">
    <w:name w:val="heading 7"/>
    <w:basedOn w:val="a"/>
    <w:next w:val="a"/>
    <w:link w:val="7Char"/>
    <w:qFormat/>
    <w:rsid w:val="009A25BB"/>
    <w:pPr>
      <w:tabs>
        <w:tab w:val="left" w:pos="1296"/>
      </w:tabs>
      <w:spacing w:before="240" w:after="60" w:line="387" w:lineRule="atLeast"/>
      <w:ind w:left="1296" w:hanging="1296"/>
      <w:outlineLvl w:val="6"/>
    </w:pPr>
    <w:rPr>
      <w:kern w:val="0"/>
      <w:sz w:val="24"/>
      <w:szCs w:val="20"/>
      <w:lang w:val="x-none" w:eastAsia="x-none"/>
    </w:rPr>
  </w:style>
  <w:style w:type="paragraph" w:styleId="8">
    <w:name w:val="heading 8"/>
    <w:basedOn w:val="a"/>
    <w:next w:val="a"/>
    <w:link w:val="8Char"/>
    <w:qFormat/>
    <w:rsid w:val="009A25BB"/>
    <w:pPr>
      <w:tabs>
        <w:tab w:val="left" w:pos="1440"/>
      </w:tabs>
      <w:spacing w:before="240" w:after="60" w:line="387" w:lineRule="atLeast"/>
      <w:ind w:left="1440" w:hanging="1440"/>
      <w:outlineLvl w:val="7"/>
    </w:pPr>
    <w:rPr>
      <w:i/>
      <w:kern w:val="0"/>
      <w:sz w:val="24"/>
      <w:szCs w:val="20"/>
      <w:lang w:val="x-none" w:eastAsia="x-none"/>
    </w:rPr>
  </w:style>
  <w:style w:type="paragraph" w:styleId="9">
    <w:name w:val="heading 9"/>
    <w:basedOn w:val="a"/>
    <w:next w:val="a0"/>
    <w:link w:val="9Char"/>
    <w:qFormat/>
    <w:rsid w:val="009A25BB"/>
    <w:pPr>
      <w:tabs>
        <w:tab w:val="left" w:pos="-432"/>
      </w:tabs>
      <w:spacing w:before="60" w:after="60" w:line="360" w:lineRule="auto"/>
      <w:ind w:left="-1383" w:firstLine="231"/>
      <w:jc w:val="center"/>
      <w:outlineLvl w:val="8"/>
    </w:pPr>
    <w:rPr>
      <w:kern w:val="0"/>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l1 Char1,I1 Char1,1st level Char1,heading 1 Char1,h1 Char1,l1+toc 1 Char1,Chapter title Char1,1 Char1,Header 1 Char1,Normal + Font: Helvetica Char1,Bold Char1,Space Before 12 pt Char1,Not Bold Char1,section:1 Char1,section:11 Char1,Title1 Char"/>
    <w:basedOn w:val="a1"/>
    <w:qFormat/>
    <w:rsid w:val="009A25BB"/>
    <w:rPr>
      <w:rFonts w:ascii="Times New Roman" w:eastAsia="宋体" w:hAnsi="Times New Roman" w:cs="Times New Roman"/>
      <w:b/>
      <w:bCs/>
      <w:kern w:val="44"/>
      <w:sz w:val="44"/>
      <w:szCs w:val="44"/>
    </w:rPr>
  </w:style>
  <w:style w:type="character" w:customStyle="1" w:styleId="2Char">
    <w:name w:val="标题 2 Char"/>
    <w:basedOn w:val="a1"/>
    <w:link w:val="2"/>
    <w:rsid w:val="009A25BB"/>
    <w:rPr>
      <w:rFonts w:ascii="Arial" w:eastAsia="黑体" w:hAnsi="Arial" w:cs="Times New Roman"/>
      <w:b/>
      <w:bCs/>
      <w:sz w:val="32"/>
      <w:szCs w:val="32"/>
    </w:rPr>
  </w:style>
  <w:style w:type="character" w:customStyle="1" w:styleId="3Char">
    <w:name w:val="标题 3 Char"/>
    <w:basedOn w:val="a1"/>
    <w:link w:val="3"/>
    <w:rsid w:val="009A25BB"/>
    <w:rPr>
      <w:rFonts w:ascii="Times New Roman" w:eastAsia="宋体" w:hAnsi="Times New Roman" w:cs="Times New Roman"/>
      <w:b/>
      <w:bCs/>
      <w:sz w:val="32"/>
      <w:szCs w:val="32"/>
    </w:rPr>
  </w:style>
  <w:style w:type="character" w:customStyle="1" w:styleId="4Char">
    <w:name w:val="标题 4 Char"/>
    <w:basedOn w:val="a1"/>
    <w:link w:val="4"/>
    <w:rsid w:val="009A25BB"/>
    <w:rPr>
      <w:rFonts w:ascii="Arial" w:eastAsia="宋体" w:hAnsi="宋体" w:cs="Times New Roman"/>
      <w:sz w:val="30"/>
      <w:szCs w:val="30"/>
      <w:lang w:val="en-US" w:eastAsia="zh-CN"/>
    </w:rPr>
  </w:style>
  <w:style w:type="character" w:customStyle="1" w:styleId="5Char">
    <w:name w:val="标题 5 Char"/>
    <w:basedOn w:val="a1"/>
    <w:link w:val="5"/>
    <w:rsid w:val="009A25BB"/>
    <w:rPr>
      <w:rFonts w:ascii="Arial" w:eastAsia="宋体" w:hAnsi="宋体" w:cs="Times New Roman"/>
      <w:sz w:val="30"/>
      <w:szCs w:val="30"/>
      <w:lang w:val="en-US" w:eastAsia="zh-CN"/>
    </w:rPr>
  </w:style>
  <w:style w:type="character" w:customStyle="1" w:styleId="6Char">
    <w:name w:val="标题 6 Char"/>
    <w:basedOn w:val="a1"/>
    <w:link w:val="6"/>
    <w:rsid w:val="009A25BB"/>
    <w:rPr>
      <w:rFonts w:ascii="Times New Roman" w:eastAsia="宋体" w:hAnsi="Times New Roman" w:cs="Times New Roman"/>
      <w:kern w:val="0"/>
      <w:sz w:val="22"/>
      <w:szCs w:val="20"/>
      <w:lang w:val="x-none" w:eastAsia="x-none"/>
    </w:rPr>
  </w:style>
  <w:style w:type="character" w:customStyle="1" w:styleId="7Char">
    <w:name w:val="标题 7 Char"/>
    <w:basedOn w:val="a1"/>
    <w:link w:val="7"/>
    <w:rsid w:val="009A25BB"/>
    <w:rPr>
      <w:rFonts w:ascii="Times New Roman" w:eastAsia="宋体" w:hAnsi="Times New Roman" w:cs="Times New Roman"/>
      <w:kern w:val="0"/>
      <w:sz w:val="24"/>
      <w:szCs w:val="20"/>
      <w:lang w:val="x-none" w:eastAsia="x-none"/>
    </w:rPr>
  </w:style>
  <w:style w:type="character" w:customStyle="1" w:styleId="8Char">
    <w:name w:val="标题 8 Char"/>
    <w:basedOn w:val="a1"/>
    <w:link w:val="8"/>
    <w:rsid w:val="009A25BB"/>
    <w:rPr>
      <w:rFonts w:ascii="Times New Roman" w:eastAsia="宋体" w:hAnsi="Times New Roman" w:cs="Times New Roman"/>
      <w:i/>
      <w:kern w:val="0"/>
      <w:sz w:val="24"/>
      <w:szCs w:val="20"/>
      <w:lang w:val="x-none" w:eastAsia="x-none"/>
    </w:rPr>
  </w:style>
  <w:style w:type="character" w:customStyle="1" w:styleId="9Char">
    <w:name w:val="标题 9 Char"/>
    <w:basedOn w:val="a1"/>
    <w:link w:val="9"/>
    <w:rsid w:val="009A25BB"/>
    <w:rPr>
      <w:rFonts w:ascii="Times New Roman" w:eastAsia="宋体" w:hAnsi="Times New Roman" w:cs="Times New Roman"/>
      <w:kern w:val="0"/>
      <w:sz w:val="24"/>
      <w:szCs w:val="20"/>
      <w:lang w:val="x-none" w:eastAsia="x-none"/>
    </w:rPr>
  </w:style>
  <w:style w:type="character" w:styleId="a4">
    <w:name w:val="annotation reference"/>
    <w:rsid w:val="009A25BB"/>
    <w:rPr>
      <w:sz w:val="21"/>
      <w:szCs w:val="21"/>
    </w:rPr>
  </w:style>
  <w:style w:type="character" w:styleId="a5">
    <w:name w:val="page number"/>
    <w:basedOn w:val="a1"/>
    <w:qFormat/>
    <w:rsid w:val="009A25BB"/>
  </w:style>
  <w:style w:type="character" w:styleId="a6">
    <w:name w:val="FollowedHyperlink"/>
    <w:rsid w:val="009A25BB"/>
    <w:rPr>
      <w:color w:val="800080"/>
      <w:u w:val="single"/>
    </w:rPr>
  </w:style>
  <w:style w:type="character" w:styleId="a7">
    <w:name w:val="Strong"/>
    <w:qFormat/>
    <w:rsid w:val="009A25BB"/>
    <w:rPr>
      <w:b/>
      <w:bCs/>
    </w:rPr>
  </w:style>
  <w:style w:type="character" w:customStyle="1" w:styleId="Char">
    <w:name w:val="正文文本 Char"/>
    <w:qFormat/>
    <w:rsid w:val="009A25BB"/>
    <w:rPr>
      <w:rFonts w:ascii="宋体" w:eastAsia="宋体" w:hAnsi="宋体" w:cs="Times New Roman"/>
      <w:sz w:val="24"/>
      <w:szCs w:val="24"/>
    </w:rPr>
  </w:style>
  <w:style w:type="character" w:customStyle="1" w:styleId="DASChar">
    <w:name w:val="DAS正文 Char"/>
    <w:link w:val="DAS"/>
    <w:locked/>
    <w:rsid w:val="009A25BB"/>
    <w:rPr>
      <w:rFonts w:ascii="宋体" w:hAnsi="宋体"/>
      <w:szCs w:val="21"/>
      <w:lang w:bidi="en-US"/>
    </w:rPr>
  </w:style>
  <w:style w:type="character" w:styleId="a8">
    <w:name w:val="Hyperlink"/>
    <w:uiPriority w:val="99"/>
    <w:qFormat/>
    <w:rsid w:val="009A25BB"/>
    <w:rPr>
      <w:color w:val="0000FF"/>
      <w:u w:val="single"/>
    </w:rPr>
  </w:style>
  <w:style w:type="character" w:styleId="a9">
    <w:name w:val="Emphasis"/>
    <w:qFormat/>
    <w:rsid w:val="009A25BB"/>
    <w:rPr>
      <w:i/>
      <w:iCs/>
    </w:rPr>
  </w:style>
  <w:style w:type="character" w:customStyle="1" w:styleId="font11">
    <w:name w:val="font11"/>
    <w:qFormat/>
    <w:rsid w:val="009A25BB"/>
    <w:rPr>
      <w:rFonts w:ascii="宋体" w:eastAsia="宋体" w:hAnsi="宋体" w:cs="宋体" w:hint="eastAsia"/>
      <w:i w:val="0"/>
      <w:color w:val="000000"/>
      <w:sz w:val="21"/>
      <w:szCs w:val="21"/>
      <w:u w:val="none"/>
    </w:rPr>
  </w:style>
  <w:style w:type="character" w:customStyle="1" w:styleId="HTMLChar">
    <w:name w:val="HTML 预设格式 Char"/>
    <w:link w:val="HTML"/>
    <w:uiPriority w:val="99"/>
    <w:rsid w:val="009A25BB"/>
    <w:rPr>
      <w:rFonts w:ascii="宋体" w:eastAsia="宋体" w:hAnsi="宋体" w:cs="宋体"/>
      <w:sz w:val="24"/>
      <w:szCs w:val="24"/>
    </w:rPr>
  </w:style>
  <w:style w:type="character" w:customStyle="1" w:styleId="Char0">
    <w:name w:val="页脚 Char"/>
    <w:uiPriority w:val="99"/>
    <w:qFormat/>
    <w:rsid w:val="009A25BB"/>
    <w:rPr>
      <w:rFonts w:ascii="Times New Roman" w:eastAsia="宋体" w:hAnsi="Times New Roman" w:cs="Times New Roman"/>
      <w:kern w:val="0"/>
      <w:sz w:val="18"/>
      <w:szCs w:val="18"/>
    </w:rPr>
  </w:style>
  <w:style w:type="character" w:customStyle="1" w:styleId="2Char0">
    <w:name w:val="正文文本 2 Char"/>
    <w:link w:val="20"/>
    <w:rsid w:val="009A25BB"/>
    <w:rPr>
      <w:rFonts w:ascii="仿宋_GB2312" w:eastAsia="仿宋_GB2312" w:hAnsi="宋体" w:cs="仿宋_GB2312"/>
      <w:sz w:val="24"/>
      <w:szCs w:val="24"/>
    </w:rPr>
  </w:style>
  <w:style w:type="character" w:customStyle="1" w:styleId="aa">
    <w:name w:val="样式 小四"/>
    <w:rsid w:val="009A25BB"/>
    <w:rPr>
      <w:sz w:val="24"/>
    </w:rPr>
  </w:style>
  <w:style w:type="character" w:customStyle="1" w:styleId="font01">
    <w:name w:val="font01"/>
    <w:rsid w:val="009A25BB"/>
    <w:rPr>
      <w:rFonts w:ascii="宋体" w:eastAsia="宋体" w:hAnsi="宋体" w:cs="宋体" w:hint="eastAsia"/>
      <w:color w:val="000000"/>
      <w:sz w:val="28"/>
      <w:szCs w:val="28"/>
    </w:rPr>
  </w:style>
  <w:style w:type="character" w:customStyle="1" w:styleId="2Char1">
    <w:name w:val="正文文本缩进 2 Char"/>
    <w:link w:val="21"/>
    <w:rsid w:val="009A25BB"/>
    <w:rPr>
      <w:rFonts w:ascii="宋体" w:hAnsi="宋体"/>
      <w:sz w:val="28"/>
    </w:rPr>
  </w:style>
  <w:style w:type="character" w:customStyle="1" w:styleId="font21">
    <w:name w:val="font21"/>
    <w:qFormat/>
    <w:rsid w:val="009A25BB"/>
    <w:rPr>
      <w:rFonts w:ascii="宋体" w:eastAsia="宋体" w:hAnsi="宋体" w:cs="宋体" w:hint="eastAsia"/>
      <w:i w:val="0"/>
      <w:color w:val="000000"/>
      <w:sz w:val="21"/>
      <w:szCs w:val="21"/>
      <w:u w:val="none"/>
    </w:rPr>
  </w:style>
  <w:style w:type="character" w:customStyle="1" w:styleId="font61">
    <w:name w:val="font61"/>
    <w:rsid w:val="009A25BB"/>
    <w:rPr>
      <w:rFonts w:ascii="宋体" w:eastAsia="宋体" w:hAnsi="宋体" w:cs="宋体" w:hint="eastAsia"/>
      <w:color w:val="000000"/>
      <w:sz w:val="28"/>
      <w:szCs w:val="28"/>
    </w:rPr>
  </w:style>
  <w:style w:type="character" w:customStyle="1" w:styleId="CharChar5">
    <w:name w:val=" Char Char5"/>
    <w:rsid w:val="009A25BB"/>
    <w:rPr>
      <w:rFonts w:ascii="宋体" w:eastAsia="宋体" w:hAnsi="宋体" w:cs="宋体"/>
      <w:b/>
      <w:bCs/>
      <w:kern w:val="0"/>
      <w:sz w:val="24"/>
      <w:szCs w:val="24"/>
    </w:rPr>
  </w:style>
  <w:style w:type="character" w:customStyle="1" w:styleId="1Char1">
    <w:name w:val="标题 1 Char1"/>
    <w:link w:val="1"/>
    <w:rsid w:val="009A25BB"/>
    <w:rPr>
      <w:rFonts w:ascii="宋体" w:eastAsia="宋体" w:hAnsi="宋体" w:cs="Times New Roman"/>
      <w:b/>
      <w:sz w:val="28"/>
      <w:szCs w:val="24"/>
    </w:rPr>
  </w:style>
  <w:style w:type="character" w:customStyle="1" w:styleId="headline-content2">
    <w:name w:val="headline-content2"/>
    <w:basedOn w:val="a1"/>
    <w:rsid w:val="009A25BB"/>
  </w:style>
  <w:style w:type="character" w:customStyle="1" w:styleId="Char1">
    <w:name w:val="正文文本 Char1"/>
    <w:link w:val="ab"/>
    <w:rsid w:val="009A25BB"/>
    <w:rPr>
      <w:rFonts w:hAnsi="宋体"/>
      <w:sz w:val="24"/>
    </w:rPr>
  </w:style>
  <w:style w:type="character" w:customStyle="1" w:styleId="apple-style-span">
    <w:name w:val="apple-style-span"/>
    <w:qFormat/>
    <w:rsid w:val="009A25BB"/>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9A25BB"/>
    <w:rPr>
      <w:rFonts w:eastAsia="宋体"/>
      <w:b/>
      <w:bCs/>
      <w:kern w:val="2"/>
      <w:sz w:val="32"/>
      <w:szCs w:val="32"/>
      <w:lang w:val="en-US" w:eastAsia="zh-CN" w:bidi="ar-SA"/>
    </w:rPr>
  </w:style>
  <w:style w:type="character" w:customStyle="1" w:styleId="10">
    <w:name w:val="页眉 字符1"/>
    <w:uiPriority w:val="99"/>
    <w:semiHidden/>
    <w:qFormat/>
    <w:rsid w:val="009A25BB"/>
    <w:rPr>
      <w:rFonts w:ascii="Times New Roman" w:eastAsia="宋体" w:hAnsi="Times New Roman" w:cs="Times New Roman"/>
      <w:kern w:val="0"/>
      <w:sz w:val="18"/>
      <w:szCs w:val="18"/>
    </w:rPr>
  </w:style>
  <w:style w:type="character" w:customStyle="1" w:styleId="Char10">
    <w:name w:val="页眉 Char1"/>
    <w:link w:val="ac"/>
    <w:uiPriority w:val="99"/>
    <w:rsid w:val="009A25BB"/>
    <w:rPr>
      <w:rFonts w:eastAsia="宋体"/>
      <w:sz w:val="18"/>
      <w:szCs w:val="18"/>
    </w:rPr>
  </w:style>
  <w:style w:type="character" w:customStyle="1" w:styleId="Char2">
    <w:name w:val="列出段落 Char"/>
    <w:link w:val="ad"/>
    <w:uiPriority w:val="34"/>
    <w:rsid w:val="009A25BB"/>
    <w:rPr>
      <w:rFonts w:ascii="Calibri" w:hAnsi="Calibri"/>
    </w:rPr>
  </w:style>
  <w:style w:type="character" w:customStyle="1" w:styleId="ae">
    <w:name w:val="样式 正文 四号 + 宋体 小四 红色"/>
    <w:rsid w:val="009A25BB"/>
    <w:rPr>
      <w:rFonts w:ascii="宋体" w:hAnsi="宋体"/>
      <w:color w:val="auto"/>
      <w:sz w:val="24"/>
    </w:rPr>
  </w:style>
  <w:style w:type="character" w:customStyle="1" w:styleId="Char3">
    <w:name w:val="正文文本缩进 Char"/>
    <w:link w:val="af"/>
    <w:rsid w:val="009A25BB"/>
    <w:rPr>
      <w:rFonts w:ascii="仿宋_GB2312" w:eastAsia="仿宋_GB2312"/>
      <w:sz w:val="30"/>
    </w:rPr>
  </w:style>
  <w:style w:type="character" w:customStyle="1" w:styleId="Char11">
    <w:name w:val="标题 Char1"/>
    <w:rsid w:val="009A25BB"/>
    <w:rPr>
      <w:rFonts w:ascii="Cambria" w:hAnsi="Cambria" w:cs="Times New Roman"/>
      <w:b/>
      <w:bCs/>
      <w:kern w:val="2"/>
      <w:sz w:val="32"/>
      <w:szCs w:val="32"/>
    </w:rPr>
  </w:style>
  <w:style w:type="character" w:customStyle="1" w:styleId="atn">
    <w:name w:val="atn"/>
    <w:rsid w:val="009A25BB"/>
  </w:style>
  <w:style w:type="character" w:customStyle="1" w:styleId="hps">
    <w:name w:val="hps"/>
    <w:rsid w:val="009A25BB"/>
  </w:style>
  <w:style w:type="character" w:customStyle="1" w:styleId="af0">
    <w:name w:val="正文 四号"/>
    <w:rsid w:val="009A25BB"/>
    <w:rPr>
      <w:sz w:val="28"/>
    </w:rPr>
  </w:style>
  <w:style w:type="character" w:customStyle="1" w:styleId="Char4">
    <w:name w:val="正文_标准 Char"/>
    <w:link w:val="af1"/>
    <w:rsid w:val="009A25BB"/>
    <w:rPr>
      <w:rFonts w:ascii="宋体" w:eastAsia="宋体" w:hAnsi="宋体"/>
      <w:sz w:val="24"/>
    </w:rPr>
  </w:style>
  <w:style w:type="character" w:customStyle="1" w:styleId="Char5">
    <w:name w:val="批注框文本 Char"/>
    <w:link w:val="af2"/>
    <w:rsid w:val="009A25BB"/>
    <w:rPr>
      <w:rFonts w:eastAsia="宋体"/>
      <w:sz w:val="18"/>
      <w:szCs w:val="18"/>
    </w:rPr>
  </w:style>
  <w:style w:type="character" w:customStyle="1" w:styleId="-1Char">
    <w:name w:val="彩色列表 - 强调文字颜色 1 Char"/>
    <w:link w:val="-11"/>
    <w:uiPriority w:val="34"/>
    <w:rsid w:val="009A25BB"/>
    <w:rPr>
      <w:szCs w:val="24"/>
    </w:rPr>
  </w:style>
  <w:style w:type="character" w:customStyle="1" w:styleId="CharChar11">
    <w:name w:val=" Char Char11"/>
    <w:rsid w:val="009A25BB"/>
    <w:rPr>
      <w:rFonts w:eastAsia="宋体"/>
      <w:kern w:val="2"/>
      <w:sz w:val="18"/>
      <w:szCs w:val="18"/>
      <w:lang w:val="en-US" w:eastAsia="zh-CN" w:bidi="ar-SA"/>
    </w:rPr>
  </w:style>
  <w:style w:type="character" w:customStyle="1" w:styleId="Char6">
    <w:name w:val="批注文字 Char"/>
    <w:uiPriority w:val="99"/>
    <w:rsid w:val="009A25BB"/>
    <w:rPr>
      <w:kern w:val="2"/>
      <w:sz w:val="21"/>
      <w:szCs w:val="24"/>
    </w:rPr>
  </w:style>
  <w:style w:type="character" w:customStyle="1" w:styleId="Char7">
    <w:name w:val="无间隔 Char"/>
    <w:rsid w:val="009A25BB"/>
    <w:rPr>
      <w:rFonts w:ascii="Calibri" w:hAnsi="Calibri"/>
      <w:kern w:val="2"/>
      <w:sz w:val="22"/>
      <w:szCs w:val="22"/>
      <w:lang w:val="en-US" w:eastAsia="zh-CN" w:bidi="ar-SA"/>
    </w:rPr>
  </w:style>
  <w:style w:type="character" w:customStyle="1" w:styleId="Char12">
    <w:name w:val="页脚 Char1"/>
    <w:link w:val="af3"/>
    <w:uiPriority w:val="99"/>
    <w:rsid w:val="009A25BB"/>
    <w:rPr>
      <w:rFonts w:eastAsia="宋体"/>
      <w:sz w:val="18"/>
      <w:szCs w:val="18"/>
    </w:rPr>
  </w:style>
  <w:style w:type="character" w:customStyle="1" w:styleId="font51">
    <w:name w:val="font51"/>
    <w:rsid w:val="009A25BB"/>
    <w:rPr>
      <w:rFonts w:ascii="Times New Roman" w:hAnsi="Times New Roman" w:cs="Times New Roman" w:hint="default"/>
      <w:i w:val="0"/>
      <w:color w:val="000000"/>
      <w:sz w:val="24"/>
      <w:szCs w:val="24"/>
      <w:u w:val="none"/>
    </w:rPr>
  </w:style>
  <w:style w:type="character" w:customStyle="1" w:styleId="-Char">
    <w:name w:val="首行缩进两字-正文四号 Char"/>
    <w:link w:val="-"/>
    <w:rsid w:val="009A25BB"/>
    <w:rPr>
      <w:rFonts w:eastAsia="宋体"/>
      <w:sz w:val="28"/>
      <w:szCs w:val="24"/>
    </w:rPr>
  </w:style>
  <w:style w:type="character" w:customStyle="1" w:styleId="Char8">
    <w:name w:val="标题 Char"/>
    <w:link w:val="af4"/>
    <w:rsid w:val="009A25BB"/>
    <w:rPr>
      <w:rFonts w:ascii="Cambria" w:hAnsi="Cambria"/>
      <w:b/>
      <w:sz w:val="32"/>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9A25BB"/>
    <w:rPr>
      <w:b/>
      <w:bCs/>
      <w:kern w:val="2"/>
      <w:sz w:val="32"/>
      <w:szCs w:val="32"/>
    </w:rPr>
  </w:style>
  <w:style w:type="character" w:customStyle="1" w:styleId="Char9">
    <w:name w:val="日期 Char"/>
    <w:link w:val="af5"/>
    <w:rsid w:val="009A25BB"/>
    <w:rPr>
      <w:szCs w:val="24"/>
    </w:rPr>
  </w:style>
  <w:style w:type="character" w:customStyle="1" w:styleId="-1">
    <w:name w:val="彩色列表 - 着色 1 字符"/>
    <w:uiPriority w:val="34"/>
    <w:rsid w:val="009A25BB"/>
    <w:rPr>
      <w:rFonts w:ascii="Calibri" w:eastAsia="宋体" w:hAnsi="Calibri" w:cs="Times New Roman"/>
      <w:szCs w:val="20"/>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9A25BB"/>
    <w:rPr>
      <w:rFonts w:ascii="宋体" w:eastAsia="宋体" w:hAnsi="宋体"/>
      <w:b/>
      <w:kern w:val="2"/>
      <w:sz w:val="28"/>
      <w:szCs w:val="24"/>
      <w:lang w:val="en-US" w:eastAsia="zh-CN" w:bidi="ar-SA"/>
    </w:rPr>
  </w:style>
  <w:style w:type="character" w:customStyle="1" w:styleId="Chara">
    <w:name w:val="页眉 Char"/>
    <w:qFormat/>
    <w:locked/>
    <w:rsid w:val="009A25BB"/>
    <w:rPr>
      <w:sz w:val="18"/>
    </w:rPr>
  </w:style>
  <w:style w:type="character" w:customStyle="1" w:styleId="Charb">
    <w:name w:val="纯文本 Char"/>
    <w:aliases w:val="Texte Char,普通文字 Char Char1,普通文字 Char Char Char,普通文字 Char1,普通文字1 Char,普通文字2 Char,普通文字3 Char,普通文字4 Char,普通文字5 Char,普通文字6 Char,普通文字11 Char,普通文字21 Char,普通文字31 Char,普通文字41 Char,普通文字7 Char,纯文本 Char1 Char Char Char,纯文本 Char Char Char Char Char"/>
    <w:qFormat/>
    <w:rsid w:val="009A25BB"/>
    <w:rPr>
      <w:rFonts w:ascii="宋体" w:eastAsia="宋体" w:hAnsi="Courier New"/>
      <w:kern w:val="2"/>
      <w:sz w:val="21"/>
      <w:szCs w:val="24"/>
      <w:lang w:val="en-US" w:eastAsia="zh-CN" w:bidi="ar-SA"/>
    </w:rPr>
  </w:style>
  <w:style w:type="character" w:customStyle="1" w:styleId="Charc">
    <w:name w:val="文档结构图 Char"/>
    <w:link w:val="af6"/>
    <w:semiHidden/>
    <w:rsid w:val="009A25BB"/>
    <w:rPr>
      <w:rFonts w:eastAsia="宋体"/>
      <w:szCs w:val="24"/>
      <w:shd w:val="clear" w:color="auto" w:fill="000080"/>
    </w:rPr>
  </w:style>
  <w:style w:type="character" w:customStyle="1" w:styleId="Char13">
    <w:name w:val="纯文本 Char1"/>
    <w:link w:val="af7"/>
    <w:rsid w:val="009A25BB"/>
    <w:rPr>
      <w:rFonts w:ascii="宋体" w:hAnsi="Courier New"/>
      <w:szCs w:val="24"/>
    </w:rPr>
  </w:style>
  <w:style w:type="character" w:customStyle="1" w:styleId="af8">
    <w:name w:val="列出段落 字符"/>
    <w:uiPriority w:val="34"/>
    <w:rsid w:val="009A25BB"/>
    <w:rPr>
      <w:rFonts w:ascii="Calibri" w:eastAsia="宋体" w:hAnsi="Calibri" w:cs="Times New Roman"/>
      <w:kern w:val="0"/>
      <w:sz w:val="20"/>
      <w:szCs w:val="20"/>
    </w:rPr>
  </w:style>
  <w:style w:type="character" w:customStyle="1" w:styleId="apple-converted-space">
    <w:name w:val="apple-converted-space"/>
    <w:rsid w:val="009A25BB"/>
  </w:style>
  <w:style w:type="paragraph" w:styleId="11">
    <w:name w:val="index 1"/>
    <w:basedOn w:val="a"/>
    <w:next w:val="a"/>
    <w:rsid w:val="009A25BB"/>
    <w:rPr>
      <w:szCs w:val="21"/>
    </w:rPr>
  </w:style>
  <w:style w:type="paragraph" w:styleId="40">
    <w:name w:val="toc 4"/>
    <w:basedOn w:val="a"/>
    <w:next w:val="a"/>
    <w:rsid w:val="009A25BB"/>
    <w:pPr>
      <w:ind w:leftChars="600" w:left="1260"/>
    </w:pPr>
  </w:style>
  <w:style w:type="paragraph" w:styleId="30">
    <w:name w:val="Body Text Indent 3"/>
    <w:basedOn w:val="a"/>
    <w:link w:val="3Char0"/>
    <w:rsid w:val="009A25BB"/>
    <w:pPr>
      <w:adjustRightInd w:val="0"/>
      <w:snapToGrid w:val="0"/>
      <w:spacing w:line="360" w:lineRule="auto"/>
      <w:ind w:firstLine="602"/>
      <w:outlineLvl w:val="0"/>
    </w:pPr>
  </w:style>
  <w:style w:type="character" w:customStyle="1" w:styleId="3Char0">
    <w:name w:val="正文文本缩进 3 Char"/>
    <w:basedOn w:val="a1"/>
    <w:link w:val="30"/>
    <w:rsid w:val="009A25BB"/>
    <w:rPr>
      <w:rFonts w:ascii="Times New Roman" w:eastAsia="宋体" w:hAnsi="Times New Roman" w:cs="Times New Roman"/>
      <w:szCs w:val="24"/>
    </w:rPr>
  </w:style>
  <w:style w:type="paragraph" w:styleId="af9">
    <w:name w:val="List"/>
    <w:basedOn w:val="a"/>
    <w:rsid w:val="009A25BB"/>
    <w:pPr>
      <w:ind w:left="200" w:hangingChars="200" w:hanging="200"/>
    </w:pPr>
    <w:rPr>
      <w:szCs w:val="20"/>
    </w:rPr>
  </w:style>
  <w:style w:type="paragraph" w:styleId="af4">
    <w:name w:val="Title"/>
    <w:basedOn w:val="a"/>
    <w:next w:val="a"/>
    <w:link w:val="Char8"/>
    <w:qFormat/>
    <w:rsid w:val="009A25BB"/>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1"/>
    <w:uiPriority w:val="10"/>
    <w:rsid w:val="009A25BB"/>
    <w:rPr>
      <w:rFonts w:asciiTheme="majorHAnsi" w:eastAsia="宋体" w:hAnsiTheme="majorHAnsi" w:cstheme="majorBidi"/>
      <w:b/>
      <w:bCs/>
      <w:sz w:val="32"/>
      <w:szCs w:val="32"/>
    </w:rPr>
  </w:style>
  <w:style w:type="paragraph" w:styleId="afa">
    <w:name w:val="Normal Indent"/>
    <w:basedOn w:val="a"/>
    <w:qFormat/>
    <w:rsid w:val="009A25BB"/>
    <w:pPr>
      <w:ind w:firstLine="420"/>
    </w:pPr>
    <w:rPr>
      <w:szCs w:val="20"/>
    </w:rPr>
  </w:style>
  <w:style w:type="paragraph" w:styleId="22">
    <w:name w:val="toc 2"/>
    <w:basedOn w:val="a"/>
    <w:next w:val="a"/>
    <w:rsid w:val="009A25BB"/>
    <w:pPr>
      <w:ind w:leftChars="200" w:left="420"/>
    </w:pPr>
  </w:style>
  <w:style w:type="paragraph" w:styleId="af5">
    <w:name w:val="Date"/>
    <w:basedOn w:val="a"/>
    <w:next w:val="a"/>
    <w:link w:val="Char9"/>
    <w:rsid w:val="009A25BB"/>
    <w:pPr>
      <w:ind w:leftChars="2500" w:left="100"/>
    </w:pPr>
    <w:rPr>
      <w:rFonts w:asciiTheme="minorHAnsi" w:eastAsiaTheme="minorEastAsia" w:hAnsiTheme="minorHAnsi" w:cstheme="minorBidi"/>
    </w:rPr>
  </w:style>
  <w:style w:type="character" w:customStyle="1" w:styleId="Char14">
    <w:name w:val="日期 Char1"/>
    <w:basedOn w:val="a1"/>
    <w:uiPriority w:val="99"/>
    <w:semiHidden/>
    <w:rsid w:val="009A25BB"/>
    <w:rPr>
      <w:rFonts w:ascii="Times New Roman" w:eastAsia="宋体" w:hAnsi="Times New Roman" w:cs="Times New Roman"/>
      <w:szCs w:val="24"/>
    </w:rPr>
  </w:style>
  <w:style w:type="paragraph" w:styleId="90">
    <w:name w:val="toc 9"/>
    <w:basedOn w:val="a"/>
    <w:next w:val="a"/>
    <w:semiHidden/>
    <w:rsid w:val="009A25BB"/>
    <w:pPr>
      <w:ind w:leftChars="1600" w:left="3360"/>
    </w:pPr>
    <w:rPr>
      <w:b/>
      <w:bCs/>
      <w:color w:val="000000"/>
      <w:sz w:val="24"/>
    </w:rPr>
  </w:style>
  <w:style w:type="paragraph" w:styleId="af3">
    <w:name w:val="footer"/>
    <w:basedOn w:val="a"/>
    <w:link w:val="Char12"/>
    <w:uiPriority w:val="99"/>
    <w:qFormat/>
    <w:rsid w:val="009A25BB"/>
    <w:pPr>
      <w:tabs>
        <w:tab w:val="center" w:pos="4153"/>
        <w:tab w:val="right" w:pos="8306"/>
      </w:tabs>
      <w:snapToGrid w:val="0"/>
      <w:jc w:val="left"/>
    </w:pPr>
    <w:rPr>
      <w:rFonts w:asciiTheme="minorHAnsi" w:hAnsiTheme="minorHAnsi" w:cstheme="minorBidi"/>
      <w:sz w:val="18"/>
      <w:szCs w:val="18"/>
    </w:rPr>
  </w:style>
  <w:style w:type="character" w:customStyle="1" w:styleId="Char21">
    <w:name w:val="页脚 Char2"/>
    <w:basedOn w:val="a1"/>
    <w:uiPriority w:val="99"/>
    <w:semiHidden/>
    <w:rsid w:val="009A25BB"/>
    <w:rPr>
      <w:rFonts w:ascii="Times New Roman" w:eastAsia="宋体" w:hAnsi="Times New Roman" w:cs="Times New Roman"/>
      <w:sz w:val="18"/>
      <w:szCs w:val="18"/>
    </w:rPr>
  </w:style>
  <w:style w:type="paragraph" w:styleId="afb">
    <w:name w:val="List Continue"/>
    <w:basedOn w:val="a"/>
    <w:rsid w:val="009A25BB"/>
    <w:pPr>
      <w:spacing w:after="120"/>
      <w:ind w:leftChars="200" w:left="420"/>
    </w:pPr>
    <w:rPr>
      <w:szCs w:val="20"/>
    </w:rPr>
  </w:style>
  <w:style w:type="paragraph" w:styleId="ab">
    <w:name w:val="Body Text"/>
    <w:basedOn w:val="a"/>
    <w:link w:val="Char1"/>
    <w:qFormat/>
    <w:rsid w:val="009A25BB"/>
    <w:pPr>
      <w:spacing w:line="440" w:lineRule="atLeast"/>
      <w:ind w:firstLine="240"/>
    </w:pPr>
    <w:rPr>
      <w:rFonts w:asciiTheme="minorHAnsi" w:eastAsiaTheme="minorEastAsia" w:hAnsi="宋体" w:cstheme="minorBidi"/>
      <w:sz w:val="24"/>
      <w:szCs w:val="22"/>
    </w:rPr>
  </w:style>
  <w:style w:type="character" w:customStyle="1" w:styleId="Char22">
    <w:name w:val="正文文本 Char2"/>
    <w:basedOn w:val="a1"/>
    <w:uiPriority w:val="99"/>
    <w:semiHidden/>
    <w:rsid w:val="009A25BB"/>
    <w:rPr>
      <w:rFonts w:ascii="Times New Roman" w:eastAsia="宋体" w:hAnsi="Times New Roman" w:cs="Times New Roman"/>
      <w:szCs w:val="24"/>
    </w:rPr>
  </w:style>
  <w:style w:type="paragraph" w:styleId="af">
    <w:name w:val="Body Text Indent"/>
    <w:basedOn w:val="a"/>
    <w:link w:val="Char3"/>
    <w:rsid w:val="009A25BB"/>
    <w:pPr>
      <w:ind w:left="420"/>
    </w:pPr>
    <w:rPr>
      <w:rFonts w:ascii="仿宋_GB2312" w:eastAsia="仿宋_GB2312" w:hAnsiTheme="minorHAnsi" w:cstheme="minorBidi"/>
      <w:sz w:val="30"/>
      <w:szCs w:val="22"/>
    </w:rPr>
  </w:style>
  <w:style w:type="character" w:customStyle="1" w:styleId="Char15">
    <w:name w:val="正文文本缩进 Char1"/>
    <w:basedOn w:val="a1"/>
    <w:uiPriority w:val="99"/>
    <w:semiHidden/>
    <w:rsid w:val="009A25BB"/>
    <w:rPr>
      <w:rFonts w:ascii="Times New Roman" w:eastAsia="宋体" w:hAnsi="Times New Roman" w:cs="Times New Roman"/>
      <w:szCs w:val="24"/>
    </w:rPr>
  </w:style>
  <w:style w:type="paragraph" w:styleId="afc">
    <w:name w:val="annotation text"/>
    <w:basedOn w:val="a"/>
    <w:link w:val="Char16"/>
    <w:uiPriority w:val="99"/>
    <w:unhideWhenUsed/>
    <w:rsid w:val="009A25BB"/>
    <w:pPr>
      <w:jc w:val="left"/>
    </w:pPr>
  </w:style>
  <w:style w:type="character" w:customStyle="1" w:styleId="Char16">
    <w:name w:val="批注文字 Char1"/>
    <w:basedOn w:val="a1"/>
    <w:link w:val="afc"/>
    <w:uiPriority w:val="99"/>
    <w:semiHidden/>
    <w:rsid w:val="009A25BB"/>
    <w:rPr>
      <w:rFonts w:ascii="Times New Roman" w:eastAsia="宋体" w:hAnsi="Times New Roman" w:cs="Times New Roman"/>
      <w:szCs w:val="24"/>
    </w:rPr>
  </w:style>
  <w:style w:type="paragraph" w:styleId="afd">
    <w:name w:val="annotation subject"/>
    <w:basedOn w:val="afc"/>
    <w:next w:val="afc"/>
    <w:link w:val="Chard"/>
    <w:rsid w:val="009A25BB"/>
    <w:rPr>
      <w:b/>
      <w:bCs/>
      <w:lang w:val="x-none" w:eastAsia="x-none"/>
    </w:rPr>
  </w:style>
  <w:style w:type="character" w:customStyle="1" w:styleId="Chard">
    <w:name w:val="批注主题 Char"/>
    <w:basedOn w:val="Char16"/>
    <w:link w:val="afd"/>
    <w:rsid w:val="009A25BB"/>
    <w:rPr>
      <w:rFonts w:ascii="Times New Roman" w:eastAsia="宋体" w:hAnsi="Times New Roman" w:cs="Times New Roman"/>
      <w:b/>
      <w:bCs/>
      <w:szCs w:val="24"/>
      <w:lang w:val="x-none" w:eastAsia="x-none"/>
    </w:rPr>
  </w:style>
  <w:style w:type="paragraph" w:styleId="80">
    <w:name w:val="toc 8"/>
    <w:basedOn w:val="a"/>
    <w:next w:val="a"/>
    <w:rsid w:val="009A25BB"/>
    <w:pPr>
      <w:ind w:leftChars="1400" w:left="2940"/>
    </w:pPr>
    <w:rPr>
      <w:szCs w:val="21"/>
    </w:rPr>
  </w:style>
  <w:style w:type="paragraph" w:styleId="50">
    <w:name w:val="toc 5"/>
    <w:basedOn w:val="a"/>
    <w:next w:val="a"/>
    <w:rsid w:val="009A25BB"/>
    <w:pPr>
      <w:ind w:leftChars="800" w:left="1680"/>
    </w:pPr>
    <w:rPr>
      <w:szCs w:val="21"/>
    </w:rPr>
  </w:style>
  <w:style w:type="paragraph" w:styleId="HTML">
    <w:name w:val="HTML Preformatted"/>
    <w:basedOn w:val="a"/>
    <w:link w:val="HTMLChar"/>
    <w:uiPriority w:val="99"/>
    <w:unhideWhenUsed/>
    <w:rsid w:val="009A2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Char1">
    <w:name w:val="HTML 预设格式 Char1"/>
    <w:basedOn w:val="a1"/>
    <w:uiPriority w:val="99"/>
    <w:semiHidden/>
    <w:rsid w:val="009A25BB"/>
    <w:rPr>
      <w:rFonts w:ascii="Courier New" w:eastAsia="宋体" w:hAnsi="Courier New" w:cs="Courier New"/>
      <w:sz w:val="20"/>
      <w:szCs w:val="20"/>
    </w:rPr>
  </w:style>
  <w:style w:type="paragraph" w:styleId="21">
    <w:name w:val="Body Text Indent 2"/>
    <w:basedOn w:val="a"/>
    <w:link w:val="2Char1"/>
    <w:rsid w:val="009A25BB"/>
    <w:pPr>
      <w:spacing w:line="288" w:lineRule="auto"/>
      <w:ind w:firstLine="560"/>
    </w:pPr>
    <w:rPr>
      <w:rFonts w:ascii="宋体" w:eastAsiaTheme="minorEastAsia" w:hAnsi="宋体" w:cstheme="minorBidi"/>
      <w:sz w:val="28"/>
      <w:szCs w:val="22"/>
    </w:rPr>
  </w:style>
  <w:style w:type="character" w:customStyle="1" w:styleId="2Char10">
    <w:name w:val="正文文本缩进 2 Char1"/>
    <w:basedOn w:val="a1"/>
    <w:uiPriority w:val="99"/>
    <w:semiHidden/>
    <w:rsid w:val="009A25BB"/>
    <w:rPr>
      <w:rFonts w:ascii="Times New Roman" w:eastAsia="宋体" w:hAnsi="Times New Roman" w:cs="Times New Roman"/>
      <w:szCs w:val="24"/>
    </w:rPr>
  </w:style>
  <w:style w:type="paragraph" w:styleId="ac">
    <w:name w:val="header"/>
    <w:basedOn w:val="a"/>
    <w:link w:val="Char10"/>
    <w:uiPriority w:val="99"/>
    <w:qFormat/>
    <w:rsid w:val="009A25B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3">
    <w:name w:val="页眉 Char2"/>
    <w:basedOn w:val="a1"/>
    <w:uiPriority w:val="99"/>
    <w:semiHidden/>
    <w:rsid w:val="009A25BB"/>
    <w:rPr>
      <w:rFonts w:ascii="Times New Roman" w:eastAsia="宋体" w:hAnsi="Times New Roman" w:cs="Times New Roman"/>
      <w:sz w:val="18"/>
      <w:szCs w:val="18"/>
    </w:rPr>
  </w:style>
  <w:style w:type="paragraph" w:styleId="20">
    <w:name w:val="Body Text 2"/>
    <w:basedOn w:val="a"/>
    <w:link w:val="2Char0"/>
    <w:rsid w:val="009A25BB"/>
    <w:pPr>
      <w:tabs>
        <w:tab w:val="left" w:pos="5580"/>
      </w:tabs>
      <w:spacing w:before="120" w:line="360" w:lineRule="auto"/>
      <w:ind w:firstLine="454"/>
    </w:pPr>
    <w:rPr>
      <w:rFonts w:ascii="仿宋_GB2312" w:eastAsia="仿宋_GB2312" w:hAnsi="宋体" w:cs="仿宋_GB2312"/>
      <w:sz w:val="24"/>
    </w:rPr>
  </w:style>
  <w:style w:type="character" w:customStyle="1" w:styleId="2Char11">
    <w:name w:val="正文文本 2 Char1"/>
    <w:basedOn w:val="a1"/>
    <w:uiPriority w:val="99"/>
    <w:semiHidden/>
    <w:rsid w:val="009A25BB"/>
    <w:rPr>
      <w:rFonts w:ascii="Times New Roman" w:eastAsia="宋体" w:hAnsi="Times New Roman" w:cs="Times New Roman"/>
      <w:szCs w:val="24"/>
    </w:rPr>
  </w:style>
  <w:style w:type="paragraph" w:styleId="60">
    <w:name w:val="toc 6"/>
    <w:basedOn w:val="a"/>
    <w:next w:val="a"/>
    <w:rsid w:val="009A25BB"/>
    <w:pPr>
      <w:ind w:leftChars="1000" w:left="2100"/>
    </w:pPr>
    <w:rPr>
      <w:szCs w:val="21"/>
    </w:rPr>
  </w:style>
  <w:style w:type="paragraph" w:styleId="12">
    <w:name w:val="toc 1"/>
    <w:basedOn w:val="a"/>
    <w:next w:val="a"/>
    <w:uiPriority w:val="39"/>
    <w:rsid w:val="009A25BB"/>
    <w:pPr>
      <w:tabs>
        <w:tab w:val="left" w:pos="635"/>
        <w:tab w:val="right" w:leader="dot" w:pos="9402"/>
      </w:tabs>
      <w:spacing w:before="120" w:after="120"/>
      <w:jc w:val="left"/>
    </w:pPr>
    <w:rPr>
      <w:b/>
      <w:caps/>
      <w:sz w:val="20"/>
    </w:rPr>
  </w:style>
  <w:style w:type="paragraph" w:styleId="af2">
    <w:name w:val="Balloon Text"/>
    <w:basedOn w:val="a"/>
    <w:link w:val="Char5"/>
    <w:rsid w:val="009A25BB"/>
    <w:rPr>
      <w:rFonts w:asciiTheme="minorHAnsi" w:hAnsiTheme="minorHAnsi" w:cstheme="minorBidi"/>
      <w:sz w:val="18"/>
      <w:szCs w:val="18"/>
    </w:rPr>
  </w:style>
  <w:style w:type="character" w:customStyle="1" w:styleId="Char17">
    <w:name w:val="批注框文本 Char1"/>
    <w:basedOn w:val="a1"/>
    <w:uiPriority w:val="99"/>
    <w:semiHidden/>
    <w:rsid w:val="009A25BB"/>
    <w:rPr>
      <w:rFonts w:ascii="Times New Roman" w:eastAsia="宋体" w:hAnsi="Times New Roman" w:cs="Times New Roman"/>
      <w:sz w:val="18"/>
      <w:szCs w:val="18"/>
    </w:rPr>
  </w:style>
  <w:style w:type="paragraph" w:styleId="23">
    <w:name w:val="List 2"/>
    <w:basedOn w:val="a"/>
    <w:rsid w:val="009A25BB"/>
    <w:pPr>
      <w:ind w:leftChars="200" w:left="100" w:hangingChars="200" w:hanging="200"/>
    </w:pPr>
    <w:rPr>
      <w:szCs w:val="20"/>
    </w:rPr>
  </w:style>
  <w:style w:type="paragraph" w:styleId="af6">
    <w:name w:val="Document Map"/>
    <w:basedOn w:val="a"/>
    <w:link w:val="Charc"/>
    <w:semiHidden/>
    <w:rsid w:val="009A25BB"/>
    <w:pPr>
      <w:shd w:val="clear" w:color="auto" w:fill="000080"/>
    </w:pPr>
    <w:rPr>
      <w:rFonts w:asciiTheme="minorHAnsi" w:hAnsiTheme="minorHAnsi" w:cstheme="minorBidi"/>
    </w:rPr>
  </w:style>
  <w:style w:type="character" w:customStyle="1" w:styleId="Char18">
    <w:name w:val="文档结构图 Char1"/>
    <w:basedOn w:val="a1"/>
    <w:uiPriority w:val="99"/>
    <w:semiHidden/>
    <w:rsid w:val="009A25BB"/>
    <w:rPr>
      <w:rFonts w:ascii="宋体" w:eastAsia="宋体" w:hAnsi="Times New Roman" w:cs="Times New Roman"/>
      <w:sz w:val="18"/>
      <w:szCs w:val="18"/>
    </w:rPr>
  </w:style>
  <w:style w:type="paragraph" w:customStyle="1" w:styleId="xl33">
    <w:name w:val="xl33"/>
    <w:basedOn w:val="a"/>
    <w:rsid w:val="009A25BB"/>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5">
    <w:name w:val="样式 (西文) 宋体 行距: 1.5 倍行距"/>
    <w:basedOn w:val="a"/>
    <w:rsid w:val="009A25BB"/>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Default">
    <w:name w:val="Default"/>
    <w:rsid w:val="009A25BB"/>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afe">
    <w:name w:val="章标题"/>
    <w:next w:val="aff"/>
    <w:rsid w:val="009A25BB"/>
    <w:pPr>
      <w:spacing w:beforeLines="50" w:afterLines="50"/>
      <w:outlineLvl w:val="1"/>
    </w:pPr>
    <w:rPr>
      <w:rFonts w:ascii="黑体" w:eastAsia="黑体" w:hAnsi="Times New Roman" w:cs="Times New Roman"/>
      <w:kern w:val="0"/>
      <w:sz w:val="24"/>
      <w:szCs w:val="20"/>
    </w:rPr>
  </w:style>
  <w:style w:type="paragraph" w:customStyle="1" w:styleId="a0">
    <w:name w:val="普通正文"/>
    <w:basedOn w:val="a"/>
    <w:rsid w:val="009A25BB"/>
    <w:pPr>
      <w:ind w:firstLine="618"/>
    </w:pPr>
    <w:rPr>
      <w:rFonts w:ascii="宋体" w:hAnsi="宋体"/>
      <w:sz w:val="24"/>
      <w:szCs w:val="20"/>
    </w:rPr>
  </w:style>
  <w:style w:type="paragraph" w:styleId="aff0">
    <w:name w:val="Normal (Web)"/>
    <w:basedOn w:val="a"/>
    <w:uiPriority w:val="99"/>
    <w:qFormat/>
    <w:rsid w:val="009A25BB"/>
    <w:rPr>
      <w:sz w:val="24"/>
    </w:rPr>
  </w:style>
  <w:style w:type="paragraph" w:styleId="af7">
    <w:name w:val="Plain Text"/>
    <w:basedOn w:val="a"/>
    <w:link w:val="Char13"/>
    <w:qFormat/>
    <w:rsid w:val="009A25BB"/>
    <w:rPr>
      <w:rFonts w:ascii="宋体" w:eastAsiaTheme="minorEastAsia" w:hAnsi="Courier New" w:cstheme="minorBidi"/>
    </w:rPr>
  </w:style>
  <w:style w:type="character" w:customStyle="1" w:styleId="Char24">
    <w:name w:val="纯文本 Char2"/>
    <w:basedOn w:val="a1"/>
    <w:uiPriority w:val="99"/>
    <w:semiHidden/>
    <w:rsid w:val="009A25BB"/>
    <w:rPr>
      <w:rFonts w:ascii="宋体" w:eastAsia="宋体" w:hAnsi="Courier New" w:cs="Courier New"/>
      <w:szCs w:val="21"/>
    </w:rPr>
  </w:style>
  <w:style w:type="paragraph" w:styleId="31">
    <w:name w:val="toc 3"/>
    <w:basedOn w:val="a"/>
    <w:next w:val="a"/>
    <w:rsid w:val="009A25BB"/>
    <w:pPr>
      <w:ind w:leftChars="400" w:left="840"/>
    </w:pPr>
  </w:style>
  <w:style w:type="paragraph" w:styleId="70">
    <w:name w:val="toc 7"/>
    <w:basedOn w:val="a"/>
    <w:next w:val="a"/>
    <w:rsid w:val="009A25BB"/>
    <w:pPr>
      <w:ind w:leftChars="1200" w:left="2520"/>
    </w:pPr>
    <w:rPr>
      <w:szCs w:val="21"/>
    </w:rPr>
  </w:style>
  <w:style w:type="paragraph" w:customStyle="1" w:styleId="xl39">
    <w:name w:val="xl39"/>
    <w:basedOn w:val="a"/>
    <w:rsid w:val="009A25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71">
    <w:name w:val="标题7"/>
    <w:basedOn w:val="afa"/>
    <w:rsid w:val="009A25BB"/>
    <w:pPr>
      <w:ind w:firstLineChars="200"/>
    </w:pPr>
  </w:style>
  <w:style w:type="paragraph" w:customStyle="1" w:styleId="24">
    <w:name w:val="列出段落2"/>
    <w:basedOn w:val="a"/>
    <w:uiPriority w:val="34"/>
    <w:qFormat/>
    <w:rsid w:val="009A25BB"/>
    <w:pPr>
      <w:ind w:firstLineChars="200" w:firstLine="420"/>
    </w:pPr>
    <w:rPr>
      <w:szCs w:val="21"/>
    </w:rPr>
  </w:style>
  <w:style w:type="paragraph" w:customStyle="1" w:styleId="aff1">
    <w:name w:val="表格"/>
    <w:basedOn w:val="a"/>
    <w:rsid w:val="009A25BB"/>
    <w:pPr>
      <w:keepNext/>
      <w:jc w:val="center"/>
    </w:pPr>
    <w:rPr>
      <w:sz w:val="24"/>
      <w:szCs w:val="20"/>
    </w:rPr>
  </w:style>
  <w:style w:type="paragraph" w:customStyle="1" w:styleId="xl29">
    <w:name w:val="xl29"/>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110">
    <w:name w:val="彩色底纹 - 强调文字颜色 11"/>
    <w:uiPriority w:val="99"/>
    <w:semiHidden/>
    <w:rsid w:val="009A25BB"/>
    <w:rPr>
      <w:rFonts w:ascii="Times New Roman" w:eastAsia="宋体" w:hAnsi="Times New Roman" w:cs="Times New Roman"/>
      <w:szCs w:val="20"/>
    </w:rPr>
  </w:style>
  <w:style w:type="paragraph" w:customStyle="1" w:styleId="font5">
    <w:name w:val="font5"/>
    <w:basedOn w:val="a"/>
    <w:rsid w:val="009A25BB"/>
    <w:pPr>
      <w:widowControl/>
      <w:spacing w:before="100" w:beforeAutospacing="1" w:after="100" w:afterAutospacing="1"/>
      <w:jc w:val="left"/>
    </w:pPr>
    <w:rPr>
      <w:rFonts w:ascii="宋体" w:hAnsi="宋体" w:hint="eastAsia"/>
      <w:kern w:val="0"/>
      <w:sz w:val="18"/>
      <w:szCs w:val="20"/>
    </w:rPr>
  </w:style>
  <w:style w:type="paragraph" w:customStyle="1" w:styleId="aff2">
    <w:name w:val="正常"/>
    <w:rsid w:val="009A25BB"/>
    <w:rPr>
      <w:rFonts w:ascii="Times" w:eastAsia="Times" w:hAnsi="Times" w:cs="Times"/>
      <w:color w:val="000000"/>
      <w:kern w:val="0"/>
      <w:sz w:val="20"/>
      <w:szCs w:val="20"/>
      <w:u w:color="000000"/>
    </w:rPr>
  </w:style>
  <w:style w:type="paragraph" w:customStyle="1" w:styleId="xl46">
    <w:name w:val="xl46"/>
    <w:basedOn w:val="a"/>
    <w:rsid w:val="009A25BB"/>
    <w:pPr>
      <w:widowControl/>
      <w:spacing w:before="100" w:beforeAutospacing="1" w:after="100" w:afterAutospacing="1"/>
      <w:jc w:val="left"/>
    </w:pPr>
    <w:rPr>
      <w:rFonts w:ascii="宋体" w:hAnsi="宋体"/>
      <w:kern w:val="0"/>
      <w:szCs w:val="20"/>
    </w:rPr>
  </w:style>
  <w:style w:type="paragraph" w:customStyle="1" w:styleId="Char19">
    <w:name w:val="Char1"/>
    <w:basedOn w:val="a"/>
    <w:rsid w:val="009A25BB"/>
    <w:pPr>
      <w:tabs>
        <w:tab w:val="left" w:pos="720"/>
      </w:tabs>
      <w:ind w:left="375" w:hanging="375"/>
    </w:pPr>
  </w:style>
  <w:style w:type="paragraph" w:styleId="aff3">
    <w:name w:val="No Spacing"/>
    <w:qFormat/>
    <w:rsid w:val="009A25BB"/>
    <w:rPr>
      <w:rFonts w:ascii="Calibri" w:eastAsia="宋体" w:hAnsi="Calibri" w:cs="Times New Roman"/>
      <w:sz w:val="22"/>
    </w:rPr>
  </w:style>
  <w:style w:type="paragraph" w:customStyle="1" w:styleId="aff4">
    <w:name w:val="三级条标题"/>
    <w:basedOn w:val="aff5"/>
    <w:next w:val="aff"/>
    <w:rsid w:val="009A25BB"/>
    <w:pPr>
      <w:numPr>
        <w:numId w:val="0"/>
      </w:numPr>
      <w:tabs>
        <w:tab w:val="left" w:pos="720"/>
      </w:tabs>
      <w:ind w:left="375" w:hanging="375"/>
      <w:outlineLvl w:val="4"/>
    </w:pPr>
    <w:rPr>
      <w:rFonts w:ascii="宋体" w:eastAsia="宋体"/>
    </w:rPr>
  </w:style>
  <w:style w:type="paragraph" w:customStyle="1" w:styleId="xl34">
    <w:name w:val="xl34"/>
    <w:basedOn w:val="a"/>
    <w:rsid w:val="009A25BB"/>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f7"/>
    <w:next w:val="aff"/>
    <w:rsid w:val="009A25BB"/>
    <w:pPr>
      <w:outlineLvl w:val="6"/>
    </w:pPr>
  </w:style>
  <w:style w:type="paragraph" w:customStyle="1" w:styleId="ListParagraph1">
    <w:name w:val="List Paragraph1"/>
    <w:basedOn w:val="a"/>
    <w:rsid w:val="009A25BB"/>
    <w:pPr>
      <w:ind w:firstLineChars="200" w:firstLine="420"/>
    </w:pPr>
    <w:rPr>
      <w:rFonts w:ascii="Calibri" w:hAnsi="Calibri"/>
      <w:szCs w:val="22"/>
    </w:rPr>
  </w:style>
  <w:style w:type="paragraph" w:customStyle="1" w:styleId="xl24">
    <w:name w:val="xl24"/>
    <w:basedOn w:val="a"/>
    <w:rsid w:val="009A25BB"/>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目录标题"/>
    <w:basedOn w:val="1"/>
    <w:next w:val="a"/>
    <w:qFormat/>
    <w:rsid w:val="009A25BB"/>
    <w:pPr>
      <w:keepLines/>
      <w:widowControl/>
      <w:spacing w:before="480" w:line="276" w:lineRule="auto"/>
      <w:jc w:val="left"/>
      <w:outlineLvl w:val="9"/>
    </w:pPr>
    <w:rPr>
      <w:rFonts w:ascii="Cambria" w:hAnsi="Cambria"/>
      <w:bCs/>
      <w:color w:val="365F91"/>
      <w:kern w:val="0"/>
      <w:szCs w:val="28"/>
    </w:rPr>
  </w:style>
  <w:style w:type="paragraph" w:customStyle="1" w:styleId="CM29">
    <w:name w:val="CM29"/>
    <w:basedOn w:val="Default"/>
    <w:next w:val="Default"/>
    <w:rsid w:val="009A25BB"/>
    <w:pPr>
      <w:spacing w:line="468" w:lineRule="atLeast"/>
    </w:pPr>
    <w:rPr>
      <w:rFonts w:cs="Times New Roman"/>
      <w:color w:val="auto"/>
    </w:rPr>
  </w:style>
  <w:style w:type="paragraph" w:customStyle="1" w:styleId="CharCharCharCharCharChar1CharCharCharCharCharCharCharChar1CharCharCharChar">
    <w:name w:val=" Char Char Char Char Char Char1 Char Char Char Char Char Char Char Char1 Char Char Char Char"/>
    <w:basedOn w:val="a"/>
    <w:rsid w:val="009A25BB"/>
    <w:pPr>
      <w:tabs>
        <w:tab w:val="left" w:pos="360"/>
      </w:tabs>
      <w:ind w:firstLineChars="150" w:firstLine="420"/>
    </w:pPr>
    <w:rPr>
      <w:rFonts w:ascii="Arial" w:hAnsi="Arial" w:cs="Arial"/>
      <w:sz w:val="20"/>
      <w:szCs w:val="20"/>
    </w:rPr>
  </w:style>
  <w:style w:type="paragraph" w:customStyle="1" w:styleId="TOCHeading1">
    <w:name w:val="TOC Heading 1"/>
    <w:basedOn w:val="1"/>
    <w:next w:val="a"/>
    <w:rsid w:val="009A25BB"/>
    <w:pPr>
      <w:keepLines/>
      <w:widowControl/>
      <w:spacing w:before="480" w:line="276" w:lineRule="auto"/>
      <w:jc w:val="left"/>
      <w:outlineLvl w:val="9"/>
    </w:pPr>
    <w:rPr>
      <w:rFonts w:ascii="Cambria" w:hAnsi="Cambria"/>
      <w:color w:val="385B86"/>
      <w:kern w:val="0"/>
      <w:szCs w:val="20"/>
    </w:rPr>
  </w:style>
  <w:style w:type="paragraph" w:styleId="aff9">
    <w:name w:val="Revision"/>
    <w:uiPriority w:val="99"/>
    <w:unhideWhenUsed/>
    <w:rsid w:val="009A25BB"/>
    <w:rPr>
      <w:rFonts w:ascii="Times New Roman" w:eastAsia="宋体" w:hAnsi="Times New Roman" w:cs="Times New Roman"/>
      <w:szCs w:val="24"/>
    </w:rPr>
  </w:style>
  <w:style w:type="paragraph" w:customStyle="1" w:styleId="aff5">
    <w:name w:val="二级条标题"/>
    <w:basedOn w:val="affa"/>
    <w:next w:val="aff"/>
    <w:rsid w:val="009A25BB"/>
    <w:pPr>
      <w:numPr>
        <w:numId w:val="1"/>
      </w:numPr>
      <w:tabs>
        <w:tab w:val="left" w:pos="720"/>
      </w:tabs>
      <w:outlineLvl w:val="3"/>
    </w:pPr>
  </w:style>
  <w:style w:type="paragraph" w:customStyle="1" w:styleId="affa">
    <w:name w:val="一级条标题"/>
    <w:basedOn w:val="afe"/>
    <w:next w:val="aff"/>
    <w:rsid w:val="009A25BB"/>
    <w:pPr>
      <w:spacing w:beforeLines="0" w:afterLines="0"/>
      <w:outlineLvl w:val="2"/>
    </w:pPr>
  </w:style>
  <w:style w:type="paragraph" w:customStyle="1" w:styleId="32">
    <w:name w:val="样式3"/>
    <w:basedOn w:val="a"/>
    <w:rsid w:val="009A25BB"/>
    <w:pPr>
      <w:spacing w:line="300" w:lineRule="auto"/>
    </w:pPr>
    <w:rPr>
      <w:rFonts w:ascii="宋体"/>
      <w:sz w:val="24"/>
    </w:rPr>
  </w:style>
  <w:style w:type="paragraph" w:customStyle="1" w:styleId="aff">
    <w:name w:val="段"/>
    <w:rsid w:val="009A25BB"/>
    <w:pPr>
      <w:autoSpaceDE w:val="0"/>
      <w:autoSpaceDN w:val="0"/>
      <w:ind w:firstLineChars="200" w:firstLine="200"/>
      <w:jc w:val="both"/>
    </w:pPr>
    <w:rPr>
      <w:rFonts w:ascii="宋体" w:eastAsia="宋体" w:hAnsi="Times New Roman" w:cs="Times New Roman"/>
      <w:kern w:val="0"/>
      <w:szCs w:val="20"/>
    </w:rPr>
  </w:style>
  <w:style w:type="paragraph" w:customStyle="1" w:styleId="xl42">
    <w:name w:val="xl42"/>
    <w:basedOn w:val="a"/>
    <w:rsid w:val="009A25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affb">
    <w:name w:val="正文文本样式"/>
    <w:basedOn w:val="a"/>
    <w:rsid w:val="009A25BB"/>
    <w:pPr>
      <w:spacing w:line="360" w:lineRule="auto"/>
      <w:ind w:firstLine="482"/>
    </w:pPr>
    <w:rPr>
      <w:kern w:val="0"/>
      <w:sz w:val="24"/>
    </w:rPr>
  </w:style>
  <w:style w:type="paragraph" w:customStyle="1" w:styleId="StyleBefore05line">
    <w:name w:val="Style 有编号列表 + Before:  0.5 line"/>
    <w:basedOn w:val="a"/>
    <w:rsid w:val="009A25BB"/>
    <w:pPr>
      <w:snapToGrid w:val="0"/>
      <w:spacing w:before="20" w:line="360" w:lineRule="auto"/>
    </w:pPr>
    <w:rPr>
      <w:sz w:val="28"/>
    </w:rPr>
  </w:style>
  <w:style w:type="paragraph" w:customStyle="1" w:styleId="CharCharChar">
    <w:name w:val=" Char Char Char"/>
    <w:basedOn w:val="a"/>
    <w:rsid w:val="009A25BB"/>
    <w:pPr>
      <w:tabs>
        <w:tab w:val="left" w:pos="360"/>
      </w:tabs>
      <w:ind w:firstLineChars="150" w:firstLine="420"/>
    </w:pPr>
    <w:rPr>
      <w:rFonts w:ascii="Arial" w:hAnsi="Arial" w:cs="Arial"/>
      <w:sz w:val="20"/>
      <w:szCs w:val="20"/>
    </w:rPr>
  </w:style>
  <w:style w:type="paragraph" w:customStyle="1" w:styleId="affc">
    <w:name w:val="编号"/>
    <w:basedOn w:val="a"/>
    <w:rsid w:val="009A25BB"/>
    <w:pPr>
      <w:numPr>
        <w:numId w:val="2"/>
      </w:numPr>
      <w:ind w:firstLine="0"/>
    </w:pPr>
  </w:style>
  <w:style w:type="paragraph" w:customStyle="1" w:styleId="xl25">
    <w:name w:val="xl25"/>
    <w:basedOn w:val="a"/>
    <w:rsid w:val="009A25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ParaCharCharCharCharCharCharCharCharChar1CharCharCharChar">
    <w:name w:val="默认段落字体 Para Char Char Char Char Char Char Char Char Char1 Char Char Char Char"/>
    <w:basedOn w:val="af6"/>
    <w:rsid w:val="009A25BB"/>
    <w:pPr>
      <w:pageBreakBefore/>
      <w:tabs>
        <w:tab w:val="left" w:pos="432"/>
      </w:tabs>
      <w:spacing w:line="360" w:lineRule="auto"/>
      <w:ind w:left="432" w:hanging="432"/>
    </w:pPr>
    <w:rPr>
      <w:rFonts w:ascii="Tahoma" w:hAnsi="Tahoma"/>
    </w:rPr>
  </w:style>
  <w:style w:type="paragraph" w:customStyle="1" w:styleId="aff7">
    <w:name w:val="四级条标题"/>
    <w:basedOn w:val="aff4"/>
    <w:next w:val="aff"/>
    <w:rsid w:val="009A25BB"/>
    <w:pPr>
      <w:outlineLvl w:val="5"/>
    </w:pPr>
  </w:style>
  <w:style w:type="paragraph" w:customStyle="1" w:styleId="CharCharCharCharCharChar1">
    <w:name w:val=" Char Char Char Char Char Char1"/>
    <w:basedOn w:val="a"/>
    <w:rsid w:val="009A25BB"/>
    <w:pPr>
      <w:tabs>
        <w:tab w:val="left" w:pos="360"/>
      </w:tabs>
      <w:ind w:firstLineChars="150" w:firstLine="420"/>
    </w:pPr>
    <w:rPr>
      <w:rFonts w:ascii="Arial" w:hAnsi="Arial" w:cs="Arial"/>
      <w:sz w:val="20"/>
      <w:szCs w:val="20"/>
    </w:rPr>
  </w:style>
  <w:style w:type="paragraph" w:customStyle="1" w:styleId="13">
    <w:name w:val="（1）"/>
    <w:basedOn w:val="a"/>
    <w:rsid w:val="009A25BB"/>
    <w:pPr>
      <w:numPr>
        <w:numId w:val="3"/>
      </w:numPr>
      <w:jc w:val="left"/>
    </w:pPr>
    <w:rPr>
      <w:rFonts w:eastAsia="楷体_GB2312"/>
      <w:sz w:val="24"/>
      <w:szCs w:val="20"/>
    </w:rPr>
  </w:style>
  <w:style w:type="paragraph" w:customStyle="1" w:styleId="xl36">
    <w:name w:val="xl36"/>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
    <w:rsid w:val="009A25BB"/>
    <w:pPr>
      <w:widowControl/>
      <w:spacing w:before="100" w:beforeAutospacing="1" w:after="100" w:afterAutospacing="1"/>
      <w:jc w:val="center"/>
      <w:textAlignment w:val="center"/>
    </w:pPr>
    <w:rPr>
      <w:rFonts w:ascii="宋体" w:hAnsi="宋体"/>
      <w:b/>
      <w:kern w:val="0"/>
      <w:sz w:val="36"/>
      <w:szCs w:val="20"/>
    </w:rPr>
  </w:style>
  <w:style w:type="paragraph" w:customStyle="1" w:styleId="xl38">
    <w:name w:val="xl38"/>
    <w:basedOn w:val="a"/>
    <w:rsid w:val="009A25B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d">
    <w:name w:val="表文"/>
    <w:basedOn w:val="a"/>
    <w:rsid w:val="009A25BB"/>
    <w:pPr>
      <w:autoSpaceDE w:val="0"/>
      <w:autoSpaceDN w:val="0"/>
      <w:adjustRightInd w:val="0"/>
      <w:spacing w:after="60" w:line="360" w:lineRule="exact"/>
    </w:pPr>
    <w:rPr>
      <w:rFonts w:ascii="宋体"/>
      <w:color w:val="000000"/>
      <w:szCs w:val="20"/>
    </w:rPr>
  </w:style>
  <w:style w:type="paragraph" w:customStyle="1" w:styleId="xl40">
    <w:name w:val="xl40"/>
    <w:basedOn w:val="a"/>
    <w:rsid w:val="009A25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Char1a">
    <w:name w:val=" Char1"/>
    <w:basedOn w:val="a"/>
    <w:rsid w:val="009A25BB"/>
    <w:rPr>
      <w:rFonts w:ascii="Tahoma" w:hAnsi="Tahoma"/>
      <w:sz w:val="24"/>
      <w:szCs w:val="20"/>
    </w:rPr>
  </w:style>
  <w:style w:type="paragraph" w:customStyle="1" w:styleId="xl28">
    <w:name w:val="xl28"/>
    <w:basedOn w:val="a"/>
    <w:rsid w:val="009A25B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11">
    <w:name w:val="彩色列表 - 强调文字颜色 11"/>
    <w:basedOn w:val="a"/>
    <w:link w:val="-1Char"/>
    <w:uiPriority w:val="34"/>
    <w:qFormat/>
    <w:rsid w:val="009A25BB"/>
    <w:pPr>
      <w:ind w:firstLineChars="200" w:firstLine="420"/>
    </w:pPr>
    <w:rPr>
      <w:rFonts w:asciiTheme="minorHAnsi" w:eastAsiaTheme="minorEastAsia" w:hAnsiTheme="minorHAnsi" w:cstheme="minorBidi"/>
    </w:rPr>
  </w:style>
  <w:style w:type="paragraph" w:customStyle="1" w:styleId="xl27">
    <w:name w:val="xl27"/>
    <w:basedOn w:val="a"/>
    <w:rsid w:val="009A25BB"/>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styleId="ad">
    <w:name w:val="List Paragraph"/>
    <w:basedOn w:val="a"/>
    <w:link w:val="Char2"/>
    <w:uiPriority w:val="34"/>
    <w:qFormat/>
    <w:rsid w:val="009A25BB"/>
    <w:pPr>
      <w:ind w:firstLineChars="200" w:firstLine="420"/>
    </w:pPr>
    <w:rPr>
      <w:rFonts w:ascii="Calibri" w:eastAsiaTheme="minorEastAsia" w:hAnsi="Calibri" w:cstheme="minorBidi"/>
      <w:szCs w:val="22"/>
    </w:rPr>
  </w:style>
  <w:style w:type="paragraph" w:customStyle="1" w:styleId="xl45">
    <w:name w:val="xl45"/>
    <w:basedOn w:val="a"/>
    <w:rsid w:val="009A25BB"/>
    <w:pPr>
      <w:widowControl/>
      <w:spacing w:before="100" w:beforeAutospacing="1" w:after="100" w:afterAutospacing="1"/>
      <w:jc w:val="left"/>
    </w:pPr>
    <w:rPr>
      <w:kern w:val="0"/>
      <w:szCs w:val="20"/>
    </w:rPr>
  </w:style>
  <w:style w:type="paragraph" w:customStyle="1" w:styleId="xl47">
    <w:name w:val="xl47"/>
    <w:basedOn w:val="a"/>
    <w:rsid w:val="009A25BB"/>
    <w:pPr>
      <w:widowControl/>
      <w:spacing w:before="100" w:beforeAutospacing="1" w:after="100" w:afterAutospacing="1"/>
      <w:jc w:val="center"/>
    </w:pPr>
    <w:rPr>
      <w:kern w:val="0"/>
      <w:szCs w:val="20"/>
    </w:rPr>
  </w:style>
  <w:style w:type="paragraph" w:customStyle="1" w:styleId="font6">
    <w:name w:val="font6"/>
    <w:basedOn w:val="a"/>
    <w:rsid w:val="009A25BB"/>
    <w:pPr>
      <w:widowControl/>
      <w:spacing w:before="100" w:beforeAutospacing="1" w:after="100" w:afterAutospacing="1"/>
      <w:jc w:val="left"/>
    </w:pPr>
    <w:rPr>
      <w:kern w:val="0"/>
      <w:sz w:val="24"/>
      <w:szCs w:val="20"/>
    </w:rPr>
  </w:style>
  <w:style w:type="paragraph" w:customStyle="1" w:styleId="41">
    <w:name w:val="样式4"/>
    <w:basedOn w:val="a"/>
    <w:rsid w:val="009A25BB"/>
    <w:pPr>
      <w:jc w:val="center"/>
      <w:outlineLvl w:val="0"/>
    </w:pPr>
    <w:rPr>
      <w:b/>
      <w:sz w:val="32"/>
      <w:szCs w:val="20"/>
    </w:rPr>
  </w:style>
  <w:style w:type="paragraph" w:customStyle="1" w:styleId="14">
    <w:name w:val="列出段落1"/>
    <w:basedOn w:val="a"/>
    <w:qFormat/>
    <w:rsid w:val="009A25BB"/>
    <w:pPr>
      <w:ind w:firstLineChars="200" w:firstLine="420"/>
    </w:pPr>
    <w:rPr>
      <w:rFonts w:ascii="Calibri" w:hAnsi="Calibri"/>
    </w:rPr>
  </w:style>
  <w:style w:type="paragraph" w:customStyle="1" w:styleId="Chare">
    <w:name w:val=" Char"/>
    <w:basedOn w:val="a"/>
    <w:rsid w:val="009A25BB"/>
    <w:rPr>
      <w:rFonts w:ascii="Tahoma" w:hAnsi="Tahoma"/>
      <w:sz w:val="24"/>
      <w:szCs w:val="20"/>
    </w:rPr>
  </w:style>
  <w:style w:type="paragraph" w:customStyle="1" w:styleId="CharCharCharChar">
    <w:name w:val="Char Char Char Char"/>
    <w:basedOn w:val="a"/>
    <w:rsid w:val="009A25BB"/>
    <w:pPr>
      <w:spacing w:after="160" w:line="240" w:lineRule="exact"/>
    </w:pPr>
    <w:rPr>
      <w:szCs w:val="21"/>
    </w:rPr>
  </w:style>
  <w:style w:type="paragraph" w:customStyle="1" w:styleId="25">
    <w:name w:val="样式2"/>
    <w:basedOn w:val="a"/>
    <w:rsid w:val="009A25BB"/>
    <w:pPr>
      <w:spacing w:line="300" w:lineRule="auto"/>
      <w:jc w:val="center"/>
      <w:outlineLvl w:val="0"/>
    </w:pPr>
    <w:rPr>
      <w:b/>
      <w:sz w:val="24"/>
    </w:rPr>
  </w:style>
  <w:style w:type="paragraph" w:customStyle="1" w:styleId="af1">
    <w:name w:val="正文_标准"/>
    <w:basedOn w:val="a"/>
    <w:link w:val="Char4"/>
    <w:rsid w:val="009A25BB"/>
    <w:pPr>
      <w:spacing w:line="360" w:lineRule="auto"/>
      <w:ind w:firstLineChars="200" w:firstLine="480"/>
    </w:pPr>
    <w:rPr>
      <w:rFonts w:ascii="宋体" w:hAnsi="宋体" w:cstheme="minorBidi"/>
      <w:sz w:val="24"/>
      <w:szCs w:val="22"/>
    </w:rPr>
  </w:style>
  <w:style w:type="paragraph" w:customStyle="1" w:styleId="font7">
    <w:name w:val="font7"/>
    <w:basedOn w:val="a"/>
    <w:rsid w:val="009A25BB"/>
    <w:pPr>
      <w:widowControl/>
      <w:spacing w:before="100" w:beforeAutospacing="1" w:after="100" w:afterAutospacing="1"/>
      <w:jc w:val="left"/>
    </w:pPr>
    <w:rPr>
      <w:kern w:val="0"/>
      <w:szCs w:val="20"/>
    </w:rPr>
  </w:style>
  <w:style w:type="paragraph" w:customStyle="1" w:styleId="affe">
    <w:name w:val="插图"/>
    <w:basedOn w:val="a"/>
    <w:next w:val="a"/>
    <w:rsid w:val="009A25BB"/>
    <w:pPr>
      <w:widowControl/>
      <w:tabs>
        <w:tab w:val="left" w:pos="360"/>
      </w:tabs>
      <w:jc w:val="center"/>
    </w:pPr>
    <w:rPr>
      <w:snapToGrid w:val="0"/>
      <w:kern w:val="0"/>
      <w:szCs w:val="20"/>
    </w:rPr>
  </w:style>
  <w:style w:type="paragraph" w:customStyle="1" w:styleId="ParaCharCharCharCharCharCharChar">
    <w:name w:val="默认段落字体 Para Char Char Char Char Char Char Char"/>
    <w:basedOn w:val="a"/>
    <w:rsid w:val="009A25BB"/>
    <w:pPr>
      <w:tabs>
        <w:tab w:val="left" w:pos="4665"/>
        <w:tab w:val="left" w:pos="8970"/>
      </w:tabs>
      <w:ind w:firstLine="400"/>
    </w:pPr>
    <w:rPr>
      <w:rFonts w:ascii="Tahoma" w:hAnsi="Tahoma"/>
      <w:sz w:val="24"/>
      <w:szCs w:val="20"/>
    </w:rPr>
  </w:style>
  <w:style w:type="paragraph" w:customStyle="1" w:styleId="xl31">
    <w:name w:val="xl31"/>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customStyle="1" w:styleId="xl30">
    <w:name w:val="xl30"/>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afff">
    <w:name w:val="样式"/>
    <w:basedOn w:val="a"/>
    <w:rsid w:val="009A25BB"/>
    <w:pPr>
      <w:tabs>
        <w:tab w:val="left" w:pos="567"/>
      </w:tabs>
      <w:snapToGrid w:val="0"/>
      <w:spacing w:line="460" w:lineRule="atLeast"/>
    </w:pPr>
    <w:rPr>
      <w:rFonts w:ascii="Arial" w:hAnsi="Arial"/>
      <w:spacing w:val="6"/>
      <w:sz w:val="24"/>
      <w:szCs w:val="20"/>
    </w:rPr>
  </w:style>
  <w:style w:type="paragraph" w:customStyle="1" w:styleId="xl41">
    <w:name w:val="xl41"/>
    <w:basedOn w:val="a"/>
    <w:rsid w:val="009A25BB"/>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2">
    <w:name w:val="xl32"/>
    <w:basedOn w:val="a"/>
    <w:rsid w:val="009A25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customStyle="1" w:styleId="CM57">
    <w:name w:val="CM57"/>
    <w:basedOn w:val="Default"/>
    <w:next w:val="Default"/>
    <w:rsid w:val="009A25BB"/>
    <w:pPr>
      <w:spacing w:after="112"/>
    </w:pPr>
    <w:rPr>
      <w:rFonts w:cs="Times New Roman"/>
      <w:color w:val="auto"/>
    </w:rPr>
  </w:style>
  <w:style w:type="paragraph" w:customStyle="1" w:styleId="Charf">
    <w:name w:val="Char"/>
    <w:basedOn w:val="a"/>
    <w:rsid w:val="009A25BB"/>
    <w:pPr>
      <w:numPr>
        <w:numId w:val="4"/>
      </w:numPr>
      <w:ind w:left="0" w:firstLine="0"/>
    </w:pPr>
  </w:style>
  <w:style w:type="paragraph" w:customStyle="1" w:styleId="16">
    <w:name w:val="标题1"/>
    <w:basedOn w:val="af4"/>
    <w:rsid w:val="009A25BB"/>
    <w:pPr>
      <w:spacing w:after="240"/>
    </w:pPr>
    <w:rPr>
      <w:rFonts w:ascii="Arial" w:hAnsi="Arial" w:cs="Arial"/>
      <w:bCs/>
      <w:spacing w:val="2"/>
      <w:sz w:val="44"/>
      <w:szCs w:val="44"/>
    </w:rPr>
  </w:style>
  <w:style w:type="paragraph" w:customStyle="1" w:styleId="xl37">
    <w:name w:val="xl37"/>
    <w:basedOn w:val="a"/>
    <w:rsid w:val="009A25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Style91">
    <w:name w:val="_Style 91"/>
    <w:next w:val="a"/>
    <w:uiPriority w:val="99"/>
    <w:rsid w:val="009A25BB"/>
    <w:pPr>
      <w:widowControl w:val="0"/>
      <w:jc w:val="both"/>
    </w:pPr>
    <w:rPr>
      <w:rFonts w:ascii="Times New Roman" w:eastAsia="宋体" w:hAnsi="Times New Roman" w:cs="Times New Roman"/>
      <w:szCs w:val="24"/>
    </w:rPr>
  </w:style>
  <w:style w:type="paragraph" w:customStyle="1" w:styleId="afff0">
    <w:name w:val="前言、引言标题"/>
    <w:next w:val="a"/>
    <w:rsid w:val="009A25BB"/>
    <w:pPr>
      <w:numPr>
        <w:numId w:val="5"/>
      </w:numPr>
      <w:shd w:val="clear" w:color="FFFFFF" w:fill="FFFFFF"/>
      <w:tabs>
        <w:tab w:val="clear" w:pos="360"/>
        <w:tab w:val="left" w:pos="795"/>
      </w:tabs>
      <w:spacing w:before="640" w:after="560"/>
      <w:ind w:left="795" w:hanging="315"/>
      <w:jc w:val="center"/>
      <w:outlineLvl w:val="0"/>
    </w:pPr>
    <w:rPr>
      <w:rFonts w:ascii="黑体" w:eastAsia="黑体" w:hAnsi="Times New Roman" w:cs="Times New Roman"/>
      <w:kern w:val="0"/>
      <w:sz w:val="32"/>
      <w:szCs w:val="20"/>
    </w:rPr>
  </w:style>
  <w:style w:type="paragraph" w:customStyle="1" w:styleId="33">
    <w:name w:val="附录标题3"/>
    <w:basedOn w:val="a"/>
    <w:next w:val="afa"/>
    <w:rsid w:val="009A25BB"/>
    <w:pPr>
      <w:numPr>
        <w:ilvl w:val="3"/>
        <w:numId w:val="6"/>
      </w:numPr>
      <w:tabs>
        <w:tab w:val="left" w:pos="1080"/>
        <w:tab w:val="left" w:pos="2805"/>
      </w:tabs>
      <w:outlineLvl w:val="0"/>
    </w:pPr>
    <w:rPr>
      <w:rFonts w:ascii="Arial" w:hAnsi="Arial" w:cs="Arial"/>
      <w:sz w:val="24"/>
    </w:rPr>
  </w:style>
  <w:style w:type="paragraph" w:customStyle="1" w:styleId="Style1">
    <w:name w:val="Style1"/>
    <w:basedOn w:val="a"/>
    <w:rsid w:val="009A25BB"/>
    <w:pPr>
      <w:widowControl/>
      <w:autoSpaceDE w:val="0"/>
      <w:autoSpaceDN w:val="0"/>
      <w:snapToGrid w:val="0"/>
      <w:ind w:left="1920" w:hanging="480"/>
    </w:pPr>
    <w:rPr>
      <w:rFonts w:ascii="Arial" w:hAnsi="Arial" w:cs="Arial"/>
      <w:kern w:val="0"/>
      <w:sz w:val="24"/>
    </w:rPr>
  </w:style>
  <w:style w:type="paragraph" w:customStyle="1" w:styleId="xl35">
    <w:name w:val="xl35"/>
    <w:basedOn w:val="a"/>
    <w:rsid w:val="009A25BB"/>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DAS">
    <w:name w:val="DAS正文"/>
    <w:basedOn w:val="a"/>
    <w:link w:val="DASChar"/>
    <w:rsid w:val="009A25BB"/>
    <w:pPr>
      <w:spacing w:line="360" w:lineRule="auto"/>
      <w:ind w:right="181"/>
    </w:pPr>
    <w:rPr>
      <w:rFonts w:ascii="宋体" w:eastAsiaTheme="minorEastAsia" w:hAnsi="宋体" w:cstheme="minorBidi"/>
      <w:szCs w:val="21"/>
      <w:lang w:bidi="en-US"/>
    </w:rPr>
  </w:style>
  <w:style w:type="paragraph" w:customStyle="1" w:styleId="afff1">
    <w:name w:val="声明文字"/>
    <w:basedOn w:val="a"/>
    <w:rsid w:val="009A25BB"/>
    <w:pPr>
      <w:widowControl/>
      <w:overflowPunct w:val="0"/>
      <w:autoSpaceDE w:val="0"/>
      <w:autoSpaceDN w:val="0"/>
      <w:adjustRightInd w:val="0"/>
      <w:spacing w:before="60" w:after="240" w:line="360" w:lineRule="auto"/>
    </w:pPr>
    <w:rPr>
      <w:color w:val="FF0000"/>
      <w:kern w:val="0"/>
      <w:sz w:val="24"/>
      <w:szCs w:val="20"/>
    </w:rPr>
  </w:style>
  <w:style w:type="paragraph" w:customStyle="1" w:styleId="xl44">
    <w:name w:val="xl44"/>
    <w:basedOn w:val="a"/>
    <w:rsid w:val="009A25BB"/>
    <w:pPr>
      <w:widowControl/>
      <w:spacing w:before="100" w:beforeAutospacing="1" w:after="100" w:afterAutospacing="1"/>
      <w:jc w:val="center"/>
      <w:textAlignment w:val="center"/>
    </w:pPr>
    <w:rPr>
      <w:rFonts w:ascii="宋体" w:hAnsi="宋体"/>
      <w:kern w:val="0"/>
      <w:sz w:val="24"/>
      <w:szCs w:val="20"/>
    </w:rPr>
  </w:style>
  <w:style w:type="paragraph" w:customStyle="1" w:styleId="xl26">
    <w:name w:val="xl26"/>
    <w:basedOn w:val="a"/>
    <w:rsid w:val="009A25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PlainText1">
    <w:name w:val="Plain Text1"/>
    <w:basedOn w:val="a"/>
    <w:rsid w:val="009A25BB"/>
    <w:pPr>
      <w:adjustRightInd w:val="0"/>
      <w:jc w:val="left"/>
    </w:pPr>
    <w:rPr>
      <w:rFonts w:ascii="宋体" w:hAnsi="Courier New" w:hint="eastAsia"/>
      <w:sz w:val="24"/>
      <w:szCs w:val="20"/>
    </w:rPr>
  </w:style>
  <w:style w:type="paragraph" w:customStyle="1" w:styleId="17">
    <w:name w:val="样式1"/>
    <w:basedOn w:val="4"/>
    <w:rsid w:val="009A25BB"/>
    <w:pPr>
      <w:keepNext/>
      <w:keepLines/>
      <w:tabs>
        <w:tab w:val="clear" w:pos="708"/>
      </w:tabs>
      <w:spacing w:before="280" w:after="290" w:line="374" w:lineRule="auto"/>
      <w:ind w:left="0" w:firstLine="0"/>
    </w:pPr>
    <w:rPr>
      <w:rFonts w:hAnsi="Arial"/>
      <w:b/>
      <w:bCs/>
      <w:sz w:val="21"/>
      <w:szCs w:val="28"/>
    </w:rPr>
  </w:style>
  <w:style w:type="paragraph" w:customStyle="1" w:styleId="afff2">
    <w:name w:val="附件"/>
    <w:basedOn w:val="a"/>
    <w:rsid w:val="009A25BB"/>
    <w:pPr>
      <w:numPr>
        <w:numId w:val="7"/>
      </w:numPr>
      <w:tabs>
        <w:tab w:val="left" w:pos="360"/>
      </w:tabs>
      <w:spacing w:line="360" w:lineRule="auto"/>
      <w:ind w:left="0" w:firstLine="0"/>
    </w:pPr>
    <w:rPr>
      <w:rFonts w:ascii="宋体" w:hAnsi="宋体"/>
      <w:sz w:val="24"/>
      <w:szCs w:val="20"/>
    </w:rPr>
  </w:style>
  <w:style w:type="paragraph" w:customStyle="1" w:styleId="260">
    <w:name w:val="样式 样式 样式 样式 标题 2 + 宋体 五号 非加粗 黑色 + 段前: 6 磅 段后: 0 磅 行距: 单倍行距 + 段前:..."/>
    <w:basedOn w:val="a"/>
    <w:qFormat/>
    <w:rsid w:val="009A25BB"/>
    <w:pPr>
      <w:keepNext/>
      <w:keepLines/>
      <w:numPr>
        <w:ilvl w:val="1"/>
        <w:numId w:val="8"/>
      </w:numPr>
      <w:tabs>
        <w:tab w:val="left" w:pos="840"/>
      </w:tabs>
      <w:adjustRightInd w:val="0"/>
      <w:spacing w:before="240"/>
      <w:jc w:val="left"/>
      <w:textAlignment w:val="baseline"/>
      <w:outlineLvl w:val="1"/>
    </w:pPr>
    <w:rPr>
      <w:rFonts w:ascii="宋体" w:hAnsi="宋体" w:cs="宋体"/>
      <w:b/>
      <w:bCs/>
      <w:color w:val="000000"/>
      <w:kern w:val="0"/>
      <w:szCs w:val="20"/>
    </w:rPr>
  </w:style>
  <w:style w:type="paragraph" w:customStyle="1" w:styleId="-">
    <w:name w:val="首行缩进两字-正文四号"/>
    <w:basedOn w:val="a"/>
    <w:link w:val="-Char"/>
    <w:rsid w:val="009A25BB"/>
    <w:pPr>
      <w:spacing w:line="360" w:lineRule="auto"/>
      <w:ind w:firstLineChars="200" w:firstLine="200"/>
    </w:pPr>
    <w:rPr>
      <w:rFonts w:asciiTheme="minorHAnsi" w:hAnsiTheme="minorHAnsi" w:cstheme="minorBidi"/>
      <w:sz w:val="28"/>
    </w:rPr>
  </w:style>
  <w:style w:type="table" w:styleId="-10">
    <w:name w:val="Colorful List Accent 1"/>
    <w:basedOn w:val="a2"/>
    <w:uiPriority w:val="34"/>
    <w:qFormat/>
    <w:rsid w:val="009A25BB"/>
    <w:rPr>
      <w:rFonts w:ascii="Calibri" w:eastAsia="宋体" w:hAnsi="Calibri" w:cs="Times New Roman"/>
      <w:kern w:val="0"/>
      <w:sz w:val="20"/>
      <w:szCs w:val="20"/>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afff3">
    <w:name w:val="Table Grid"/>
    <w:basedOn w:val="a2"/>
    <w:rsid w:val="009A25BB"/>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header" w:qFormat="1"/>
    <w:lsdException w:name="footer" w:qFormat="1"/>
    <w:lsdException w:name="caption" w:uiPriority="35" w:qFormat="1"/>
    <w:lsdException w:name="annotation reference" w:uiPriority="0"/>
    <w:lsdException w:name="page number" w:uiPriority="0" w:qFormat="1"/>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5BB"/>
    <w:pPr>
      <w:widowControl w:val="0"/>
      <w:jc w:val="both"/>
    </w:pPr>
    <w:rPr>
      <w:rFonts w:ascii="Times New Roman" w:eastAsia="宋体" w:hAnsi="Times New Roman" w:cs="Times New Roman"/>
      <w:szCs w:val="24"/>
    </w:rPr>
  </w:style>
  <w:style w:type="paragraph" w:styleId="1">
    <w:name w:val="heading 1"/>
    <w:basedOn w:val="a"/>
    <w:next w:val="a"/>
    <w:link w:val="1Char1"/>
    <w:qFormat/>
    <w:rsid w:val="009A25BB"/>
    <w:pPr>
      <w:keepNext/>
      <w:outlineLvl w:val="0"/>
    </w:pPr>
    <w:rPr>
      <w:rFonts w:ascii="宋体" w:hAnsi="宋体"/>
      <w:b/>
      <w:sz w:val="28"/>
    </w:rPr>
  </w:style>
  <w:style w:type="paragraph" w:styleId="2">
    <w:name w:val="heading 2"/>
    <w:basedOn w:val="a"/>
    <w:next w:val="a"/>
    <w:link w:val="2Char"/>
    <w:qFormat/>
    <w:rsid w:val="009A25B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9A25BB"/>
    <w:pPr>
      <w:keepNext/>
      <w:keepLines/>
      <w:spacing w:before="260" w:after="260" w:line="416" w:lineRule="auto"/>
      <w:outlineLvl w:val="2"/>
    </w:pPr>
    <w:rPr>
      <w:b/>
      <w:bCs/>
      <w:sz w:val="32"/>
      <w:szCs w:val="32"/>
    </w:rPr>
  </w:style>
  <w:style w:type="paragraph" w:styleId="4">
    <w:name w:val="heading 4"/>
    <w:basedOn w:val="a"/>
    <w:next w:val="a"/>
    <w:link w:val="4Char"/>
    <w:qFormat/>
    <w:rsid w:val="009A25BB"/>
    <w:pPr>
      <w:tabs>
        <w:tab w:val="left" w:pos="708"/>
      </w:tabs>
      <w:ind w:left="708" w:hanging="708"/>
      <w:outlineLvl w:val="3"/>
    </w:pPr>
    <w:rPr>
      <w:rFonts w:ascii="Arial" w:hAnsi="宋体"/>
      <w:sz w:val="30"/>
      <w:szCs w:val="30"/>
      <w:lang w:val="en-US" w:eastAsia="zh-CN"/>
    </w:rPr>
  </w:style>
  <w:style w:type="paragraph" w:styleId="5">
    <w:name w:val="heading 5"/>
    <w:basedOn w:val="a"/>
    <w:next w:val="a"/>
    <w:link w:val="5Char"/>
    <w:qFormat/>
    <w:rsid w:val="009A25BB"/>
    <w:pPr>
      <w:tabs>
        <w:tab w:val="left" w:pos="2551"/>
      </w:tabs>
      <w:ind w:left="2551" w:hanging="850"/>
      <w:outlineLvl w:val="4"/>
    </w:pPr>
    <w:rPr>
      <w:rFonts w:ascii="Arial" w:hAnsi="宋体"/>
      <w:sz w:val="30"/>
      <w:szCs w:val="30"/>
      <w:lang w:val="en-US" w:eastAsia="zh-CN"/>
    </w:rPr>
  </w:style>
  <w:style w:type="paragraph" w:styleId="6">
    <w:name w:val="heading 6"/>
    <w:basedOn w:val="a"/>
    <w:next w:val="a"/>
    <w:link w:val="6Char"/>
    <w:qFormat/>
    <w:rsid w:val="009A25BB"/>
    <w:pPr>
      <w:tabs>
        <w:tab w:val="left" w:pos="1152"/>
      </w:tabs>
      <w:spacing w:before="240" w:after="60" w:line="387" w:lineRule="atLeast"/>
      <w:ind w:left="1152" w:hanging="1152"/>
      <w:outlineLvl w:val="5"/>
    </w:pPr>
    <w:rPr>
      <w:kern w:val="0"/>
      <w:sz w:val="22"/>
      <w:szCs w:val="20"/>
      <w:lang w:val="x-none" w:eastAsia="x-none"/>
    </w:rPr>
  </w:style>
  <w:style w:type="paragraph" w:styleId="7">
    <w:name w:val="heading 7"/>
    <w:basedOn w:val="a"/>
    <w:next w:val="a"/>
    <w:link w:val="7Char"/>
    <w:qFormat/>
    <w:rsid w:val="009A25BB"/>
    <w:pPr>
      <w:tabs>
        <w:tab w:val="left" w:pos="1296"/>
      </w:tabs>
      <w:spacing w:before="240" w:after="60" w:line="387" w:lineRule="atLeast"/>
      <w:ind w:left="1296" w:hanging="1296"/>
      <w:outlineLvl w:val="6"/>
    </w:pPr>
    <w:rPr>
      <w:kern w:val="0"/>
      <w:sz w:val="24"/>
      <w:szCs w:val="20"/>
      <w:lang w:val="x-none" w:eastAsia="x-none"/>
    </w:rPr>
  </w:style>
  <w:style w:type="paragraph" w:styleId="8">
    <w:name w:val="heading 8"/>
    <w:basedOn w:val="a"/>
    <w:next w:val="a"/>
    <w:link w:val="8Char"/>
    <w:qFormat/>
    <w:rsid w:val="009A25BB"/>
    <w:pPr>
      <w:tabs>
        <w:tab w:val="left" w:pos="1440"/>
      </w:tabs>
      <w:spacing w:before="240" w:after="60" w:line="387" w:lineRule="atLeast"/>
      <w:ind w:left="1440" w:hanging="1440"/>
      <w:outlineLvl w:val="7"/>
    </w:pPr>
    <w:rPr>
      <w:i/>
      <w:kern w:val="0"/>
      <w:sz w:val="24"/>
      <w:szCs w:val="20"/>
      <w:lang w:val="x-none" w:eastAsia="x-none"/>
    </w:rPr>
  </w:style>
  <w:style w:type="paragraph" w:styleId="9">
    <w:name w:val="heading 9"/>
    <w:basedOn w:val="a"/>
    <w:next w:val="a0"/>
    <w:link w:val="9Char"/>
    <w:qFormat/>
    <w:rsid w:val="009A25BB"/>
    <w:pPr>
      <w:tabs>
        <w:tab w:val="left" w:pos="-432"/>
      </w:tabs>
      <w:spacing w:before="60" w:after="60" w:line="360" w:lineRule="auto"/>
      <w:ind w:left="-1383" w:firstLine="231"/>
      <w:jc w:val="center"/>
      <w:outlineLvl w:val="8"/>
    </w:pPr>
    <w:rPr>
      <w:kern w:val="0"/>
      <w:sz w:val="24"/>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l1 Char1,I1 Char1,1st level Char1,heading 1 Char1,h1 Char1,l1+toc 1 Char1,Chapter title Char1,1 Char1,Header 1 Char1,Normal + Font: Helvetica Char1,Bold Char1,Space Before 12 pt Char1,Not Bold Char1,section:1 Char1,section:11 Char1,Title1 Char"/>
    <w:basedOn w:val="a1"/>
    <w:qFormat/>
    <w:rsid w:val="009A25BB"/>
    <w:rPr>
      <w:rFonts w:ascii="Times New Roman" w:eastAsia="宋体" w:hAnsi="Times New Roman" w:cs="Times New Roman"/>
      <w:b/>
      <w:bCs/>
      <w:kern w:val="44"/>
      <w:sz w:val="44"/>
      <w:szCs w:val="44"/>
    </w:rPr>
  </w:style>
  <w:style w:type="character" w:customStyle="1" w:styleId="2Char">
    <w:name w:val="标题 2 Char"/>
    <w:basedOn w:val="a1"/>
    <w:link w:val="2"/>
    <w:rsid w:val="009A25BB"/>
    <w:rPr>
      <w:rFonts w:ascii="Arial" w:eastAsia="黑体" w:hAnsi="Arial" w:cs="Times New Roman"/>
      <w:b/>
      <w:bCs/>
      <w:sz w:val="32"/>
      <w:szCs w:val="32"/>
    </w:rPr>
  </w:style>
  <w:style w:type="character" w:customStyle="1" w:styleId="3Char">
    <w:name w:val="标题 3 Char"/>
    <w:basedOn w:val="a1"/>
    <w:link w:val="3"/>
    <w:rsid w:val="009A25BB"/>
    <w:rPr>
      <w:rFonts w:ascii="Times New Roman" w:eastAsia="宋体" w:hAnsi="Times New Roman" w:cs="Times New Roman"/>
      <w:b/>
      <w:bCs/>
      <w:sz w:val="32"/>
      <w:szCs w:val="32"/>
    </w:rPr>
  </w:style>
  <w:style w:type="character" w:customStyle="1" w:styleId="4Char">
    <w:name w:val="标题 4 Char"/>
    <w:basedOn w:val="a1"/>
    <w:link w:val="4"/>
    <w:rsid w:val="009A25BB"/>
    <w:rPr>
      <w:rFonts w:ascii="Arial" w:eastAsia="宋体" w:hAnsi="宋体" w:cs="Times New Roman"/>
      <w:sz w:val="30"/>
      <w:szCs w:val="30"/>
      <w:lang w:val="en-US" w:eastAsia="zh-CN"/>
    </w:rPr>
  </w:style>
  <w:style w:type="character" w:customStyle="1" w:styleId="5Char">
    <w:name w:val="标题 5 Char"/>
    <w:basedOn w:val="a1"/>
    <w:link w:val="5"/>
    <w:rsid w:val="009A25BB"/>
    <w:rPr>
      <w:rFonts w:ascii="Arial" w:eastAsia="宋体" w:hAnsi="宋体" w:cs="Times New Roman"/>
      <w:sz w:val="30"/>
      <w:szCs w:val="30"/>
      <w:lang w:val="en-US" w:eastAsia="zh-CN"/>
    </w:rPr>
  </w:style>
  <w:style w:type="character" w:customStyle="1" w:styleId="6Char">
    <w:name w:val="标题 6 Char"/>
    <w:basedOn w:val="a1"/>
    <w:link w:val="6"/>
    <w:rsid w:val="009A25BB"/>
    <w:rPr>
      <w:rFonts w:ascii="Times New Roman" w:eastAsia="宋体" w:hAnsi="Times New Roman" w:cs="Times New Roman"/>
      <w:kern w:val="0"/>
      <w:sz w:val="22"/>
      <w:szCs w:val="20"/>
      <w:lang w:val="x-none" w:eastAsia="x-none"/>
    </w:rPr>
  </w:style>
  <w:style w:type="character" w:customStyle="1" w:styleId="7Char">
    <w:name w:val="标题 7 Char"/>
    <w:basedOn w:val="a1"/>
    <w:link w:val="7"/>
    <w:rsid w:val="009A25BB"/>
    <w:rPr>
      <w:rFonts w:ascii="Times New Roman" w:eastAsia="宋体" w:hAnsi="Times New Roman" w:cs="Times New Roman"/>
      <w:kern w:val="0"/>
      <w:sz w:val="24"/>
      <w:szCs w:val="20"/>
      <w:lang w:val="x-none" w:eastAsia="x-none"/>
    </w:rPr>
  </w:style>
  <w:style w:type="character" w:customStyle="1" w:styleId="8Char">
    <w:name w:val="标题 8 Char"/>
    <w:basedOn w:val="a1"/>
    <w:link w:val="8"/>
    <w:rsid w:val="009A25BB"/>
    <w:rPr>
      <w:rFonts w:ascii="Times New Roman" w:eastAsia="宋体" w:hAnsi="Times New Roman" w:cs="Times New Roman"/>
      <w:i/>
      <w:kern w:val="0"/>
      <w:sz w:val="24"/>
      <w:szCs w:val="20"/>
      <w:lang w:val="x-none" w:eastAsia="x-none"/>
    </w:rPr>
  </w:style>
  <w:style w:type="character" w:customStyle="1" w:styleId="9Char">
    <w:name w:val="标题 9 Char"/>
    <w:basedOn w:val="a1"/>
    <w:link w:val="9"/>
    <w:rsid w:val="009A25BB"/>
    <w:rPr>
      <w:rFonts w:ascii="Times New Roman" w:eastAsia="宋体" w:hAnsi="Times New Roman" w:cs="Times New Roman"/>
      <w:kern w:val="0"/>
      <w:sz w:val="24"/>
      <w:szCs w:val="20"/>
      <w:lang w:val="x-none" w:eastAsia="x-none"/>
    </w:rPr>
  </w:style>
  <w:style w:type="character" w:styleId="a4">
    <w:name w:val="annotation reference"/>
    <w:rsid w:val="009A25BB"/>
    <w:rPr>
      <w:sz w:val="21"/>
      <w:szCs w:val="21"/>
    </w:rPr>
  </w:style>
  <w:style w:type="character" w:styleId="a5">
    <w:name w:val="page number"/>
    <w:basedOn w:val="a1"/>
    <w:qFormat/>
    <w:rsid w:val="009A25BB"/>
  </w:style>
  <w:style w:type="character" w:styleId="a6">
    <w:name w:val="FollowedHyperlink"/>
    <w:rsid w:val="009A25BB"/>
    <w:rPr>
      <w:color w:val="800080"/>
      <w:u w:val="single"/>
    </w:rPr>
  </w:style>
  <w:style w:type="character" w:styleId="a7">
    <w:name w:val="Strong"/>
    <w:qFormat/>
    <w:rsid w:val="009A25BB"/>
    <w:rPr>
      <w:b/>
      <w:bCs/>
    </w:rPr>
  </w:style>
  <w:style w:type="character" w:customStyle="1" w:styleId="Char">
    <w:name w:val="正文文本 Char"/>
    <w:qFormat/>
    <w:rsid w:val="009A25BB"/>
    <w:rPr>
      <w:rFonts w:ascii="宋体" w:eastAsia="宋体" w:hAnsi="宋体" w:cs="Times New Roman"/>
      <w:sz w:val="24"/>
      <w:szCs w:val="24"/>
    </w:rPr>
  </w:style>
  <w:style w:type="character" w:customStyle="1" w:styleId="DASChar">
    <w:name w:val="DAS正文 Char"/>
    <w:link w:val="DAS"/>
    <w:locked/>
    <w:rsid w:val="009A25BB"/>
    <w:rPr>
      <w:rFonts w:ascii="宋体" w:hAnsi="宋体"/>
      <w:szCs w:val="21"/>
      <w:lang w:bidi="en-US"/>
    </w:rPr>
  </w:style>
  <w:style w:type="character" w:styleId="a8">
    <w:name w:val="Hyperlink"/>
    <w:uiPriority w:val="99"/>
    <w:qFormat/>
    <w:rsid w:val="009A25BB"/>
    <w:rPr>
      <w:color w:val="0000FF"/>
      <w:u w:val="single"/>
    </w:rPr>
  </w:style>
  <w:style w:type="character" w:styleId="a9">
    <w:name w:val="Emphasis"/>
    <w:qFormat/>
    <w:rsid w:val="009A25BB"/>
    <w:rPr>
      <w:i/>
      <w:iCs/>
    </w:rPr>
  </w:style>
  <w:style w:type="character" w:customStyle="1" w:styleId="font11">
    <w:name w:val="font11"/>
    <w:qFormat/>
    <w:rsid w:val="009A25BB"/>
    <w:rPr>
      <w:rFonts w:ascii="宋体" w:eastAsia="宋体" w:hAnsi="宋体" w:cs="宋体" w:hint="eastAsia"/>
      <w:i w:val="0"/>
      <w:color w:val="000000"/>
      <w:sz w:val="21"/>
      <w:szCs w:val="21"/>
      <w:u w:val="none"/>
    </w:rPr>
  </w:style>
  <w:style w:type="character" w:customStyle="1" w:styleId="HTMLChar">
    <w:name w:val="HTML 预设格式 Char"/>
    <w:link w:val="HTML"/>
    <w:uiPriority w:val="99"/>
    <w:rsid w:val="009A25BB"/>
    <w:rPr>
      <w:rFonts w:ascii="宋体" w:eastAsia="宋体" w:hAnsi="宋体" w:cs="宋体"/>
      <w:sz w:val="24"/>
      <w:szCs w:val="24"/>
    </w:rPr>
  </w:style>
  <w:style w:type="character" w:customStyle="1" w:styleId="Char0">
    <w:name w:val="页脚 Char"/>
    <w:uiPriority w:val="99"/>
    <w:qFormat/>
    <w:rsid w:val="009A25BB"/>
    <w:rPr>
      <w:rFonts w:ascii="Times New Roman" w:eastAsia="宋体" w:hAnsi="Times New Roman" w:cs="Times New Roman"/>
      <w:kern w:val="0"/>
      <w:sz w:val="18"/>
      <w:szCs w:val="18"/>
    </w:rPr>
  </w:style>
  <w:style w:type="character" w:customStyle="1" w:styleId="2Char0">
    <w:name w:val="正文文本 2 Char"/>
    <w:link w:val="20"/>
    <w:rsid w:val="009A25BB"/>
    <w:rPr>
      <w:rFonts w:ascii="仿宋_GB2312" w:eastAsia="仿宋_GB2312" w:hAnsi="宋体" w:cs="仿宋_GB2312"/>
      <w:sz w:val="24"/>
      <w:szCs w:val="24"/>
    </w:rPr>
  </w:style>
  <w:style w:type="character" w:customStyle="1" w:styleId="aa">
    <w:name w:val="样式 小四"/>
    <w:rsid w:val="009A25BB"/>
    <w:rPr>
      <w:sz w:val="24"/>
    </w:rPr>
  </w:style>
  <w:style w:type="character" w:customStyle="1" w:styleId="font01">
    <w:name w:val="font01"/>
    <w:rsid w:val="009A25BB"/>
    <w:rPr>
      <w:rFonts w:ascii="宋体" w:eastAsia="宋体" w:hAnsi="宋体" w:cs="宋体" w:hint="eastAsia"/>
      <w:color w:val="000000"/>
      <w:sz w:val="28"/>
      <w:szCs w:val="28"/>
    </w:rPr>
  </w:style>
  <w:style w:type="character" w:customStyle="1" w:styleId="2Char1">
    <w:name w:val="正文文本缩进 2 Char"/>
    <w:link w:val="21"/>
    <w:rsid w:val="009A25BB"/>
    <w:rPr>
      <w:rFonts w:ascii="宋体" w:hAnsi="宋体"/>
      <w:sz w:val="28"/>
    </w:rPr>
  </w:style>
  <w:style w:type="character" w:customStyle="1" w:styleId="font21">
    <w:name w:val="font21"/>
    <w:qFormat/>
    <w:rsid w:val="009A25BB"/>
    <w:rPr>
      <w:rFonts w:ascii="宋体" w:eastAsia="宋体" w:hAnsi="宋体" w:cs="宋体" w:hint="eastAsia"/>
      <w:i w:val="0"/>
      <w:color w:val="000000"/>
      <w:sz w:val="21"/>
      <w:szCs w:val="21"/>
      <w:u w:val="none"/>
    </w:rPr>
  </w:style>
  <w:style w:type="character" w:customStyle="1" w:styleId="font61">
    <w:name w:val="font61"/>
    <w:rsid w:val="009A25BB"/>
    <w:rPr>
      <w:rFonts w:ascii="宋体" w:eastAsia="宋体" w:hAnsi="宋体" w:cs="宋体" w:hint="eastAsia"/>
      <w:color w:val="000000"/>
      <w:sz w:val="28"/>
      <w:szCs w:val="28"/>
    </w:rPr>
  </w:style>
  <w:style w:type="character" w:customStyle="1" w:styleId="CharChar5">
    <w:name w:val=" Char Char5"/>
    <w:rsid w:val="009A25BB"/>
    <w:rPr>
      <w:rFonts w:ascii="宋体" w:eastAsia="宋体" w:hAnsi="宋体" w:cs="宋体"/>
      <w:b/>
      <w:bCs/>
      <w:kern w:val="0"/>
      <w:sz w:val="24"/>
      <w:szCs w:val="24"/>
    </w:rPr>
  </w:style>
  <w:style w:type="character" w:customStyle="1" w:styleId="1Char1">
    <w:name w:val="标题 1 Char1"/>
    <w:link w:val="1"/>
    <w:rsid w:val="009A25BB"/>
    <w:rPr>
      <w:rFonts w:ascii="宋体" w:eastAsia="宋体" w:hAnsi="宋体" w:cs="Times New Roman"/>
      <w:b/>
      <w:sz w:val="28"/>
      <w:szCs w:val="24"/>
    </w:rPr>
  </w:style>
  <w:style w:type="character" w:customStyle="1" w:styleId="headline-content2">
    <w:name w:val="headline-content2"/>
    <w:basedOn w:val="a1"/>
    <w:rsid w:val="009A25BB"/>
  </w:style>
  <w:style w:type="character" w:customStyle="1" w:styleId="Char1">
    <w:name w:val="正文文本 Char1"/>
    <w:link w:val="ab"/>
    <w:rsid w:val="009A25BB"/>
    <w:rPr>
      <w:rFonts w:hAnsi="宋体"/>
      <w:sz w:val="24"/>
    </w:rPr>
  </w:style>
  <w:style w:type="character" w:customStyle="1" w:styleId="apple-style-span">
    <w:name w:val="apple-style-span"/>
    <w:qFormat/>
    <w:rsid w:val="009A25BB"/>
  </w:style>
  <w:style w:type="character" w:customStyle="1" w:styleId="3Char2">
    <w:name w:val="标题 3 Char2"/>
    <w:aliases w:val="H3 Char2,Heading 3 - old Char1,Level 3 Head Char1,Heading Char1,h3 Char1,3rd level Char1,level_3 Char1,PIM 3 Char1,sect1.2.3 Char1,sect1.2.31 Char1,sect1.2.32 Char1,sect1.2.311 Char1,sect1.2.33 Char1,sect1.2.312 Char1,Bold Head Char1,bh Char1"/>
    <w:locked/>
    <w:rsid w:val="009A25BB"/>
    <w:rPr>
      <w:rFonts w:eastAsia="宋体"/>
      <w:b/>
      <w:bCs/>
      <w:kern w:val="2"/>
      <w:sz w:val="32"/>
      <w:szCs w:val="32"/>
      <w:lang w:val="en-US" w:eastAsia="zh-CN" w:bidi="ar-SA"/>
    </w:rPr>
  </w:style>
  <w:style w:type="character" w:customStyle="1" w:styleId="10">
    <w:name w:val="页眉 字符1"/>
    <w:uiPriority w:val="99"/>
    <w:semiHidden/>
    <w:qFormat/>
    <w:rsid w:val="009A25BB"/>
    <w:rPr>
      <w:rFonts w:ascii="Times New Roman" w:eastAsia="宋体" w:hAnsi="Times New Roman" w:cs="Times New Roman"/>
      <w:kern w:val="0"/>
      <w:sz w:val="18"/>
      <w:szCs w:val="18"/>
    </w:rPr>
  </w:style>
  <w:style w:type="character" w:customStyle="1" w:styleId="Char10">
    <w:name w:val="页眉 Char1"/>
    <w:link w:val="ac"/>
    <w:uiPriority w:val="99"/>
    <w:rsid w:val="009A25BB"/>
    <w:rPr>
      <w:rFonts w:eastAsia="宋体"/>
      <w:sz w:val="18"/>
      <w:szCs w:val="18"/>
    </w:rPr>
  </w:style>
  <w:style w:type="character" w:customStyle="1" w:styleId="Char2">
    <w:name w:val="列出段落 Char"/>
    <w:link w:val="ad"/>
    <w:uiPriority w:val="34"/>
    <w:rsid w:val="009A25BB"/>
    <w:rPr>
      <w:rFonts w:ascii="Calibri" w:hAnsi="Calibri"/>
    </w:rPr>
  </w:style>
  <w:style w:type="character" w:customStyle="1" w:styleId="ae">
    <w:name w:val="样式 正文 四号 + 宋体 小四 红色"/>
    <w:rsid w:val="009A25BB"/>
    <w:rPr>
      <w:rFonts w:ascii="宋体" w:hAnsi="宋体"/>
      <w:color w:val="auto"/>
      <w:sz w:val="24"/>
    </w:rPr>
  </w:style>
  <w:style w:type="character" w:customStyle="1" w:styleId="Char3">
    <w:name w:val="正文文本缩进 Char"/>
    <w:link w:val="af"/>
    <w:rsid w:val="009A25BB"/>
    <w:rPr>
      <w:rFonts w:ascii="仿宋_GB2312" w:eastAsia="仿宋_GB2312"/>
      <w:sz w:val="30"/>
    </w:rPr>
  </w:style>
  <w:style w:type="character" w:customStyle="1" w:styleId="Char11">
    <w:name w:val="标题 Char1"/>
    <w:rsid w:val="009A25BB"/>
    <w:rPr>
      <w:rFonts w:ascii="Cambria" w:hAnsi="Cambria" w:cs="Times New Roman"/>
      <w:b/>
      <w:bCs/>
      <w:kern w:val="2"/>
      <w:sz w:val="32"/>
      <w:szCs w:val="32"/>
    </w:rPr>
  </w:style>
  <w:style w:type="character" w:customStyle="1" w:styleId="atn">
    <w:name w:val="atn"/>
    <w:rsid w:val="009A25BB"/>
  </w:style>
  <w:style w:type="character" w:customStyle="1" w:styleId="hps">
    <w:name w:val="hps"/>
    <w:rsid w:val="009A25BB"/>
  </w:style>
  <w:style w:type="character" w:customStyle="1" w:styleId="af0">
    <w:name w:val="正文 四号"/>
    <w:rsid w:val="009A25BB"/>
    <w:rPr>
      <w:sz w:val="28"/>
    </w:rPr>
  </w:style>
  <w:style w:type="character" w:customStyle="1" w:styleId="Char4">
    <w:name w:val="正文_标准 Char"/>
    <w:link w:val="af1"/>
    <w:rsid w:val="009A25BB"/>
    <w:rPr>
      <w:rFonts w:ascii="宋体" w:eastAsia="宋体" w:hAnsi="宋体"/>
      <w:sz w:val="24"/>
    </w:rPr>
  </w:style>
  <w:style w:type="character" w:customStyle="1" w:styleId="Char5">
    <w:name w:val="批注框文本 Char"/>
    <w:link w:val="af2"/>
    <w:rsid w:val="009A25BB"/>
    <w:rPr>
      <w:rFonts w:eastAsia="宋体"/>
      <w:sz w:val="18"/>
      <w:szCs w:val="18"/>
    </w:rPr>
  </w:style>
  <w:style w:type="character" w:customStyle="1" w:styleId="-1Char">
    <w:name w:val="彩色列表 - 强调文字颜色 1 Char"/>
    <w:link w:val="-11"/>
    <w:uiPriority w:val="34"/>
    <w:rsid w:val="009A25BB"/>
    <w:rPr>
      <w:szCs w:val="24"/>
    </w:rPr>
  </w:style>
  <w:style w:type="character" w:customStyle="1" w:styleId="CharChar11">
    <w:name w:val=" Char Char11"/>
    <w:rsid w:val="009A25BB"/>
    <w:rPr>
      <w:rFonts w:eastAsia="宋体"/>
      <w:kern w:val="2"/>
      <w:sz w:val="18"/>
      <w:szCs w:val="18"/>
      <w:lang w:val="en-US" w:eastAsia="zh-CN" w:bidi="ar-SA"/>
    </w:rPr>
  </w:style>
  <w:style w:type="character" w:customStyle="1" w:styleId="Char6">
    <w:name w:val="批注文字 Char"/>
    <w:uiPriority w:val="99"/>
    <w:rsid w:val="009A25BB"/>
    <w:rPr>
      <w:kern w:val="2"/>
      <w:sz w:val="21"/>
      <w:szCs w:val="24"/>
    </w:rPr>
  </w:style>
  <w:style w:type="character" w:customStyle="1" w:styleId="Char7">
    <w:name w:val="无间隔 Char"/>
    <w:rsid w:val="009A25BB"/>
    <w:rPr>
      <w:rFonts w:ascii="Calibri" w:hAnsi="Calibri"/>
      <w:kern w:val="2"/>
      <w:sz w:val="22"/>
      <w:szCs w:val="22"/>
      <w:lang w:val="en-US" w:eastAsia="zh-CN" w:bidi="ar-SA"/>
    </w:rPr>
  </w:style>
  <w:style w:type="character" w:customStyle="1" w:styleId="Char12">
    <w:name w:val="页脚 Char1"/>
    <w:link w:val="af3"/>
    <w:uiPriority w:val="99"/>
    <w:rsid w:val="009A25BB"/>
    <w:rPr>
      <w:rFonts w:eastAsia="宋体"/>
      <w:sz w:val="18"/>
      <w:szCs w:val="18"/>
    </w:rPr>
  </w:style>
  <w:style w:type="character" w:customStyle="1" w:styleId="font51">
    <w:name w:val="font51"/>
    <w:rsid w:val="009A25BB"/>
    <w:rPr>
      <w:rFonts w:ascii="Times New Roman" w:hAnsi="Times New Roman" w:cs="Times New Roman" w:hint="default"/>
      <w:i w:val="0"/>
      <w:color w:val="000000"/>
      <w:sz w:val="24"/>
      <w:szCs w:val="24"/>
      <w:u w:val="none"/>
    </w:rPr>
  </w:style>
  <w:style w:type="character" w:customStyle="1" w:styleId="-Char">
    <w:name w:val="首行缩进两字-正文四号 Char"/>
    <w:link w:val="-"/>
    <w:rsid w:val="009A25BB"/>
    <w:rPr>
      <w:rFonts w:eastAsia="宋体"/>
      <w:sz w:val="28"/>
      <w:szCs w:val="24"/>
    </w:rPr>
  </w:style>
  <w:style w:type="character" w:customStyle="1" w:styleId="Char8">
    <w:name w:val="标题 Char"/>
    <w:link w:val="af4"/>
    <w:rsid w:val="009A25BB"/>
    <w:rPr>
      <w:rFonts w:ascii="Cambria" w:hAnsi="Cambria"/>
      <w:b/>
      <w:sz w:val="32"/>
    </w:rPr>
  </w:style>
  <w:style w:type="character" w:customStyle="1" w:styleId="3Char1">
    <w:name w:val="标题 3 Char1"/>
    <w:aliases w:val="H3 Char1,Heading 3 - old Char,Level 3 Head Char,Heading Char,h3 Char,3rd level Char,level_3 Char,PIM 3 Char,sect1.2.3 Char,sect1.2.31 Char,sect1.2.32 Char,sect1.2.311 Char,sect1.2.33 Char,sect1.2.312 Char,Bold Head Char,bh Char,3 Char,l3 Char"/>
    <w:rsid w:val="009A25BB"/>
    <w:rPr>
      <w:b/>
      <w:bCs/>
      <w:kern w:val="2"/>
      <w:sz w:val="32"/>
      <w:szCs w:val="32"/>
    </w:rPr>
  </w:style>
  <w:style w:type="character" w:customStyle="1" w:styleId="Char9">
    <w:name w:val="日期 Char"/>
    <w:link w:val="af5"/>
    <w:rsid w:val="009A25BB"/>
    <w:rPr>
      <w:szCs w:val="24"/>
    </w:rPr>
  </w:style>
  <w:style w:type="character" w:customStyle="1" w:styleId="-1">
    <w:name w:val="彩色列表 - 着色 1 字符"/>
    <w:uiPriority w:val="34"/>
    <w:rsid w:val="009A25BB"/>
    <w:rPr>
      <w:rFonts w:ascii="Calibri" w:eastAsia="宋体" w:hAnsi="Calibri" w:cs="Times New Roman"/>
      <w:szCs w:val="20"/>
    </w:rPr>
  </w:style>
  <w:style w:type="character" w:customStyle="1" w:styleId="l1Char">
    <w:name w:val="l1 Char"/>
    <w:aliases w:val="I1 Char,1st level Char,heading 1 Char,h1 Char,l1+toc 1 Char,Chapter title Char,1 Char,Header 1 Char,Normal + Font: Helvetica Char,Bold Char,Space Before 12 pt Char,Not Bold Char,section:1 Char,section:11 Char,section:12 Char,section:13 Char"/>
    <w:rsid w:val="009A25BB"/>
    <w:rPr>
      <w:rFonts w:ascii="宋体" w:eastAsia="宋体" w:hAnsi="宋体"/>
      <w:b/>
      <w:kern w:val="2"/>
      <w:sz w:val="28"/>
      <w:szCs w:val="24"/>
      <w:lang w:val="en-US" w:eastAsia="zh-CN" w:bidi="ar-SA"/>
    </w:rPr>
  </w:style>
  <w:style w:type="character" w:customStyle="1" w:styleId="Chara">
    <w:name w:val="页眉 Char"/>
    <w:qFormat/>
    <w:locked/>
    <w:rsid w:val="009A25BB"/>
    <w:rPr>
      <w:sz w:val="18"/>
    </w:rPr>
  </w:style>
  <w:style w:type="character" w:customStyle="1" w:styleId="Charb">
    <w:name w:val="纯文本 Char"/>
    <w:aliases w:val="Texte Char,普通文字 Char Char1,普通文字 Char Char Char,普通文字 Char1,普通文字1 Char,普通文字2 Char,普通文字3 Char,普通文字4 Char,普通文字5 Char,普通文字6 Char,普通文字11 Char,普通文字21 Char,普通文字31 Char,普通文字41 Char,普通文字7 Char,纯文本 Char1 Char Char Char,纯文本 Char Char Char Char Char"/>
    <w:qFormat/>
    <w:rsid w:val="009A25BB"/>
    <w:rPr>
      <w:rFonts w:ascii="宋体" w:eastAsia="宋体" w:hAnsi="Courier New"/>
      <w:kern w:val="2"/>
      <w:sz w:val="21"/>
      <w:szCs w:val="24"/>
      <w:lang w:val="en-US" w:eastAsia="zh-CN" w:bidi="ar-SA"/>
    </w:rPr>
  </w:style>
  <w:style w:type="character" w:customStyle="1" w:styleId="Charc">
    <w:name w:val="文档结构图 Char"/>
    <w:link w:val="af6"/>
    <w:semiHidden/>
    <w:rsid w:val="009A25BB"/>
    <w:rPr>
      <w:rFonts w:eastAsia="宋体"/>
      <w:szCs w:val="24"/>
      <w:shd w:val="clear" w:color="auto" w:fill="000080"/>
    </w:rPr>
  </w:style>
  <w:style w:type="character" w:customStyle="1" w:styleId="Char13">
    <w:name w:val="纯文本 Char1"/>
    <w:link w:val="af7"/>
    <w:rsid w:val="009A25BB"/>
    <w:rPr>
      <w:rFonts w:ascii="宋体" w:hAnsi="Courier New"/>
      <w:szCs w:val="24"/>
    </w:rPr>
  </w:style>
  <w:style w:type="character" w:customStyle="1" w:styleId="af8">
    <w:name w:val="列出段落 字符"/>
    <w:uiPriority w:val="34"/>
    <w:rsid w:val="009A25BB"/>
    <w:rPr>
      <w:rFonts w:ascii="Calibri" w:eastAsia="宋体" w:hAnsi="Calibri" w:cs="Times New Roman"/>
      <w:kern w:val="0"/>
      <w:sz w:val="20"/>
      <w:szCs w:val="20"/>
    </w:rPr>
  </w:style>
  <w:style w:type="character" w:customStyle="1" w:styleId="apple-converted-space">
    <w:name w:val="apple-converted-space"/>
    <w:rsid w:val="009A25BB"/>
  </w:style>
  <w:style w:type="paragraph" w:styleId="11">
    <w:name w:val="index 1"/>
    <w:basedOn w:val="a"/>
    <w:next w:val="a"/>
    <w:rsid w:val="009A25BB"/>
    <w:rPr>
      <w:szCs w:val="21"/>
    </w:rPr>
  </w:style>
  <w:style w:type="paragraph" w:styleId="40">
    <w:name w:val="toc 4"/>
    <w:basedOn w:val="a"/>
    <w:next w:val="a"/>
    <w:rsid w:val="009A25BB"/>
    <w:pPr>
      <w:ind w:leftChars="600" w:left="1260"/>
    </w:pPr>
  </w:style>
  <w:style w:type="paragraph" w:styleId="30">
    <w:name w:val="Body Text Indent 3"/>
    <w:basedOn w:val="a"/>
    <w:link w:val="3Char0"/>
    <w:rsid w:val="009A25BB"/>
    <w:pPr>
      <w:adjustRightInd w:val="0"/>
      <w:snapToGrid w:val="0"/>
      <w:spacing w:line="360" w:lineRule="auto"/>
      <w:ind w:firstLine="602"/>
      <w:outlineLvl w:val="0"/>
    </w:pPr>
  </w:style>
  <w:style w:type="character" w:customStyle="1" w:styleId="3Char0">
    <w:name w:val="正文文本缩进 3 Char"/>
    <w:basedOn w:val="a1"/>
    <w:link w:val="30"/>
    <w:rsid w:val="009A25BB"/>
    <w:rPr>
      <w:rFonts w:ascii="Times New Roman" w:eastAsia="宋体" w:hAnsi="Times New Roman" w:cs="Times New Roman"/>
      <w:szCs w:val="24"/>
    </w:rPr>
  </w:style>
  <w:style w:type="paragraph" w:styleId="af9">
    <w:name w:val="List"/>
    <w:basedOn w:val="a"/>
    <w:rsid w:val="009A25BB"/>
    <w:pPr>
      <w:ind w:left="200" w:hangingChars="200" w:hanging="200"/>
    </w:pPr>
    <w:rPr>
      <w:szCs w:val="20"/>
    </w:rPr>
  </w:style>
  <w:style w:type="paragraph" w:styleId="af4">
    <w:name w:val="Title"/>
    <w:basedOn w:val="a"/>
    <w:next w:val="a"/>
    <w:link w:val="Char8"/>
    <w:qFormat/>
    <w:rsid w:val="009A25BB"/>
    <w:pPr>
      <w:spacing w:before="240" w:after="60"/>
      <w:jc w:val="center"/>
      <w:outlineLvl w:val="0"/>
    </w:pPr>
    <w:rPr>
      <w:rFonts w:ascii="Cambria" w:eastAsiaTheme="minorEastAsia" w:hAnsi="Cambria" w:cstheme="minorBidi"/>
      <w:b/>
      <w:sz w:val="32"/>
      <w:szCs w:val="22"/>
    </w:rPr>
  </w:style>
  <w:style w:type="character" w:customStyle="1" w:styleId="Char20">
    <w:name w:val="标题 Char2"/>
    <w:basedOn w:val="a1"/>
    <w:uiPriority w:val="10"/>
    <w:rsid w:val="009A25BB"/>
    <w:rPr>
      <w:rFonts w:asciiTheme="majorHAnsi" w:eastAsia="宋体" w:hAnsiTheme="majorHAnsi" w:cstheme="majorBidi"/>
      <w:b/>
      <w:bCs/>
      <w:sz w:val="32"/>
      <w:szCs w:val="32"/>
    </w:rPr>
  </w:style>
  <w:style w:type="paragraph" w:styleId="afa">
    <w:name w:val="Normal Indent"/>
    <w:basedOn w:val="a"/>
    <w:qFormat/>
    <w:rsid w:val="009A25BB"/>
    <w:pPr>
      <w:ind w:firstLine="420"/>
    </w:pPr>
    <w:rPr>
      <w:szCs w:val="20"/>
    </w:rPr>
  </w:style>
  <w:style w:type="paragraph" w:styleId="22">
    <w:name w:val="toc 2"/>
    <w:basedOn w:val="a"/>
    <w:next w:val="a"/>
    <w:rsid w:val="009A25BB"/>
    <w:pPr>
      <w:ind w:leftChars="200" w:left="420"/>
    </w:pPr>
  </w:style>
  <w:style w:type="paragraph" w:styleId="af5">
    <w:name w:val="Date"/>
    <w:basedOn w:val="a"/>
    <w:next w:val="a"/>
    <w:link w:val="Char9"/>
    <w:rsid w:val="009A25BB"/>
    <w:pPr>
      <w:ind w:leftChars="2500" w:left="100"/>
    </w:pPr>
    <w:rPr>
      <w:rFonts w:asciiTheme="minorHAnsi" w:eastAsiaTheme="minorEastAsia" w:hAnsiTheme="minorHAnsi" w:cstheme="minorBidi"/>
    </w:rPr>
  </w:style>
  <w:style w:type="character" w:customStyle="1" w:styleId="Char14">
    <w:name w:val="日期 Char1"/>
    <w:basedOn w:val="a1"/>
    <w:uiPriority w:val="99"/>
    <w:semiHidden/>
    <w:rsid w:val="009A25BB"/>
    <w:rPr>
      <w:rFonts w:ascii="Times New Roman" w:eastAsia="宋体" w:hAnsi="Times New Roman" w:cs="Times New Roman"/>
      <w:szCs w:val="24"/>
    </w:rPr>
  </w:style>
  <w:style w:type="paragraph" w:styleId="90">
    <w:name w:val="toc 9"/>
    <w:basedOn w:val="a"/>
    <w:next w:val="a"/>
    <w:semiHidden/>
    <w:rsid w:val="009A25BB"/>
    <w:pPr>
      <w:ind w:leftChars="1600" w:left="3360"/>
    </w:pPr>
    <w:rPr>
      <w:b/>
      <w:bCs/>
      <w:color w:val="000000"/>
      <w:sz w:val="24"/>
    </w:rPr>
  </w:style>
  <w:style w:type="paragraph" w:styleId="af3">
    <w:name w:val="footer"/>
    <w:basedOn w:val="a"/>
    <w:link w:val="Char12"/>
    <w:uiPriority w:val="99"/>
    <w:qFormat/>
    <w:rsid w:val="009A25BB"/>
    <w:pPr>
      <w:tabs>
        <w:tab w:val="center" w:pos="4153"/>
        <w:tab w:val="right" w:pos="8306"/>
      </w:tabs>
      <w:snapToGrid w:val="0"/>
      <w:jc w:val="left"/>
    </w:pPr>
    <w:rPr>
      <w:rFonts w:asciiTheme="minorHAnsi" w:hAnsiTheme="minorHAnsi" w:cstheme="minorBidi"/>
      <w:sz w:val="18"/>
      <w:szCs w:val="18"/>
    </w:rPr>
  </w:style>
  <w:style w:type="character" w:customStyle="1" w:styleId="Char21">
    <w:name w:val="页脚 Char2"/>
    <w:basedOn w:val="a1"/>
    <w:uiPriority w:val="99"/>
    <w:semiHidden/>
    <w:rsid w:val="009A25BB"/>
    <w:rPr>
      <w:rFonts w:ascii="Times New Roman" w:eastAsia="宋体" w:hAnsi="Times New Roman" w:cs="Times New Roman"/>
      <w:sz w:val="18"/>
      <w:szCs w:val="18"/>
    </w:rPr>
  </w:style>
  <w:style w:type="paragraph" w:styleId="afb">
    <w:name w:val="List Continue"/>
    <w:basedOn w:val="a"/>
    <w:rsid w:val="009A25BB"/>
    <w:pPr>
      <w:spacing w:after="120"/>
      <w:ind w:leftChars="200" w:left="420"/>
    </w:pPr>
    <w:rPr>
      <w:szCs w:val="20"/>
    </w:rPr>
  </w:style>
  <w:style w:type="paragraph" w:styleId="ab">
    <w:name w:val="Body Text"/>
    <w:basedOn w:val="a"/>
    <w:link w:val="Char1"/>
    <w:qFormat/>
    <w:rsid w:val="009A25BB"/>
    <w:pPr>
      <w:spacing w:line="440" w:lineRule="atLeast"/>
      <w:ind w:firstLine="240"/>
    </w:pPr>
    <w:rPr>
      <w:rFonts w:asciiTheme="minorHAnsi" w:eastAsiaTheme="minorEastAsia" w:hAnsi="宋体" w:cstheme="minorBidi"/>
      <w:sz w:val="24"/>
      <w:szCs w:val="22"/>
    </w:rPr>
  </w:style>
  <w:style w:type="character" w:customStyle="1" w:styleId="Char22">
    <w:name w:val="正文文本 Char2"/>
    <w:basedOn w:val="a1"/>
    <w:uiPriority w:val="99"/>
    <w:semiHidden/>
    <w:rsid w:val="009A25BB"/>
    <w:rPr>
      <w:rFonts w:ascii="Times New Roman" w:eastAsia="宋体" w:hAnsi="Times New Roman" w:cs="Times New Roman"/>
      <w:szCs w:val="24"/>
    </w:rPr>
  </w:style>
  <w:style w:type="paragraph" w:styleId="af">
    <w:name w:val="Body Text Indent"/>
    <w:basedOn w:val="a"/>
    <w:link w:val="Char3"/>
    <w:rsid w:val="009A25BB"/>
    <w:pPr>
      <w:ind w:left="420"/>
    </w:pPr>
    <w:rPr>
      <w:rFonts w:ascii="仿宋_GB2312" w:eastAsia="仿宋_GB2312" w:hAnsiTheme="minorHAnsi" w:cstheme="minorBidi"/>
      <w:sz w:val="30"/>
      <w:szCs w:val="22"/>
    </w:rPr>
  </w:style>
  <w:style w:type="character" w:customStyle="1" w:styleId="Char15">
    <w:name w:val="正文文本缩进 Char1"/>
    <w:basedOn w:val="a1"/>
    <w:uiPriority w:val="99"/>
    <w:semiHidden/>
    <w:rsid w:val="009A25BB"/>
    <w:rPr>
      <w:rFonts w:ascii="Times New Roman" w:eastAsia="宋体" w:hAnsi="Times New Roman" w:cs="Times New Roman"/>
      <w:szCs w:val="24"/>
    </w:rPr>
  </w:style>
  <w:style w:type="paragraph" w:styleId="afc">
    <w:name w:val="annotation text"/>
    <w:basedOn w:val="a"/>
    <w:link w:val="Char16"/>
    <w:uiPriority w:val="99"/>
    <w:unhideWhenUsed/>
    <w:rsid w:val="009A25BB"/>
    <w:pPr>
      <w:jc w:val="left"/>
    </w:pPr>
  </w:style>
  <w:style w:type="character" w:customStyle="1" w:styleId="Char16">
    <w:name w:val="批注文字 Char1"/>
    <w:basedOn w:val="a1"/>
    <w:link w:val="afc"/>
    <w:uiPriority w:val="99"/>
    <w:semiHidden/>
    <w:rsid w:val="009A25BB"/>
    <w:rPr>
      <w:rFonts w:ascii="Times New Roman" w:eastAsia="宋体" w:hAnsi="Times New Roman" w:cs="Times New Roman"/>
      <w:szCs w:val="24"/>
    </w:rPr>
  </w:style>
  <w:style w:type="paragraph" w:styleId="afd">
    <w:name w:val="annotation subject"/>
    <w:basedOn w:val="afc"/>
    <w:next w:val="afc"/>
    <w:link w:val="Chard"/>
    <w:rsid w:val="009A25BB"/>
    <w:rPr>
      <w:b/>
      <w:bCs/>
      <w:lang w:val="x-none" w:eastAsia="x-none"/>
    </w:rPr>
  </w:style>
  <w:style w:type="character" w:customStyle="1" w:styleId="Chard">
    <w:name w:val="批注主题 Char"/>
    <w:basedOn w:val="Char16"/>
    <w:link w:val="afd"/>
    <w:rsid w:val="009A25BB"/>
    <w:rPr>
      <w:rFonts w:ascii="Times New Roman" w:eastAsia="宋体" w:hAnsi="Times New Roman" w:cs="Times New Roman"/>
      <w:b/>
      <w:bCs/>
      <w:szCs w:val="24"/>
      <w:lang w:val="x-none" w:eastAsia="x-none"/>
    </w:rPr>
  </w:style>
  <w:style w:type="paragraph" w:styleId="80">
    <w:name w:val="toc 8"/>
    <w:basedOn w:val="a"/>
    <w:next w:val="a"/>
    <w:rsid w:val="009A25BB"/>
    <w:pPr>
      <w:ind w:leftChars="1400" w:left="2940"/>
    </w:pPr>
    <w:rPr>
      <w:szCs w:val="21"/>
    </w:rPr>
  </w:style>
  <w:style w:type="paragraph" w:styleId="50">
    <w:name w:val="toc 5"/>
    <w:basedOn w:val="a"/>
    <w:next w:val="a"/>
    <w:rsid w:val="009A25BB"/>
    <w:pPr>
      <w:ind w:leftChars="800" w:left="1680"/>
    </w:pPr>
    <w:rPr>
      <w:szCs w:val="21"/>
    </w:rPr>
  </w:style>
  <w:style w:type="paragraph" w:styleId="HTML">
    <w:name w:val="HTML Preformatted"/>
    <w:basedOn w:val="a"/>
    <w:link w:val="HTMLChar"/>
    <w:uiPriority w:val="99"/>
    <w:unhideWhenUsed/>
    <w:rsid w:val="009A25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character" w:customStyle="1" w:styleId="HTMLChar1">
    <w:name w:val="HTML 预设格式 Char1"/>
    <w:basedOn w:val="a1"/>
    <w:uiPriority w:val="99"/>
    <w:semiHidden/>
    <w:rsid w:val="009A25BB"/>
    <w:rPr>
      <w:rFonts w:ascii="Courier New" w:eastAsia="宋体" w:hAnsi="Courier New" w:cs="Courier New"/>
      <w:sz w:val="20"/>
      <w:szCs w:val="20"/>
    </w:rPr>
  </w:style>
  <w:style w:type="paragraph" w:styleId="21">
    <w:name w:val="Body Text Indent 2"/>
    <w:basedOn w:val="a"/>
    <w:link w:val="2Char1"/>
    <w:rsid w:val="009A25BB"/>
    <w:pPr>
      <w:spacing w:line="288" w:lineRule="auto"/>
      <w:ind w:firstLine="560"/>
    </w:pPr>
    <w:rPr>
      <w:rFonts w:ascii="宋体" w:eastAsiaTheme="minorEastAsia" w:hAnsi="宋体" w:cstheme="minorBidi"/>
      <w:sz w:val="28"/>
      <w:szCs w:val="22"/>
    </w:rPr>
  </w:style>
  <w:style w:type="character" w:customStyle="1" w:styleId="2Char10">
    <w:name w:val="正文文本缩进 2 Char1"/>
    <w:basedOn w:val="a1"/>
    <w:uiPriority w:val="99"/>
    <w:semiHidden/>
    <w:rsid w:val="009A25BB"/>
    <w:rPr>
      <w:rFonts w:ascii="Times New Roman" w:eastAsia="宋体" w:hAnsi="Times New Roman" w:cs="Times New Roman"/>
      <w:szCs w:val="24"/>
    </w:rPr>
  </w:style>
  <w:style w:type="paragraph" w:styleId="ac">
    <w:name w:val="header"/>
    <w:basedOn w:val="a"/>
    <w:link w:val="Char10"/>
    <w:uiPriority w:val="99"/>
    <w:qFormat/>
    <w:rsid w:val="009A25B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23">
    <w:name w:val="页眉 Char2"/>
    <w:basedOn w:val="a1"/>
    <w:uiPriority w:val="99"/>
    <w:semiHidden/>
    <w:rsid w:val="009A25BB"/>
    <w:rPr>
      <w:rFonts w:ascii="Times New Roman" w:eastAsia="宋体" w:hAnsi="Times New Roman" w:cs="Times New Roman"/>
      <w:sz w:val="18"/>
      <w:szCs w:val="18"/>
    </w:rPr>
  </w:style>
  <w:style w:type="paragraph" w:styleId="20">
    <w:name w:val="Body Text 2"/>
    <w:basedOn w:val="a"/>
    <w:link w:val="2Char0"/>
    <w:rsid w:val="009A25BB"/>
    <w:pPr>
      <w:tabs>
        <w:tab w:val="left" w:pos="5580"/>
      </w:tabs>
      <w:spacing w:before="120" w:line="360" w:lineRule="auto"/>
      <w:ind w:firstLine="454"/>
    </w:pPr>
    <w:rPr>
      <w:rFonts w:ascii="仿宋_GB2312" w:eastAsia="仿宋_GB2312" w:hAnsi="宋体" w:cs="仿宋_GB2312"/>
      <w:sz w:val="24"/>
    </w:rPr>
  </w:style>
  <w:style w:type="character" w:customStyle="1" w:styleId="2Char11">
    <w:name w:val="正文文本 2 Char1"/>
    <w:basedOn w:val="a1"/>
    <w:uiPriority w:val="99"/>
    <w:semiHidden/>
    <w:rsid w:val="009A25BB"/>
    <w:rPr>
      <w:rFonts w:ascii="Times New Roman" w:eastAsia="宋体" w:hAnsi="Times New Roman" w:cs="Times New Roman"/>
      <w:szCs w:val="24"/>
    </w:rPr>
  </w:style>
  <w:style w:type="paragraph" w:styleId="60">
    <w:name w:val="toc 6"/>
    <w:basedOn w:val="a"/>
    <w:next w:val="a"/>
    <w:rsid w:val="009A25BB"/>
    <w:pPr>
      <w:ind w:leftChars="1000" w:left="2100"/>
    </w:pPr>
    <w:rPr>
      <w:szCs w:val="21"/>
    </w:rPr>
  </w:style>
  <w:style w:type="paragraph" w:styleId="12">
    <w:name w:val="toc 1"/>
    <w:basedOn w:val="a"/>
    <w:next w:val="a"/>
    <w:uiPriority w:val="39"/>
    <w:rsid w:val="009A25BB"/>
    <w:pPr>
      <w:tabs>
        <w:tab w:val="left" w:pos="635"/>
        <w:tab w:val="right" w:leader="dot" w:pos="9402"/>
      </w:tabs>
      <w:spacing w:before="120" w:after="120"/>
      <w:jc w:val="left"/>
    </w:pPr>
    <w:rPr>
      <w:b/>
      <w:caps/>
      <w:sz w:val="20"/>
    </w:rPr>
  </w:style>
  <w:style w:type="paragraph" w:styleId="af2">
    <w:name w:val="Balloon Text"/>
    <w:basedOn w:val="a"/>
    <w:link w:val="Char5"/>
    <w:rsid w:val="009A25BB"/>
    <w:rPr>
      <w:rFonts w:asciiTheme="minorHAnsi" w:hAnsiTheme="minorHAnsi" w:cstheme="minorBidi"/>
      <w:sz w:val="18"/>
      <w:szCs w:val="18"/>
    </w:rPr>
  </w:style>
  <w:style w:type="character" w:customStyle="1" w:styleId="Char17">
    <w:name w:val="批注框文本 Char1"/>
    <w:basedOn w:val="a1"/>
    <w:uiPriority w:val="99"/>
    <w:semiHidden/>
    <w:rsid w:val="009A25BB"/>
    <w:rPr>
      <w:rFonts w:ascii="Times New Roman" w:eastAsia="宋体" w:hAnsi="Times New Roman" w:cs="Times New Roman"/>
      <w:sz w:val="18"/>
      <w:szCs w:val="18"/>
    </w:rPr>
  </w:style>
  <w:style w:type="paragraph" w:styleId="23">
    <w:name w:val="List 2"/>
    <w:basedOn w:val="a"/>
    <w:rsid w:val="009A25BB"/>
    <w:pPr>
      <w:ind w:leftChars="200" w:left="100" w:hangingChars="200" w:hanging="200"/>
    </w:pPr>
    <w:rPr>
      <w:szCs w:val="20"/>
    </w:rPr>
  </w:style>
  <w:style w:type="paragraph" w:styleId="af6">
    <w:name w:val="Document Map"/>
    <w:basedOn w:val="a"/>
    <w:link w:val="Charc"/>
    <w:semiHidden/>
    <w:rsid w:val="009A25BB"/>
    <w:pPr>
      <w:shd w:val="clear" w:color="auto" w:fill="000080"/>
    </w:pPr>
    <w:rPr>
      <w:rFonts w:asciiTheme="minorHAnsi" w:hAnsiTheme="minorHAnsi" w:cstheme="minorBidi"/>
    </w:rPr>
  </w:style>
  <w:style w:type="character" w:customStyle="1" w:styleId="Char18">
    <w:name w:val="文档结构图 Char1"/>
    <w:basedOn w:val="a1"/>
    <w:uiPriority w:val="99"/>
    <w:semiHidden/>
    <w:rsid w:val="009A25BB"/>
    <w:rPr>
      <w:rFonts w:ascii="宋体" w:eastAsia="宋体" w:hAnsi="Times New Roman" w:cs="Times New Roman"/>
      <w:sz w:val="18"/>
      <w:szCs w:val="18"/>
    </w:rPr>
  </w:style>
  <w:style w:type="paragraph" w:customStyle="1" w:styleId="xl33">
    <w:name w:val="xl33"/>
    <w:basedOn w:val="a"/>
    <w:rsid w:val="009A25BB"/>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15">
    <w:name w:val="样式 (西文) 宋体 行距: 1.5 倍行距"/>
    <w:basedOn w:val="a"/>
    <w:rsid w:val="009A25BB"/>
    <w:pPr>
      <w:widowControl/>
      <w:overflowPunct w:val="0"/>
      <w:autoSpaceDE w:val="0"/>
      <w:autoSpaceDN w:val="0"/>
      <w:adjustRightInd w:val="0"/>
      <w:spacing w:after="120" w:line="360" w:lineRule="auto"/>
      <w:jc w:val="left"/>
      <w:textAlignment w:val="baseline"/>
    </w:pPr>
    <w:rPr>
      <w:rFonts w:ascii="宋体" w:hAnsi="宋体" w:cs="宋体"/>
      <w:kern w:val="0"/>
      <w:sz w:val="24"/>
      <w:szCs w:val="20"/>
    </w:rPr>
  </w:style>
  <w:style w:type="paragraph" w:customStyle="1" w:styleId="Default">
    <w:name w:val="Default"/>
    <w:rsid w:val="009A25BB"/>
    <w:pPr>
      <w:widowControl w:val="0"/>
      <w:autoSpaceDE w:val="0"/>
      <w:autoSpaceDN w:val="0"/>
      <w:adjustRightInd w:val="0"/>
    </w:pPr>
    <w:rPr>
      <w:rFonts w:ascii="FTXSYA+SIL-Hei-Med-Jian" w:eastAsia="FTXSYA+SIL-Hei-Med-Jian" w:hAnsi="Times New Roman" w:cs="FTXSYA+SIL-Hei-Med-Jian"/>
      <w:color w:val="000000"/>
      <w:kern w:val="0"/>
      <w:sz w:val="24"/>
      <w:szCs w:val="24"/>
    </w:rPr>
  </w:style>
  <w:style w:type="paragraph" w:customStyle="1" w:styleId="afe">
    <w:name w:val="章标题"/>
    <w:next w:val="aff"/>
    <w:rsid w:val="009A25BB"/>
    <w:pPr>
      <w:spacing w:beforeLines="50" w:afterLines="50"/>
      <w:outlineLvl w:val="1"/>
    </w:pPr>
    <w:rPr>
      <w:rFonts w:ascii="黑体" w:eastAsia="黑体" w:hAnsi="Times New Roman" w:cs="Times New Roman"/>
      <w:kern w:val="0"/>
      <w:sz w:val="24"/>
      <w:szCs w:val="20"/>
    </w:rPr>
  </w:style>
  <w:style w:type="paragraph" w:customStyle="1" w:styleId="a0">
    <w:name w:val="普通正文"/>
    <w:basedOn w:val="a"/>
    <w:rsid w:val="009A25BB"/>
    <w:pPr>
      <w:ind w:firstLine="618"/>
    </w:pPr>
    <w:rPr>
      <w:rFonts w:ascii="宋体" w:hAnsi="宋体"/>
      <w:sz w:val="24"/>
      <w:szCs w:val="20"/>
    </w:rPr>
  </w:style>
  <w:style w:type="paragraph" w:styleId="aff0">
    <w:name w:val="Normal (Web)"/>
    <w:basedOn w:val="a"/>
    <w:uiPriority w:val="99"/>
    <w:qFormat/>
    <w:rsid w:val="009A25BB"/>
    <w:rPr>
      <w:sz w:val="24"/>
    </w:rPr>
  </w:style>
  <w:style w:type="paragraph" w:styleId="af7">
    <w:name w:val="Plain Text"/>
    <w:basedOn w:val="a"/>
    <w:link w:val="Char13"/>
    <w:qFormat/>
    <w:rsid w:val="009A25BB"/>
    <w:rPr>
      <w:rFonts w:ascii="宋体" w:eastAsiaTheme="minorEastAsia" w:hAnsi="Courier New" w:cstheme="minorBidi"/>
    </w:rPr>
  </w:style>
  <w:style w:type="character" w:customStyle="1" w:styleId="Char24">
    <w:name w:val="纯文本 Char2"/>
    <w:basedOn w:val="a1"/>
    <w:uiPriority w:val="99"/>
    <w:semiHidden/>
    <w:rsid w:val="009A25BB"/>
    <w:rPr>
      <w:rFonts w:ascii="宋体" w:eastAsia="宋体" w:hAnsi="Courier New" w:cs="Courier New"/>
      <w:szCs w:val="21"/>
    </w:rPr>
  </w:style>
  <w:style w:type="paragraph" w:styleId="31">
    <w:name w:val="toc 3"/>
    <w:basedOn w:val="a"/>
    <w:next w:val="a"/>
    <w:rsid w:val="009A25BB"/>
    <w:pPr>
      <w:ind w:leftChars="400" w:left="840"/>
    </w:pPr>
  </w:style>
  <w:style w:type="paragraph" w:styleId="70">
    <w:name w:val="toc 7"/>
    <w:basedOn w:val="a"/>
    <w:next w:val="a"/>
    <w:rsid w:val="009A25BB"/>
    <w:pPr>
      <w:ind w:leftChars="1200" w:left="2520"/>
    </w:pPr>
    <w:rPr>
      <w:szCs w:val="21"/>
    </w:rPr>
  </w:style>
  <w:style w:type="paragraph" w:customStyle="1" w:styleId="xl39">
    <w:name w:val="xl39"/>
    <w:basedOn w:val="a"/>
    <w:rsid w:val="009A25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71">
    <w:name w:val="标题7"/>
    <w:basedOn w:val="afa"/>
    <w:rsid w:val="009A25BB"/>
    <w:pPr>
      <w:ind w:firstLineChars="200"/>
    </w:pPr>
  </w:style>
  <w:style w:type="paragraph" w:customStyle="1" w:styleId="24">
    <w:name w:val="列出段落2"/>
    <w:basedOn w:val="a"/>
    <w:uiPriority w:val="34"/>
    <w:qFormat/>
    <w:rsid w:val="009A25BB"/>
    <w:pPr>
      <w:ind w:firstLineChars="200" w:firstLine="420"/>
    </w:pPr>
    <w:rPr>
      <w:szCs w:val="21"/>
    </w:rPr>
  </w:style>
  <w:style w:type="paragraph" w:customStyle="1" w:styleId="aff1">
    <w:name w:val="表格"/>
    <w:basedOn w:val="a"/>
    <w:rsid w:val="009A25BB"/>
    <w:pPr>
      <w:keepNext/>
      <w:jc w:val="center"/>
    </w:pPr>
    <w:rPr>
      <w:sz w:val="24"/>
      <w:szCs w:val="20"/>
    </w:rPr>
  </w:style>
  <w:style w:type="paragraph" w:customStyle="1" w:styleId="xl29">
    <w:name w:val="xl29"/>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110">
    <w:name w:val="彩色底纹 - 强调文字颜色 11"/>
    <w:uiPriority w:val="99"/>
    <w:semiHidden/>
    <w:rsid w:val="009A25BB"/>
    <w:rPr>
      <w:rFonts w:ascii="Times New Roman" w:eastAsia="宋体" w:hAnsi="Times New Roman" w:cs="Times New Roman"/>
      <w:szCs w:val="20"/>
    </w:rPr>
  </w:style>
  <w:style w:type="paragraph" w:customStyle="1" w:styleId="font5">
    <w:name w:val="font5"/>
    <w:basedOn w:val="a"/>
    <w:rsid w:val="009A25BB"/>
    <w:pPr>
      <w:widowControl/>
      <w:spacing w:before="100" w:beforeAutospacing="1" w:after="100" w:afterAutospacing="1"/>
      <w:jc w:val="left"/>
    </w:pPr>
    <w:rPr>
      <w:rFonts w:ascii="宋体" w:hAnsi="宋体" w:hint="eastAsia"/>
      <w:kern w:val="0"/>
      <w:sz w:val="18"/>
      <w:szCs w:val="20"/>
    </w:rPr>
  </w:style>
  <w:style w:type="paragraph" w:customStyle="1" w:styleId="aff2">
    <w:name w:val="正常"/>
    <w:rsid w:val="009A25BB"/>
    <w:rPr>
      <w:rFonts w:ascii="Times" w:eastAsia="Times" w:hAnsi="Times" w:cs="Times"/>
      <w:color w:val="000000"/>
      <w:kern w:val="0"/>
      <w:sz w:val="20"/>
      <w:szCs w:val="20"/>
      <w:u w:color="000000"/>
    </w:rPr>
  </w:style>
  <w:style w:type="paragraph" w:customStyle="1" w:styleId="xl46">
    <w:name w:val="xl46"/>
    <w:basedOn w:val="a"/>
    <w:rsid w:val="009A25BB"/>
    <w:pPr>
      <w:widowControl/>
      <w:spacing w:before="100" w:beforeAutospacing="1" w:after="100" w:afterAutospacing="1"/>
      <w:jc w:val="left"/>
    </w:pPr>
    <w:rPr>
      <w:rFonts w:ascii="宋体" w:hAnsi="宋体"/>
      <w:kern w:val="0"/>
      <w:szCs w:val="20"/>
    </w:rPr>
  </w:style>
  <w:style w:type="paragraph" w:customStyle="1" w:styleId="Char19">
    <w:name w:val="Char1"/>
    <w:basedOn w:val="a"/>
    <w:rsid w:val="009A25BB"/>
    <w:pPr>
      <w:tabs>
        <w:tab w:val="left" w:pos="720"/>
      </w:tabs>
      <w:ind w:left="375" w:hanging="375"/>
    </w:pPr>
  </w:style>
  <w:style w:type="paragraph" w:styleId="aff3">
    <w:name w:val="No Spacing"/>
    <w:qFormat/>
    <w:rsid w:val="009A25BB"/>
    <w:rPr>
      <w:rFonts w:ascii="Calibri" w:eastAsia="宋体" w:hAnsi="Calibri" w:cs="Times New Roman"/>
      <w:sz w:val="22"/>
    </w:rPr>
  </w:style>
  <w:style w:type="paragraph" w:customStyle="1" w:styleId="aff4">
    <w:name w:val="三级条标题"/>
    <w:basedOn w:val="aff5"/>
    <w:next w:val="aff"/>
    <w:rsid w:val="009A25BB"/>
    <w:pPr>
      <w:numPr>
        <w:numId w:val="0"/>
      </w:numPr>
      <w:tabs>
        <w:tab w:val="left" w:pos="720"/>
      </w:tabs>
      <w:ind w:left="375" w:hanging="375"/>
      <w:outlineLvl w:val="4"/>
    </w:pPr>
    <w:rPr>
      <w:rFonts w:ascii="宋体" w:eastAsia="宋体"/>
    </w:rPr>
  </w:style>
  <w:style w:type="paragraph" w:customStyle="1" w:styleId="xl34">
    <w:name w:val="xl34"/>
    <w:basedOn w:val="a"/>
    <w:rsid w:val="009A25BB"/>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0"/>
    </w:rPr>
  </w:style>
  <w:style w:type="paragraph" w:customStyle="1" w:styleId="aff6">
    <w:name w:val="五级条标题"/>
    <w:basedOn w:val="aff7"/>
    <w:next w:val="aff"/>
    <w:rsid w:val="009A25BB"/>
    <w:pPr>
      <w:outlineLvl w:val="6"/>
    </w:pPr>
  </w:style>
  <w:style w:type="paragraph" w:customStyle="1" w:styleId="ListParagraph1">
    <w:name w:val="List Paragraph1"/>
    <w:basedOn w:val="a"/>
    <w:rsid w:val="009A25BB"/>
    <w:pPr>
      <w:ind w:firstLineChars="200" w:firstLine="420"/>
    </w:pPr>
    <w:rPr>
      <w:rFonts w:ascii="Calibri" w:hAnsi="Calibri"/>
      <w:szCs w:val="22"/>
    </w:rPr>
  </w:style>
  <w:style w:type="paragraph" w:customStyle="1" w:styleId="xl24">
    <w:name w:val="xl24"/>
    <w:basedOn w:val="a"/>
    <w:rsid w:val="009A25BB"/>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aff8">
    <w:name w:val="目录标题"/>
    <w:basedOn w:val="1"/>
    <w:next w:val="a"/>
    <w:qFormat/>
    <w:rsid w:val="009A25BB"/>
    <w:pPr>
      <w:keepLines/>
      <w:widowControl/>
      <w:spacing w:before="480" w:line="276" w:lineRule="auto"/>
      <w:jc w:val="left"/>
      <w:outlineLvl w:val="9"/>
    </w:pPr>
    <w:rPr>
      <w:rFonts w:ascii="Cambria" w:hAnsi="Cambria"/>
      <w:bCs/>
      <w:color w:val="365F91"/>
      <w:kern w:val="0"/>
      <w:szCs w:val="28"/>
    </w:rPr>
  </w:style>
  <w:style w:type="paragraph" w:customStyle="1" w:styleId="CM29">
    <w:name w:val="CM29"/>
    <w:basedOn w:val="Default"/>
    <w:next w:val="Default"/>
    <w:rsid w:val="009A25BB"/>
    <w:pPr>
      <w:spacing w:line="468" w:lineRule="atLeast"/>
    </w:pPr>
    <w:rPr>
      <w:rFonts w:cs="Times New Roman"/>
      <w:color w:val="auto"/>
    </w:rPr>
  </w:style>
  <w:style w:type="paragraph" w:customStyle="1" w:styleId="CharCharCharCharCharChar1CharCharCharCharCharCharCharChar1CharCharCharChar">
    <w:name w:val=" Char Char Char Char Char Char1 Char Char Char Char Char Char Char Char1 Char Char Char Char"/>
    <w:basedOn w:val="a"/>
    <w:rsid w:val="009A25BB"/>
    <w:pPr>
      <w:tabs>
        <w:tab w:val="left" w:pos="360"/>
      </w:tabs>
      <w:ind w:firstLineChars="150" w:firstLine="420"/>
    </w:pPr>
    <w:rPr>
      <w:rFonts w:ascii="Arial" w:hAnsi="Arial" w:cs="Arial"/>
      <w:sz w:val="20"/>
      <w:szCs w:val="20"/>
    </w:rPr>
  </w:style>
  <w:style w:type="paragraph" w:customStyle="1" w:styleId="TOCHeading1">
    <w:name w:val="TOC Heading 1"/>
    <w:basedOn w:val="1"/>
    <w:next w:val="a"/>
    <w:rsid w:val="009A25BB"/>
    <w:pPr>
      <w:keepLines/>
      <w:widowControl/>
      <w:spacing w:before="480" w:line="276" w:lineRule="auto"/>
      <w:jc w:val="left"/>
      <w:outlineLvl w:val="9"/>
    </w:pPr>
    <w:rPr>
      <w:rFonts w:ascii="Cambria" w:hAnsi="Cambria"/>
      <w:color w:val="385B86"/>
      <w:kern w:val="0"/>
      <w:szCs w:val="20"/>
    </w:rPr>
  </w:style>
  <w:style w:type="paragraph" w:styleId="aff9">
    <w:name w:val="Revision"/>
    <w:uiPriority w:val="99"/>
    <w:unhideWhenUsed/>
    <w:rsid w:val="009A25BB"/>
    <w:rPr>
      <w:rFonts w:ascii="Times New Roman" w:eastAsia="宋体" w:hAnsi="Times New Roman" w:cs="Times New Roman"/>
      <w:szCs w:val="24"/>
    </w:rPr>
  </w:style>
  <w:style w:type="paragraph" w:customStyle="1" w:styleId="aff5">
    <w:name w:val="二级条标题"/>
    <w:basedOn w:val="affa"/>
    <w:next w:val="aff"/>
    <w:rsid w:val="009A25BB"/>
    <w:pPr>
      <w:numPr>
        <w:numId w:val="1"/>
      </w:numPr>
      <w:tabs>
        <w:tab w:val="left" w:pos="720"/>
      </w:tabs>
      <w:outlineLvl w:val="3"/>
    </w:pPr>
  </w:style>
  <w:style w:type="paragraph" w:customStyle="1" w:styleId="affa">
    <w:name w:val="一级条标题"/>
    <w:basedOn w:val="afe"/>
    <w:next w:val="aff"/>
    <w:rsid w:val="009A25BB"/>
    <w:pPr>
      <w:spacing w:beforeLines="0" w:afterLines="0"/>
      <w:outlineLvl w:val="2"/>
    </w:pPr>
  </w:style>
  <w:style w:type="paragraph" w:customStyle="1" w:styleId="32">
    <w:name w:val="样式3"/>
    <w:basedOn w:val="a"/>
    <w:rsid w:val="009A25BB"/>
    <w:pPr>
      <w:spacing w:line="300" w:lineRule="auto"/>
    </w:pPr>
    <w:rPr>
      <w:rFonts w:ascii="宋体"/>
      <w:sz w:val="24"/>
    </w:rPr>
  </w:style>
  <w:style w:type="paragraph" w:customStyle="1" w:styleId="aff">
    <w:name w:val="段"/>
    <w:rsid w:val="009A25BB"/>
    <w:pPr>
      <w:autoSpaceDE w:val="0"/>
      <w:autoSpaceDN w:val="0"/>
      <w:ind w:firstLineChars="200" w:firstLine="200"/>
      <w:jc w:val="both"/>
    </w:pPr>
    <w:rPr>
      <w:rFonts w:ascii="宋体" w:eastAsia="宋体" w:hAnsi="Times New Roman" w:cs="Times New Roman"/>
      <w:kern w:val="0"/>
      <w:szCs w:val="20"/>
    </w:rPr>
  </w:style>
  <w:style w:type="paragraph" w:customStyle="1" w:styleId="xl42">
    <w:name w:val="xl42"/>
    <w:basedOn w:val="a"/>
    <w:rsid w:val="009A25B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affb">
    <w:name w:val="正文文本样式"/>
    <w:basedOn w:val="a"/>
    <w:rsid w:val="009A25BB"/>
    <w:pPr>
      <w:spacing w:line="360" w:lineRule="auto"/>
      <w:ind w:firstLine="482"/>
    </w:pPr>
    <w:rPr>
      <w:kern w:val="0"/>
      <w:sz w:val="24"/>
    </w:rPr>
  </w:style>
  <w:style w:type="paragraph" w:customStyle="1" w:styleId="StyleBefore05line">
    <w:name w:val="Style 有编号列表 + Before:  0.5 line"/>
    <w:basedOn w:val="a"/>
    <w:rsid w:val="009A25BB"/>
    <w:pPr>
      <w:snapToGrid w:val="0"/>
      <w:spacing w:before="20" w:line="360" w:lineRule="auto"/>
    </w:pPr>
    <w:rPr>
      <w:sz w:val="28"/>
    </w:rPr>
  </w:style>
  <w:style w:type="paragraph" w:customStyle="1" w:styleId="CharCharChar">
    <w:name w:val=" Char Char Char"/>
    <w:basedOn w:val="a"/>
    <w:rsid w:val="009A25BB"/>
    <w:pPr>
      <w:tabs>
        <w:tab w:val="left" w:pos="360"/>
      </w:tabs>
      <w:ind w:firstLineChars="150" w:firstLine="420"/>
    </w:pPr>
    <w:rPr>
      <w:rFonts w:ascii="Arial" w:hAnsi="Arial" w:cs="Arial"/>
      <w:sz w:val="20"/>
      <w:szCs w:val="20"/>
    </w:rPr>
  </w:style>
  <w:style w:type="paragraph" w:customStyle="1" w:styleId="affc">
    <w:name w:val="编号"/>
    <w:basedOn w:val="a"/>
    <w:rsid w:val="009A25BB"/>
    <w:pPr>
      <w:numPr>
        <w:numId w:val="2"/>
      </w:numPr>
      <w:ind w:firstLine="0"/>
    </w:pPr>
  </w:style>
  <w:style w:type="paragraph" w:customStyle="1" w:styleId="xl25">
    <w:name w:val="xl25"/>
    <w:basedOn w:val="a"/>
    <w:rsid w:val="009A25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ParaCharCharCharCharCharCharCharCharChar1CharCharCharChar">
    <w:name w:val="默认段落字体 Para Char Char Char Char Char Char Char Char Char1 Char Char Char Char"/>
    <w:basedOn w:val="af6"/>
    <w:rsid w:val="009A25BB"/>
    <w:pPr>
      <w:pageBreakBefore/>
      <w:tabs>
        <w:tab w:val="left" w:pos="432"/>
      </w:tabs>
      <w:spacing w:line="360" w:lineRule="auto"/>
      <w:ind w:left="432" w:hanging="432"/>
    </w:pPr>
    <w:rPr>
      <w:rFonts w:ascii="Tahoma" w:hAnsi="Tahoma"/>
    </w:rPr>
  </w:style>
  <w:style w:type="paragraph" w:customStyle="1" w:styleId="aff7">
    <w:name w:val="四级条标题"/>
    <w:basedOn w:val="aff4"/>
    <w:next w:val="aff"/>
    <w:rsid w:val="009A25BB"/>
    <w:pPr>
      <w:outlineLvl w:val="5"/>
    </w:pPr>
  </w:style>
  <w:style w:type="paragraph" w:customStyle="1" w:styleId="CharCharCharCharCharChar1">
    <w:name w:val=" Char Char Char Char Char Char1"/>
    <w:basedOn w:val="a"/>
    <w:rsid w:val="009A25BB"/>
    <w:pPr>
      <w:tabs>
        <w:tab w:val="left" w:pos="360"/>
      </w:tabs>
      <w:ind w:firstLineChars="150" w:firstLine="420"/>
    </w:pPr>
    <w:rPr>
      <w:rFonts w:ascii="Arial" w:hAnsi="Arial" w:cs="Arial"/>
      <w:sz w:val="20"/>
      <w:szCs w:val="20"/>
    </w:rPr>
  </w:style>
  <w:style w:type="paragraph" w:customStyle="1" w:styleId="13">
    <w:name w:val="（1）"/>
    <w:basedOn w:val="a"/>
    <w:rsid w:val="009A25BB"/>
    <w:pPr>
      <w:numPr>
        <w:numId w:val="3"/>
      </w:numPr>
      <w:jc w:val="left"/>
    </w:pPr>
    <w:rPr>
      <w:rFonts w:eastAsia="楷体_GB2312"/>
      <w:sz w:val="24"/>
      <w:szCs w:val="20"/>
    </w:rPr>
  </w:style>
  <w:style w:type="paragraph" w:customStyle="1" w:styleId="xl36">
    <w:name w:val="xl36"/>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xl43">
    <w:name w:val="xl43"/>
    <w:basedOn w:val="a"/>
    <w:rsid w:val="009A25BB"/>
    <w:pPr>
      <w:widowControl/>
      <w:spacing w:before="100" w:beforeAutospacing="1" w:after="100" w:afterAutospacing="1"/>
      <w:jc w:val="center"/>
      <w:textAlignment w:val="center"/>
    </w:pPr>
    <w:rPr>
      <w:rFonts w:ascii="宋体" w:hAnsi="宋体"/>
      <w:b/>
      <w:kern w:val="0"/>
      <w:sz w:val="36"/>
      <w:szCs w:val="20"/>
    </w:rPr>
  </w:style>
  <w:style w:type="paragraph" w:customStyle="1" w:styleId="xl38">
    <w:name w:val="xl38"/>
    <w:basedOn w:val="a"/>
    <w:rsid w:val="009A25B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affd">
    <w:name w:val="表文"/>
    <w:basedOn w:val="a"/>
    <w:rsid w:val="009A25BB"/>
    <w:pPr>
      <w:autoSpaceDE w:val="0"/>
      <w:autoSpaceDN w:val="0"/>
      <w:adjustRightInd w:val="0"/>
      <w:spacing w:after="60" w:line="360" w:lineRule="exact"/>
    </w:pPr>
    <w:rPr>
      <w:rFonts w:ascii="宋体"/>
      <w:color w:val="000000"/>
      <w:szCs w:val="20"/>
    </w:rPr>
  </w:style>
  <w:style w:type="paragraph" w:customStyle="1" w:styleId="xl40">
    <w:name w:val="xl40"/>
    <w:basedOn w:val="a"/>
    <w:rsid w:val="009A25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Char1a">
    <w:name w:val=" Char1"/>
    <w:basedOn w:val="a"/>
    <w:rsid w:val="009A25BB"/>
    <w:rPr>
      <w:rFonts w:ascii="Tahoma" w:hAnsi="Tahoma"/>
      <w:sz w:val="24"/>
      <w:szCs w:val="20"/>
    </w:rPr>
  </w:style>
  <w:style w:type="paragraph" w:customStyle="1" w:styleId="xl28">
    <w:name w:val="xl28"/>
    <w:basedOn w:val="a"/>
    <w:rsid w:val="009A25BB"/>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11">
    <w:name w:val="彩色列表 - 强调文字颜色 11"/>
    <w:basedOn w:val="a"/>
    <w:link w:val="-1Char"/>
    <w:uiPriority w:val="34"/>
    <w:qFormat/>
    <w:rsid w:val="009A25BB"/>
    <w:pPr>
      <w:ind w:firstLineChars="200" w:firstLine="420"/>
    </w:pPr>
    <w:rPr>
      <w:rFonts w:asciiTheme="minorHAnsi" w:eastAsiaTheme="minorEastAsia" w:hAnsiTheme="minorHAnsi" w:cstheme="minorBidi"/>
    </w:rPr>
  </w:style>
  <w:style w:type="paragraph" w:customStyle="1" w:styleId="xl27">
    <w:name w:val="xl27"/>
    <w:basedOn w:val="a"/>
    <w:rsid w:val="009A25BB"/>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b/>
      <w:kern w:val="0"/>
      <w:sz w:val="24"/>
      <w:szCs w:val="20"/>
    </w:rPr>
  </w:style>
  <w:style w:type="paragraph" w:styleId="ad">
    <w:name w:val="List Paragraph"/>
    <w:basedOn w:val="a"/>
    <w:link w:val="Char2"/>
    <w:uiPriority w:val="34"/>
    <w:qFormat/>
    <w:rsid w:val="009A25BB"/>
    <w:pPr>
      <w:ind w:firstLineChars="200" w:firstLine="420"/>
    </w:pPr>
    <w:rPr>
      <w:rFonts w:ascii="Calibri" w:eastAsiaTheme="minorEastAsia" w:hAnsi="Calibri" w:cstheme="minorBidi"/>
      <w:szCs w:val="22"/>
    </w:rPr>
  </w:style>
  <w:style w:type="paragraph" w:customStyle="1" w:styleId="xl45">
    <w:name w:val="xl45"/>
    <w:basedOn w:val="a"/>
    <w:rsid w:val="009A25BB"/>
    <w:pPr>
      <w:widowControl/>
      <w:spacing w:before="100" w:beforeAutospacing="1" w:after="100" w:afterAutospacing="1"/>
      <w:jc w:val="left"/>
    </w:pPr>
    <w:rPr>
      <w:kern w:val="0"/>
      <w:szCs w:val="20"/>
    </w:rPr>
  </w:style>
  <w:style w:type="paragraph" w:customStyle="1" w:styleId="xl47">
    <w:name w:val="xl47"/>
    <w:basedOn w:val="a"/>
    <w:rsid w:val="009A25BB"/>
    <w:pPr>
      <w:widowControl/>
      <w:spacing w:before="100" w:beforeAutospacing="1" w:after="100" w:afterAutospacing="1"/>
      <w:jc w:val="center"/>
    </w:pPr>
    <w:rPr>
      <w:kern w:val="0"/>
      <w:szCs w:val="20"/>
    </w:rPr>
  </w:style>
  <w:style w:type="paragraph" w:customStyle="1" w:styleId="font6">
    <w:name w:val="font6"/>
    <w:basedOn w:val="a"/>
    <w:rsid w:val="009A25BB"/>
    <w:pPr>
      <w:widowControl/>
      <w:spacing w:before="100" w:beforeAutospacing="1" w:after="100" w:afterAutospacing="1"/>
      <w:jc w:val="left"/>
    </w:pPr>
    <w:rPr>
      <w:kern w:val="0"/>
      <w:sz w:val="24"/>
      <w:szCs w:val="20"/>
    </w:rPr>
  </w:style>
  <w:style w:type="paragraph" w:customStyle="1" w:styleId="41">
    <w:name w:val="样式4"/>
    <w:basedOn w:val="a"/>
    <w:rsid w:val="009A25BB"/>
    <w:pPr>
      <w:jc w:val="center"/>
      <w:outlineLvl w:val="0"/>
    </w:pPr>
    <w:rPr>
      <w:b/>
      <w:sz w:val="32"/>
      <w:szCs w:val="20"/>
    </w:rPr>
  </w:style>
  <w:style w:type="paragraph" w:customStyle="1" w:styleId="14">
    <w:name w:val="列出段落1"/>
    <w:basedOn w:val="a"/>
    <w:qFormat/>
    <w:rsid w:val="009A25BB"/>
    <w:pPr>
      <w:ind w:firstLineChars="200" w:firstLine="420"/>
    </w:pPr>
    <w:rPr>
      <w:rFonts w:ascii="Calibri" w:hAnsi="Calibri"/>
    </w:rPr>
  </w:style>
  <w:style w:type="paragraph" w:customStyle="1" w:styleId="Chare">
    <w:name w:val=" Char"/>
    <w:basedOn w:val="a"/>
    <w:rsid w:val="009A25BB"/>
    <w:rPr>
      <w:rFonts w:ascii="Tahoma" w:hAnsi="Tahoma"/>
      <w:sz w:val="24"/>
      <w:szCs w:val="20"/>
    </w:rPr>
  </w:style>
  <w:style w:type="paragraph" w:customStyle="1" w:styleId="CharCharCharChar">
    <w:name w:val="Char Char Char Char"/>
    <w:basedOn w:val="a"/>
    <w:rsid w:val="009A25BB"/>
    <w:pPr>
      <w:spacing w:after="160" w:line="240" w:lineRule="exact"/>
    </w:pPr>
    <w:rPr>
      <w:szCs w:val="21"/>
    </w:rPr>
  </w:style>
  <w:style w:type="paragraph" w:customStyle="1" w:styleId="25">
    <w:name w:val="样式2"/>
    <w:basedOn w:val="a"/>
    <w:rsid w:val="009A25BB"/>
    <w:pPr>
      <w:spacing w:line="300" w:lineRule="auto"/>
      <w:jc w:val="center"/>
      <w:outlineLvl w:val="0"/>
    </w:pPr>
    <w:rPr>
      <w:b/>
      <w:sz w:val="24"/>
    </w:rPr>
  </w:style>
  <w:style w:type="paragraph" w:customStyle="1" w:styleId="af1">
    <w:name w:val="正文_标准"/>
    <w:basedOn w:val="a"/>
    <w:link w:val="Char4"/>
    <w:rsid w:val="009A25BB"/>
    <w:pPr>
      <w:spacing w:line="360" w:lineRule="auto"/>
      <w:ind w:firstLineChars="200" w:firstLine="480"/>
    </w:pPr>
    <w:rPr>
      <w:rFonts w:ascii="宋体" w:hAnsi="宋体" w:cstheme="minorBidi"/>
      <w:sz w:val="24"/>
      <w:szCs w:val="22"/>
    </w:rPr>
  </w:style>
  <w:style w:type="paragraph" w:customStyle="1" w:styleId="font7">
    <w:name w:val="font7"/>
    <w:basedOn w:val="a"/>
    <w:rsid w:val="009A25BB"/>
    <w:pPr>
      <w:widowControl/>
      <w:spacing w:before="100" w:beforeAutospacing="1" w:after="100" w:afterAutospacing="1"/>
      <w:jc w:val="left"/>
    </w:pPr>
    <w:rPr>
      <w:kern w:val="0"/>
      <w:szCs w:val="20"/>
    </w:rPr>
  </w:style>
  <w:style w:type="paragraph" w:customStyle="1" w:styleId="affe">
    <w:name w:val="插图"/>
    <w:basedOn w:val="a"/>
    <w:next w:val="a"/>
    <w:rsid w:val="009A25BB"/>
    <w:pPr>
      <w:widowControl/>
      <w:tabs>
        <w:tab w:val="left" w:pos="360"/>
      </w:tabs>
      <w:jc w:val="center"/>
    </w:pPr>
    <w:rPr>
      <w:snapToGrid w:val="0"/>
      <w:kern w:val="0"/>
      <w:szCs w:val="20"/>
    </w:rPr>
  </w:style>
  <w:style w:type="paragraph" w:customStyle="1" w:styleId="ParaCharCharCharCharCharCharChar">
    <w:name w:val="默认段落字体 Para Char Char Char Char Char Char Char"/>
    <w:basedOn w:val="a"/>
    <w:rsid w:val="009A25BB"/>
    <w:pPr>
      <w:tabs>
        <w:tab w:val="left" w:pos="4665"/>
        <w:tab w:val="left" w:pos="8970"/>
      </w:tabs>
      <w:ind w:firstLine="400"/>
    </w:pPr>
    <w:rPr>
      <w:rFonts w:ascii="Tahoma" w:hAnsi="Tahoma"/>
      <w:sz w:val="24"/>
      <w:szCs w:val="20"/>
    </w:rPr>
  </w:style>
  <w:style w:type="paragraph" w:customStyle="1" w:styleId="xl31">
    <w:name w:val="xl31"/>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0"/>
    </w:rPr>
  </w:style>
  <w:style w:type="paragraph" w:customStyle="1" w:styleId="xl30">
    <w:name w:val="xl30"/>
    <w:basedOn w:val="a"/>
    <w:rsid w:val="009A25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afff">
    <w:name w:val="样式"/>
    <w:basedOn w:val="a"/>
    <w:rsid w:val="009A25BB"/>
    <w:pPr>
      <w:tabs>
        <w:tab w:val="left" w:pos="567"/>
      </w:tabs>
      <w:snapToGrid w:val="0"/>
      <w:spacing w:line="460" w:lineRule="atLeast"/>
    </w:pPr>
    <w:rPr>
      <w:rFonts w:ascii="Arial" w:hAnsi="Arial"/>
      <w:spacing w:val="6"/>
      <w:sz w:val="24"/>
      <w:szCs w:val="20"/>
    </w:rPr>
  </w:style>
  <w:style w:type="paragraph" w:customStyle="1" w:styleId="xl41">
    <w:name w:val="xl41"/>
    <w:basedOn w:val="a"/>
    <w:rsid w:val="009A25BB"/>
    <w:pPr>
      <w:widowControl/>
      <w:pBdr>
        <w:top w:val="single" w:sz="4" w:space="0" w:color="auto"/>
        <w:bottom w:val="single" w:sz="4" w:space="0" w:color="auto"/>
      </w:pBdr>
      <w:spacing w:before="100" w:beforeAutospacing="1" w:after="100" w:afterAutospacing="1"/>
      <w:jc w:val="left"/>
      <w:textAlignment w:val="center"/>
    </w:pPr>
    <w:rPr>
      <w:rFonts w:ascii="宋体" w:hAnsi="宋体"/>
      <w:b/>
      <w:kern w:val="0"/>
      <w:sz w:val="24"/>
      <w:szCs w:val="20"/>
    </w:rPr>
  </w:style>
  <w:style w:type="paragraph" w:customStyle="1" w:styleId="xl32">
    <w:name w:val="xl32"/>
    <w:basedOn w:val="a"/>
    <w:rsid w:val="009A25B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hAnsi="宋体"/>
      <w:color w:val="000000"/>
      <w:kern w:val="0"/>
      <w:sz w:val="22"/>
      <w:szCs w:val="20"/>
    </w:rPr>
  </w:style>
  <w:style w:type="paragraph" w:customStyle="1" w:styleId="CM57">
    <w:name w:val="CM57"/>
    <w:basedOn w:val="Default"/>
    <w:next w:val="Default"/>
    <w:rsid w:val="009A25BB"/>
    <w:pPr>
      <w:spacing w:after="112"/>
    </w:pPr>
    <w:rPr>
      <w:rFonts w:cs="Times New Roman"/>
      <w:color w:val="auto"/>
    </w:rPr>
  </w:style>
  <w:style w:type="paragraph" w:customStyle="1" w:styleId="Charf">
    <w:name w:val="Char"/>
    <w:basedOn w:val="a"/>
    <w:rsid w:val="009A25BB"/>
    <w:pPr>
      <w:numPr>
        <w:numId w:val="4"/>
      </w:numPr>
      <w:ind w:left="0" w:firstLine="0"/>
    </w:pPr>
  </w:style>
  <w:style w:type="paragraph" w:customStyle="1" w:styleId="16">
    <w:name w:val="标题1"/>
    <w:basedOn w:val="af4"/>
    <w:rsid w:val="009A25BB"/>
    <w:pPr>
      <w:spacing w:after="240"/>
    </w:pPr>
    <w:rPr>
      <w:rFonts w:ascii="Arial" w:hAnsi="Arial" w:cs="Arial"/>
      <w:bCs/>
      <w:spacing w:val="2"/>
      <w:sz w:val="44"/>
      <w:szCs w:val="44"/>
    </w:rPr>
  </w:style>
  <w:style w:type="paragraph" w:customStyle="1" w:styleId="xl37">
    <w:name w:val="xl37"/>
    <w:basedOn w:val="a"/>
    <w:rsid w:val="009A25B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4"/>
      <w:szCs w:val="20"/>
    </w:rPr>
  </w:style>
  <w:style w:type="paragraph" w:customStyle="1" w:styleId="Style91">
    <w:name w:val="_Style 91"/>
    <w:next w:val="a"/>
    <w:uiPriority w:val="99"/>
    <w:rsid w:val="009A25BB"/>
    <w:pPr>
      <w:widowControl w:val="0"/>
      <w:jc w:val="both"/>
    </w:pPr>
    <w:rPr>
      <w:rFonts w:ascii="Times New Roman" w:eastAsia="宋体" w:hAnsi="Times New Roman" w:cs="Times New Roman"/>
      <w:szCs w:val="24"/>
    </w:rPr>
  </w:style>
  <w:style w:type="paragraph" w:customStyle="1" w:styleId="afff0">
    <w:name w:val="前言、引言标题"/>
    <w:next w:val="a"/>
    <w:rsid w:val="009A25BB"/>
    <w:pPr>
      <w:numPr>
        <w:numId w:val="5"/>
      </w:numPr>
      <w:shd w:val="clear" w:color="FFFFFF" w:fill="FFFFFF"/>
      <w:tabs>
        <w:tab w:val="clear" w:pos="360"/>
        <w:tab w:val="left" w:pos="795"/>
      </w:tabs>
      <w:spacing w:before="640" w:after="560"/>
      <w:ind w:left="795" w:hanging="315"/>
      <w:jc w:val="center"/>
      <w:outlineLvl w:val="0"/>
    </w:pPr>
    <w:rPr>
      <w:rFonts w:ascii="黑体" w:eastAsia="黑体" w:hAnsi="Times New Roman" w:cs="Times New Roman"/>
      <w:kern w:val="0"/>
      <w:sz w:val="32"/>
      <w:szCs w:val="20"/>
    </w:rPr>
  </w:style>
  <w:style w:type="paragraph" w:customStyle="1" w:styleId="33">
    <w:name w:val="附录标题3"/>
    <w:basedOn w:val="a"/>
    <w:next w:val="afa"/>
    <w:rsid w:val="009A25BB"/>
    <w:pPr>
      <w:numPr>
        <w:ilvl w:val="3"/>
        <w:numId w:val="6"/>
      </w:numPr>
      <w:tabs>
        <w:tab w:val="left" w:pos="1080"/>
        <w:tab w:val="left" w:pos="2805"/>
      </w:tabs>
      <w:outlineLvl w:val="0"/>
    </w:pPr>
    <w:rPr>
      <w:rFonts w:ascii="Arial" w:hAnsi="Arial" w:cs="Arial"/>
      <w:sz w:val="24"/>
    </w:rPr>
  </w:style>
  <w:style w:type="paragraph" w:customStyle="1" w:styleId="Style1">
    <w:name w:val="Style1"/>
    <w:basedOn w:val="a"/>
    <w:rsid w:val="009A25BB"/>
    <w:pPr>
      <w:widowControl/>
      <w:autoSpaceDE w:val="0"/>
      <w:autoSpaceDN w:val="0"/>
      <w:snapToGrid w:val="0"/>
      <w:ind w:left="1920" w:hanging="480"/>
    </w:pPr>
    <w:rPr>
      <w:rFonts w:ascii="Arial" w:hAnsi="Arial" w:cs="Arial"/>
      <w:kern w:val="0"/>
      <w:sz w:val="24"/>
    </w:rPr>
  </w:style>
  <w:style w:type="paragraph" w:customStyle="1" w:styleId="xl35">
    <w:name w:val="xl35"/>
    <w:basedOn w:val="a"/>
    <w:rsid w:val="009A25BB"/>
    <w:pPr>
      <w:widowControl/>
      <w:pBdr>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0"/>
    </w:rPr>
  </w:style>
  <w:style w:type="paragraph" w:customStyle="1" w:styleId="DAS">
    <w:name w:val="DAS正文"/>
    <w:basedOn w:val="a"/>
    <w:link w:val="DASChar"/>
    <w:rsid w:val="009A25BB"/>
    <w:pPr>
      <w:spacing w:line="360" w:lineRule="auto"/>
      <w:ind w:right="181"/>
    </w:pPr>
    <w:rPr>
      <w:rFonts w:ascii="宋体" w:eastAsiaTheme="minorEastAsia" w:hAnsi="宋体" w:cstheme="minorBidi"/>
      <w:szCs w:val="21"/>
      <w:lang w:bidi="en-US"/>
    </w:rPr>
  </w:style>
  <w:style w:type="paragraph" w:customStyle="1" w:styleId="afff1">
    <w:name w:val="声明文字"/>
    <w:basedOn w:val="a"/>
    <w:rsid w:val="009A25BB"/>
    <w:pPr>
      <w:widowControl/>
      <w:overflowPunct w:val="0"/>
      <w:autoSpaceDE w:val="0"/>
      <w:autoSpaceDN w:val="0"/>
      <w:adjustRightInd w:val="0"/>
      <w:spacing w:before="60" w:after="240" w:line="360" w:lineRule="auto"/>
    </w:pPr>
    <w:rPr>
      <w:color w:val="FF0000"/>
      <w:kern w:val="0"/>
      <w:sz w:val="24"/>
      <w:szCs w:val="20"/>
    </w:rPr>
  </w:style>
  <w:style w:type="paragraph" w:customStyle="1" w:styleId="xl44">
    <w:name w:val="xl44"/>
    <w:basedOn w:val="a"/>
    <w:rsid w:val="009A25BB"/>
    <w:pPr>
      <w:widowControl/>
      <w:spacing w:before="100" w:beforeAutospacing="1" w:after="100" w:afterAutospacing="1"/>
      <w:jc w:val="center"/>
      <w:textAlignment w:val="center"/>
    </w:pPr>
    <w:rPr>
      <w:rFonts w:ascii="宋体" w:hAnsi="宋体"/>
      <w:kern w:val="0"/>
      <w:sz w:val="24"/>
      <w:szCs w:val="20"/>
    </w:rPr>
  </w:style>
  <w:style w:type="paragraph" w:customStyle="1" w:styleId="xl26">
    <w:name w:val="xl26"/>
    <w:basedOn w:val="a"/>
    <w:rsid w:val="009A25BB"/>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b/>
      <w:kern w:val="0"/>
      <w:sz w:val="24"/>
      <w:szCs w:val="20"/>
    </w:rPr>
  </w:style>
  <w:style w:type="paragraph" w:customStyle="1" w:styleId="PlainText1">
    <w:name w:val="Plain Text1"/>
    <w:basedOn w:val="a"/>
    <w:rsid w:val="009A25BB"/>
    <w:pPr>
      <w:adjustRightInd w:val="0"/>
      <w:jc w:val="left"/>
    </w:pPr>
    <w:rPr>
      <w:rFonts w:ascii="宋体" w:hAnsi="Courier New" w:hint="eastAsia"/>
      <w:sz w:val="24"/>
      <w:szCs w:val="20"/>
    </w:rPr>
  </w:style>
  <w:style w:type="paragraph" w:customStyle="1" w:styleId="17">
    <w:name w:val="样式1"/>
    <w:basedOn w:val="4"/>
    <w:rsid w:val="009A25BB"/>
    <w:pPr>
      <w:keepNext/>
      <w:keepLines/>
      <w:tabs>
        <w:tab w:val="clear" w:pos="708"/>
      </w:tabs>
      <w:spacing w:before="280" w:after="290" w:line="374" w:lineRule="auto"/>
      <w:ind w:left="0" w:firstLine="0"/>
    </w:pPr>
    <w:rPr>
      <w:rFonts w:hAnsi="Arial"/>
      <w:b/>
      <w:bCs/>
      <w:sz w:val="21"/>
      <w:szCs w:val="28"/>
    </w:rPr>
  </w:style>
  <w:style w:type="paragraph" w:customStyle="1" w:styleId="afff2">
    <w:name w:val="附件"/>
    <w:basedOn w:val="a"/>
    <w:rsid w:val="009A25BB"/>
    <w:pPr>
      <w:numPr>
        <w:numId w:val="7"/>
      </w:numPr>
      <w:tabs>
        <w:tab w:val="left" w:pos="360"/>
      </w:tabs>
      <w:spacing w:line="360" w:lineRule="auto"/>
      <w:ind w:left="0" w:firstLine="0"/>
    </w:pPr>
    <w:rPr>
      <w:rFonts w:ascii="宋体" w:hAnsi="宋体"/>
      <w:sz w:val="24"/>
      <w:szCs w:val="20"/>
    </w:rPr>
  </w:style>
  <w:style w:type="paragraph" w:customStyle="1" w:styleId="260">
    <w:name w:val="样式 样式 样式 样式 标题 2 + 宋体 五号 非加粗 黑色 + 段前: 6 磅 段后: 0 磅 行距: 单倍行距 + 段前:..."/>
    <w:basedOn w:val="a"/>
    <w:qFormat/>
    <w:rsid w:val="009A25BB"/>
    <w:pPr>
      <w:keepNext/>
      <w:keepLines/>
      <w:numPr>
        <w:ilvl w:val="1"/>
        <w:numId w:val="8"/>
      </w:numPr>
      <w:tabs>
        <w:tab w:val="left" w:pos="840"/>
      </w:tabs>
      <w:adjustRightInd w:val="0"/>
      <w:spacing w:before="240"/>
      <w:jc w:val="left"/>
      <w:textAlignment w:val="baseline"/>
      <w:outlineLvl w:val="1"/>
    </w:pPr>
    <w:rPr>
      <w:rFonts w:ascii="宋体" w:hAnsi="宋体" w:cs="宋体"/>
      <w:b/>
      <w:bCs/>
      <w:color w:val="000000"/>
      <w:kern w:val="0"/>
      <w:szCs w:val="20"/>
    </w:rPr>
  </w:style>
  <w:style w:type="paragraph" w:customStyle="1" w:styleId="-">
    <w:name w:val="首行缩进两字-正文四号"/>
    <w:basedOn w:val="a"/>
    <w:link w:val="-Char"/>
    <w:rsid w:val="009A25BB"/>
    <w:pPr>
      <w:spacing w:line="360" w:lineRule="auto"/>
      <w:ind w:firstLineChars="200" w:firstLine="200"/>
    </w:pPr>
    <w:rPr>
      <w:rFonts w:asciiTheme="minorHAnsi" w:hAnsiTheme="minorHAnsi" w:cstheme="minorBidi"/>
      <w:sz w:val="28"/>
    </w:rPr>
  </w:style>
  <w:style w:type="table" w:styleId="-10">
    <w:name w:val="Colorful List Accent 1"/>
    <w:basedOn w:val="a2"/>
    <w:uiPriority w:val="34"/>
    <w:qFormat/>
    <w:rsid w:val="009A25BB"/>
    <w:rPr>
      <w:rFonts w:ascii="Calibri" w:eastAsia="宋体" w:hAnsi="Calibri" w:cs="Times New Roman"/>
      <w:kern w:val="0"/>
      <w:sz w:val="20"/>
      <w:szCs w:val="20"/>
    </w:rPr>
    <w:tblPr>
      <w:tblStyleRowBandSize w:val="1"/>
      <w:tblStyleColBandSize w:val="1"/>
      <w:tblCellMar>
        <w:top w:w="0" w:type="dxa"/>
        <w:left w:w="108" w:type="dxa"/>
        <w:bottom w:w="0" w:type="dxa"/>
        <w:right w:w="108" w:type="dxa"/>
      </w:tblCellMar>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styleId="afff3">
    <w:name w:val="Table Grid"/>
    <w:basedOn w:val="a2"/>
    <w:rsid w:val="009A25BB"/>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3270</Words>
  <Characters>18645</Characters>
  <Application>Microsoft Office Word</Application>
  <DocSecurity>0</DocSecurity>
  <Lines>155</Lines>
  <Paragraphs>43</Paragraphs>
  <ScaleCrop>false</ScaleCrop>
  <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2019-09-29T09:25:00Z</dcterms:created>
  <dcterms:modified xsi:type="dcterms:W3CDTF">2019-09-29T09:25:00Z</dcterms:modified>
</cp:coreProperties>
</file>