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54" w:type="dxa"/>
        <w:tblCellSpacing w:w="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shd w:val="clear" w:color="auto" w:fill="00000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7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</w:tblPrEx>
        <w:trPr>
          <w:tblCellSpacing w:w="7" w:type="dxa"/>
        </w:trPr>
        <w:tc>
          <w:tcPr>
            <w:tcW w:w="8326" w:type="dxa"/>
            <w:gridSpan w:val="2"/>
            <w:shd w:val="clear" w:color="auto" w:fill="FFFFFF"/>
            <w:vAlign w:val="center"/>
          </w:tcPr>
          <w:p>
            <w:pPr>
              <w:pStyle w:val="2"/>
              <w:ind w:left="52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发票类型：普通发票□专用发票□  </w:t>
            </w:r>
          </w:p>
          <w:tbl>
            <w:tblPr>
              <w:tblStyle w:val="4"/>
              <w:tblW w:w="8306" w:type="dxa"/>
              <w:tblCellSpacing w:w="7" w:type="dxa"/>
              <w:tblInd w:w="0" w:type="dxa"/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single" w:color="auto" w:sz="4" w:space="0"/>
                <w:insideV w:val="none" w:color="auto" w:sz="0" w:space="0"/>
              </w:tblBorders>
              <w:shd w:val="clear" w:color="auto" w:fill="000000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6"/>
              <w:gridCol w:w="7030"/>
            </w:tblGrid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none" w:color="auto" w:sz="0" w:space="0"/>
                </w:tblBorders>
                <w:shd w:val="clear" w:color="auto" w:fill="000000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8278" w:type="dxa"/>
                  <w:gridSpan w:val="2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普通发票开票信息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none" w:color="auto" w:sz="0" w:space="0"/>
                </w:tblBorders>
                <w:shd w:val="clear" w:color="auto" w:fill="000000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1255" w:type="dxa"/>
                  <w:shd w:val="clear" w:color="auto" w:fill="FFFFFF"/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发票抬头</w:t>
                  </w:r>
                </w:p>
              </w:tc>
              <w:tc>
                <w:tcPr>
                  <w:tcW w:w="7009" w:type="dxa"/>
                  <w:shd w:val="clear" w:color="auto" w:fill="FFFFFF"/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none" w:color="auto" w:sz="0" w:space="0"/>
                </w:tblBorders>
                <w:shd w:val="clear" w:color="auto" w:fill="000000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1255" w:type="dxa"/>
                  <w:shd w:val="clear" w:color="auto" w:fill="FFFFFF"/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纳税人识别号</w:t>
                  </w:r>
                </w:p>
              </w:tc>
              <w:tc>
                <w:tcPr>
                  <w:tcW w:w="7009" w:type="dxa"/>
                  <w:shd w:val="clear" w:color="auto" w:fill="FFFFFF"/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1255" w:type="dxa"/>
                  <w:shd w:val="clear" w:color="auto" w:fill="FFFFFF"/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金额</w:t>
                  </w:r>
                </w:p>
              </w:tc>
              <w:tc>
                <w:tcPr>
                  <w:tcW w:w="7009" w:type="dxa"/>
                  <w:shd w:val="clear" w:color="auto" w:fill="FFFFFF"/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none" w:color="auto" w:sz="0" w:space="0"/>
                </w:tblBorders>
                <w:shd w:val="clear" w:color="auto" w:fill="000000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1255" w:type="dxa"/>
                  <w:shd w:val="clear" w:color="auto" w:fill="FFFFFF"/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缴费人姓名</w:t>
                  </w:r>
                </w:p>
              </w:tc>
              <w:tc>
                <w:tcPr>
                  <w:tcW w:w="7009" w:type="dxa"/>
                  <w:shd w:val="clear" w:color="auto" w:fill="FFFFFF"/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楷体_GB2312" w:cs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请填写所有缴纳注册费者姓名，我们到注册系统里核对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none" w:color="auto" w:sz="0" w:space="0"/>
                </w:tblBorders>
                <w:shd w:val="clear" w:color="auto" w:fill="000000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1255" w:type="dxa"/>
                  <w:shd w:val="clear" w:color="auto" w:fill="FFFFFF"/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是否需要单独开发票</w:t>
                  </w:r>
                </w:p>
              </w:tc>
              <w:tc>
                <w:tcPr>
                  <w:tcW w:w="7009" w:type="dxa"/>
                  <w:shd w:val="clear" w:color="auto" w:fill="FFFFFF"/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否□（开一张发票）是□（开缴费人数相等张数的发票）</w:t>
                  </w:r>
                  <w:r>
                    <w:rPr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楷体_GB2312" w:cs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比如3人注册缴费，可以选择只开1张发票，或独立地开3张发票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none" w:color="auto" w:sz="0" w:space="0"/>
                </w:tblBorders>
                <w:shd w:val="clear" w:color="auto" w:fill="000000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1255" w:type="dxa"/>
                  <w:shd w:val="clear" w:color="auto" w:fill="FFFFFF"/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发票收件人</w:t>
                  </w:r>
                </w:p>
              </w:tc>
              <w:tc>
                <w:tcPr>
                  <w:tcW w:w="7009" w:type="dxa"/>
                  <w:shd w:val="clear" w:color="auto" w:fill="FFFFFF"/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楷体_GB2312" w:cs="Times New Roman"/>
                      <w:color w:val="000000"/>
                      <w:kern w:val="0"/>
                      <w:sz w:val="24"/>
                      <w:szCs w:val="24"/>
                    </w:rPr>
                    <w:t>会议缺省是已缴费者，发票在签到时领取；当场缴纳会务费的，需在会议结束后，2周内寄出</w:t>
                  </w:r>
                  <w:r>
                    <w:rPr>
                      <w:rFonts w:hint="eastAsia" w:ascii="Times New Roman" w:hAnsi="Times New Roman" w:eastAsia="楷体_GB2312" w:cs="Times New Roman"/>
                      <w:color w:val="000000"/>
                      <w:kern w:val="0"/>
                      <w:sz w:val="24"/>
                      <w:szCs w:val="24"/>
                    </w:rPr>
                    <w:t>。</w:t>
                  </w:r>
                  <w:r>
                    <w:rPr>
                      <w:rFonts w:ascii="Times New Roman" w:hAnsi="Times New Roman" w:eastAsia="楷体_GB2312" w:cs="Times New Roman"/>
                      <w:color w:val="000000"/>
                      <w:kern w:val="0"/>
                      <w:sz w:val="24"/>
                      <w:szCs w:val="24"/>
                    </w:rPr>
                    <w:t>若有特殊需要提前报销，请在此处填写发票收件人信息(姓名、地址、电话)</w:t>
                  </w:r>
                  <w:r>
                    <w:rPr>
                      <w:rFonts w:ascii="Times New Roman" w:hAnsi="Times New Roman" w:eastAsia="楷体_GB2312" w:cs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　</w:t>
                  </w:r>
                </w:p>
              </w:tc>
            </w:tr>
          </w:tbl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32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增值税专用发票开票信息（多数情况下不需要）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0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发票抬头</w:t>
            </w:r>
          </w:p>
        </w:tc>
        <w:tc>
          <w:tcPr>
            <w:tcW w:w="7312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0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纳税人识别号</w:t>
            </w:r>
          </w:p>
        </w:tc>
        <w:tc>
          <w:tcPr>
            <w:tcW w:w="7312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0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注册地址</w:t>
            </w:r>
          </w:p>
        </w:tc>
        <w:tc>
          <w:tcPr>
            <w:tcW w:w="7312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0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注册电话</w:t>
            </w:r>
          </w:p>
        </w:tc>
        <w:tc>
          <w:tcPr>
            <w:tcW w:w="7312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0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开户银行</w:t>
            </w:r>
          </w:p>
        </w:tc>
        <w:tc>
          <w:tcPr>
            <w:tcW w:w="7312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0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银行账号</w:t>
            </w:r>
          </w:p>
        </w:tc>
        <w:tc>
          <w:tcPr>
            <w:tcW w:w="7312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0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缴费人姓名</w:t>
            </w:r>
          </w:p>
        </w:tc>
        <w:tc>
          <w:tcPr>
            <w:tcW w:w="7312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i/>
                <w:iCs/>
                <w:color w:val="000000"/>
                <w:kern w:val="0"/>
                <w:sz w:val="24"/>
                <w:szCs w:val="24"/>
              </w:rPr>
              <w:t>请填写所有缴纳注册费者姓名，我们到注册系统里核对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0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是否需要单独开发票</w:t>
            </w:r>
          </w:p>
        </w:tc>
        <w:tc>
          <w:tcPr>
            <w:tcW w:w="7312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否□（开一张发票）是□（开缴费人数相等张数发票）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0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发票收件人</w:t>
            </w:r>
          </w:p>
        </w:tc>
        <w:tc>
          <w:tcPr>
            <w:tcW w:w="7312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会议缺省是已缴费者，发票在签到时领取；当场缴纳会务费的，需在会议结束后，2周内寄出若有特殊需要提前报销，请在此处填写发票收件人信息（姓名、地址、电话）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E6D3F"/>
    <w:rsid w:val="52FC2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zhaojieqiong</dc:creator>
  <cp:lastModifiedBy>zhaojieqiong</cp:lastModifiedBy>
  <dcterms:modified xsi:type="dcterms:W3CDTF">2018-04-08T02:06:43Z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