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17" w:rsidRPr="007C3814" w:rsidRDefault="00101875">
      <w:pPr>
        <w:rPr>
          <w:rFonts w:hint="eastAsia"/>
          <w:b/>
        </w:rPr>
      </w:pPr>
      <w:r w:rsidRPr="007C3814">
        <w:rPr>
          <w:rFonts w:hint="eastAsia"/>
          <w:b/>
        </w:rPr>
        <w:t>珀金埃尔默携手普恩检测搭建实验室智能化管理系统：</w:t>
      </w:r>
    </w:p>
    <w:p w:rsidR="00101875" w:rsidRDefault="00101875" w:rsidP="00101875">
      <w:pPr>
        <w:rPr>
          <w:rFonts w:ascii="Arial" w:hAnsi="Arial" w:cs="Arial" w:hint="eastAsia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2016</w:t>
      </w:r>
      <w:r>
        <w:rPr>
          <w:rFonts w:ascii="Arial" w:hAnsi="Arial" w:cs="Arial"/>
          <w:color w:val="444444"/>
          <w:shd w:val="clear" w:color="auto" w:fill="FFFFFF"/>
        </w:rPr>
        <w:t>年</w:t>
      </w:r>
      <w:r>
        <w:rPr>
          <w:rFonts w:ascii="Arial" w:hAnsi="Arial" w:cs="Arial"/>
          <w:color w:val="444444"/>
          <w:shd w:val="clear" w:color="auto" w:fill="FFFFFF"/>
        </w:rPr>
        <w:t>7</w:t>
      </w:r>
      <w:r>
        <w:rPr>
          <w:rFonts w:ascii="Arial" w:hAnsi="Arial" w:cs="Arial"/>
          <w:color w:val="444444"/>
          <w:shd w:val="clear" w:color="auto" w:fill="FFFFFF"/>
        </w:rPr>
        <w:t>月，普恩检测正式注册成立，并于</w:t>
      </w:r>
      <w:r>
        <w:rPr>
          <w:rFonts w:ascii="Arial" w:hAnsi="Arial" w:cs="Arial"/>
          <w:color w:val="444444"/>
          <w:shd w:val="clear" w:color="auto" w:fill="FFFFFF"/>
        </w:rPr>
        <w:t>2017</w:t>
      </w:r>
      <w:r>
        <w:rPr>
          <w:rFonts w:ascii="Arial" w:hAnsi="Arial" w:cs="Arial"/>
          <w:color w:val="444444"/>
          <w:shd w:val="clear" w:color="auto" w:fill="FFFFFF"/>
        </w:rPr>
        <w:t>年</w:t>
      </w:r>
      <w:r>
        <w:rPr>
          <w:rFonts w:ascii="Arial" w:hAnsi="Arial" w:cs="Arial"/>
          <w:color w:val="444444"/>
          <w:shd w:val="clear" w:color="auto" w:fill="FFFFFF"/>
        </w:rPr>
        <w:t>8</w:t>
      </w:r>
      <w:r>
        <w:rPr>
          <w:rFonts w:ascii="Arial" w:hAnsi="Arial" w:cs="Arial"/>
          <w:color w:val="444444"/>
          <w:shd w:val="clear" w:color="auto" w:fill="FFFFFF"/>
        </w:rPr>
        <w:t>月取得了</w:t>
      </w:r>
      <w:r>
        <w:rPr>
          <w:rFonts w:ascii="Arial" w:hAnsi="Arial" w:cs="Arial"/>
          <w:color w:val="444444"/>
          <w:shd w:val="clear" w:color="auto" w:fill="FFFFFF"/>
        </w:rPr>
        <w:t>CMA</w:t>
      </w:r>
      <w:r>
        <w:rPr>
          <w:rFonts w:ascii="Arial" w:hAnsi="Arial" w:cs="Arial"/>
          <w:color w:val="444444"/>
          <w:shd w:val="clear" w:color="auto" w:fill="FFFFFF"/>
        </w:rPr>
        <w:t>证书，将业务重点放在了食品和农产品的检测领域。</w:t>
      </w:r>
      <w:r w:rsidRPr="00101875">
        <w:rPr>
          <w:rFonts w:ascii="Arial" w:hAnsi="Arial" w:cs="Arial" w:hint="eastAsia"/>
          <w:color w:val="444444"/>
          <w:shd w:val="clear" w:color="auto" w:fill="FFFFFF"/>
        </w:rPr>
        <w:t>普恩检测总经理张跃军</w:t>
      </w:r>
      <w:r>
        <w:rPr>
          <w:rFonts w:ascii="Arial" w:hAnsi="Arial" w:cs="Arial" w:hint="eastAsia"/>
          <w:color w:val="444444"/>
          <w:shd w:val="clear" w:color="auto" w:fill="FFFFFF"/>
        </w:rPr>
        <w:t>认为</w:t>
      </w:r>
      <w:r w:rsidRPr="00101875">
        <w:rPr>
          <w:rFonts w:ascii="Arial" w:hAnsi="Arial" w:cs="Arial" w:hint="eastAsia"/>
          <w:color w:val="444444"/>
          <w:shd w:val="clear" w:color="auto" w:fill="FFFFFF"/>
        </w:rPr>
        <w:t>食品领域的第三方检测是一个民生工程，检测结果影响颇大。现在食品检测实验室常见的做法是将每台仪器的数据依靠人工记录、计算，最后将每台仪器的原始数据汇收集起来形成报告。这种模式效率较低，对个人的依赖较高，中间过程容易出现错误。所以从实验室建设之初，普恩检测就非常注重实验室智能化的发展。而这就对实验室的管理系统提出了很高的要求，为此张跃军想了很多办法，并最终与珀金埃尔默公司合作，基于现有的实验室</w:t>
      </w:r>
      <w:r w:rsidRPr="00101875">
        <w:rPr>
          <w:rFonts w:ascii="Arial" w:hAnsi="Arial" w:cs="Arial" w:hint="eastAsia"/>
          <w:color w:val="444444"/>
          <w:shd w:val="clear" w:color="auto" w:fill="FFFFFF"/>
        </w:rPr>
        <w:t>LIMS</w:t>
      </w:r>
      <w:r w:rsidRPr="00101875">
        <w:rPr>
          <w:rFonts w:ascii="Arial" w:hAnsi="Arial" w:cs="Arial" w:hint="eastAsia"/>
          <w:color w:val="444444"/>
          <w:shd w:val="clear" w:color="auto" w:fill="FFFFFF"/>
        </w:rPr>
        <w:t>系统，结合自身需求，开发了一套实验室智能管理系统。</w:t>
      </w:r>
      <w:r w:rsidRPr="00101875">
        <w:rPr>
          <w:rFonts w:ascii="Arial" w:hAnsi="Arial" w:cs="Arial" w:hint="eastAsia"/>
          <w:color w:val="444444"/>
          <w:shd w:val="clear" w:color="auto" w:fill="FFFFFF"/>
        </w:rPr>
        <w:t>如今，珀金埃尔默的仪器已经在普恩检测运行了近</w:t>
      </w:r>
      <w:r w:rsidRPr="00101875">
        <w:rPr>
          <w:rFonts w:ascii="Arial" w:hAnsi="Arial" w:cs="Arial" w:hint="eastAsia"/>
          <w:color w:val="444444"/>
          <w:shd w:val="clear" w:color="auto" w:fill="FFFFFF"/>
        </w:rPr>
        <w:t>2</w:t>
      </w:r>
      <w:r w:rsidRPr="00101875">
        <w:rPr>
          <w:rFonts w:ascii="Arial" w:hAnsi="Arial" w:cs="Arial" w:hint="eastAsia"/>
          <w:color w:val="444444"/>
          <w:shd w:val="clear" w:color="auto" w:fill="FFFFFF"/>
        </w:rPr>
        <w:t>年，同时共同开发的实验室管理平台已经开始试运行阶段。普恩检测实验室主任李鹏表示，珀金埃尔默的仪器运行良好，而实验室管理平台的运用也大大提高了实验室效能。同时，张跃军也说道，现在整个系统还主要是基于珀金埃尔默的仪器开发，并主要运用在实验内部。未来将开发出能兼容更多其他品牌仪器的端口。同时，他也希望，将这一套系统向外推广，给样品委托方开放端口，这样客户就可以自己查看样品检测进度，从网上获取数据。这样实现彻底的无纸化流程，让食品检测更透明。</w:t>
      </w:r>
    </w:p>
    <w:p w:rsidR="007C3814" w:rsidRDefault="007C3814" w:rsidP="00101875">
      <w:pPr>
        <w:rPr>
          <w:rFonts w:ascii="Arial" w:hAnsi="Arial" w:cs="Arial" w:hint="eastAsia"/>
          <w:color w:val="444444"/>
          <w:shd w:val="clear" w:color="auto" w:fill="FFFFFF"/>
        </w:rPr>
      </w:pPr>
    </w:p>
    <w:p w:rsidR="00101875" w:rsidRPr="007C3814" w:rsidRDefault="00520544" w:rsidP="00101875">
      <w:pPr>
        <w:rPr>
          <w:rFonts w:ascii="Arial" w:hAnsi="Arial" w:cs="Arial" w:hint="eastAsia"/>
          <w:b/>
          <w:shd w:val="clear" w:color="auto" w:fill="FFFFFF"/>
        </w:rPr>
      </w:pPr>
      <w:r w:rsidRPr="007C3814">
        <w:rPr>
          <w:rFonts w:ascii="Arial" w:hAnsi="Arial" w:cs="Arial" w:hint="eastAsia"/>
          <w:b/>
          <w:shd w:val="clear" w:color="auto" w:fill="FFFFFF"/>
        </w:rPr>
        <w:t>珀金埃尔默</w:t>
      </w:r>
      <w:proofErr w:type="gramStart"/>
      <w:r w:rsidRPr="007C3814">
        <w:rPr>
          <w:rFonts w:ascii="Arial" w:hAnsi="Arial" w:cs="Arial" w:hint="eastAsia"/>
          <w:b/>
          <w:shd w:val="clear" w:color="auto" w:fill="FFFFFF"/>
        </w:rPr>
        <w:t>助力微谱技术</w:t>
      </w:r>
      <w:proofErr w:type="gramEnd"/>
      <w:r w:rsidRPr="007C3814">
        <w:rPr>
          <w:rFonts w:ascii="Arial" w:hAnsi="Arial" w:cs="Arial" w:hint="eastAsia"/>
          <w:b/>
          <w:shd w:val="clear" w:color="auto" w:fill="FFFFFF"/>
        </w:rPr>
        <w:t>：从仪器到售后全方位保驾护航</w:t>
      </w:r>
    </w:p>
    <w:p w:rsidR="00520544" w:rsidRDefault="00520544" w:rsidP="00101875">
      <w:pPr>
        <w:rPr>
          <w:rFonts w:ascii="Arial" w:hAnsi="Arial" w:cs="Arial" w:hint="eastAsia"/>
          <w:color w:val="444444"/>
          <w:shd w:val="clear" w:color="auto" w:fill="FFFFFF"/>
        </w:rPr>
      </w:pPr>
      <w:proofErr w:type="gramStart"/>
      <w:r w:rsidRPr="00520544">
        <w:rPr>
          <w:rFonts w:ascii="Arial" w:hAnsi="Arial" w:cs="Arial" w:hint="eastAsia"/>
          <w:color w:val="444444"/>
          <w:shd w:val="clear" w:color="auto" w:fill="FFFFFF"/>
        </w:rPr>
        <w:t>微谱技术</w:t>
      </w:r>
      <w:proofErr w:type="gramEnd"/>
      <w:r w:rsidRPr="00520544">
        <w:rPr>
          <w:rFonts w:ascii="Arial" w:hAnsi="Arial" w:cs="Arial" w:hint="eastAsia"/>
          <w:color w:val="444444"/>
          <w:shd w:val="clear" w:color="auto" w:fill="FFFFFF"/>
        </w:rPr>
        <w:t>不断拓展行业，从材料化工起步，到现在已经覆盖到了环境、生物医药、食品、化妆品、汽车等领域。分析测试中心总监侯小刚</w:t>
      </w:r>
      <w:r>
        <w:rPr>
          <w:rFonts w:ascii="Arial" w:hAnsi="Arial" w:cs="Arial" w:hint="eastAsia"/>
          <w:color w:val="444444"/>
          <w:shd w:val="clear" w:color="auto" w:fill="FFFFFF"/>
        </w:rPr>
        <w:t>提到</w:t>
      </w:r>
      <w:proofErr w:type="gramStart"/>
      <w:r w:rsidRPr="00520544">
        <w:rPr>
          <w:rFonts w:ascii="Arial" w:hAnsi="Arial" w:cs="Arial" w:hint="eastAsia"/>
          <w:color w:val="444444"/>
          <w:shd w:val="clear" w:color="auto" w:fill="FFFFFF"/>
        </w:rPr>
        <w:t>微谱技术</w:t>
      </w:r>
      <w:proofErr w:type="gramEnd"/>
      <w:r w:rsidRPr="00520544">
        <w:rPr>
          <w:rFonts w:ascii="Arial" w:hAnsi="Arial" w:cs="Arial" w:hint="eastAsia"/>
          <w:color w:val="444444"/>
          <w:shd w:val="clear" w:color="auto" w:fill="FFFFFF"/>
        </w:rPr>
        <w:t>的发展离不开分析仪器设备的支撑</w:t>
      </w:r>
      <w:r>
        <w:rPr>
          <w:rFonts w:ascii="Arial" w:hAnsi="Arial" w:cs="Arial" w:hint="eastAsia"/>
          <w:color w:val="444444"/>
          <w:shd w:val="clear" w:color="auto" w:fill="FFFFFF"/>
        </w:rPr>
        <w:t>。而在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选择设备时，首先会考虑国际一线品牌的设备。因为这个行业对数据对报告的准确性的要求，所用的设备必须是大家认可的东西。如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AAS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、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ICP-OES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、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ICP-MS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很多元素分析实验室在用珀金埃尔默的仪器，目前实验室拥有珀金埃尔默的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AAS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一台、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ICP-OES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三台、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ICP-MS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四台。第二个看重的是厂家的售后服务，一般测试报告周期通常为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3~5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天，</w:t>
      </w:r>
      <w:r>
        <w:rPr>
          <w:rFonts w:ascii="Arial" w:hAnsi="Arial" w:cs="Arial" w:hint="eastAsia"/>
          <w:color w:val="444444"/>
          <w:shd w:val="clear" w:color="auto" w:fill="FFFFFF"/>
        </w:rPr>
        <w:t>他们就希望售后技术人员能够随叫随来，给予保障和支持。这一方面，珀金埃尔默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开辟了快捷的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VIP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通道。如实验室的自动加样机出故障，珀金埃尔默就会把</w:t>
      </w:r>
      <w:r>
        <w:rPr>
          <w:rFonts w:ascii="Arial" w:hAnsi="Arial" w:cs="Arial" w:hint="eastAsia"/>
          <w:color w:val="444444"/>
          <w:shd w:val="clear" w:color="auto" w:fill="FFFFFF"/>
        </w:rPr>
        <w:t>自己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实验室的或者仓库的耗材快速的拿过来做支持。</w:t>
      </w:r>
      <w:r>
        <w:rPr>
          <w:rFonts w:ascii="Arial" w:hAnsi="Arial" w:cs="Arial" w:hint="eastAsia"/>
          <w:color w:val="444444"/>
          <w:shd w:val="clear" w:color="auto" w:fill="FFFFFF"/>
        </w:rPr>
        <w:t>此外，珀金埃尔默充分发挥合作伙伴的精神，帮助</w:t>
      </w:r>
      <w:proofErr w:type="gramStart"/>
      <w:r>
        <w:rPr>
          <w:rFonts w:ascii="Arial" w:hAnsi="Arial" w:cs="Arial" w:hint="eastAsia"/>
          <w:color w:val="444444"/>
          <w:shd w:val="clear" w:color="auto" w:fill="FFFFFF"/>
        </w:rPr>
        <w:t>微谱技术</w:t>
      </w:r>
      <w:proofErr w:type="gramEnd"/>
      <w:r>
        <w:rPr>
          <w:rFonts w:ascii="Arial" w:hAnsi="Arial" w:cs="Arial" w:hint="eastAsia"/>
          <w:color w:val="444444"/>
          <w:shd w:val="clear" w:color="auto" w:fill="FFFFFF"/>
        </w:rPr>
        <w:t>解决实验室的难题，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如方便面的包装袋就是一类多层膜，由聚烯烃、高分子胶涂层等四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~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五层组成，每一层甚至不到几个微米的厚度。如何准确的识别多层膜包装袋使用的不同材料，这一个是一个难题。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珀金埃尔默的显微红外成像光谱仪器，在多层膜的包装材料分析等方面发挥了很大的作用。</w:t>
      </w:r>
      <w:r>
        <w:rPr>
          <w:rFonts w:ascii="Arial" w:hAnsi="Arial" w:cs="Arial" w:hint="eastAsia"/>
          <w:color w:val="444444"/>
          <w:shd w:val="clear" w:color="auto" w:fill="FFFFFF"/>
        </w:rPr>
        <w:t>客户</w:t>
      </w:r>
      <w:r w:rsidRPr="00520544">
        <w:rPr>
          <w:rFonts w:ascii="Arial" w:hAnsi="Arial" w:cs="Arial" w:hint="eastAsia"/>
          <w:color w:val="444444"/>
          <w:shd w:val="clear" w:color="auto" w:fill="FFFFFF"/>
        </w:rPr>
        <w:t>采用的是显微红外成像的方法，可以有效的鉴别包装袋使用的不同的材质，能够区分几个微米厚度聚烯烃与聚酯的多层包装袋。</w:t>
      </w:r>
    </w:p>
    <w:p w:rsidR="007C3814" w:rsidRDefault="007C3814" w:rsidP="00101875">
      <w:pPr>
        <w:rPr>
          <w:rFonts w:ascii="Arial" w:hAnsi="Arial" w:cs="Arial" w:hint="eastAsia"/>
          <w:color w:val="444444"/>
          <w:shd w:val="clear" w:color="auto" w:fill="FFFFFF"/>
        </w:rPr>
      </w:pPr>
    </w:p>
    <w:p w:rsidR="00520544" w:rsidRPr="007C3814" w:rsidRDefault="00520544" w:rsidP="00101875">
      <w:pPr>
        <w:rPr>
          <w:rFonts w:ascii="Arial" w:hAnsi="Arial" w:cs="Arial" w:hint="eastAsia"/>
          <w:b/>
          <w:color w:val="444444"/>
          <w:shd w:val="clear" w:color="auto" w:fill="FFFFFF"/>
        </w:rPr>
      </w:pPr>
      <w:r w:rsidRPr="007C3814">
        <w:rPr>
          <w:rFonts w:ascii="Arial" w:hAnsi="Arial" w:cs="Arial" w:hint="eastAsia"/>
          <w:b/>
          <w:color w:val="444444"/>
          <w:shd w:val="clear" w:color="auto" w:fill="FFFFFF"/>
        </w:rPr>
        <w:t>瑞普检测：</w:t>
      </w:r>
      <w:r w:rsidR="007C3814" w:rsidRPr="007C3814">
        <w:rPr>
          <w:rFonts w:ascii="Arial" w:hAnsi="Arial" w:cs="Arial" w:hint="eastAsia"/>
          <w:b/>
          <w:color w:val="444444"/>
          <w:shd w:val="clear" w:color="auto" w:fill="FFFFFF"/>
        </w:rPr>
        <w:t>立足仪器，售后、合作全面开花</w:t>
      </w:r>
    </w:p>
    <w:p w:rsidR="007C3814" w:rsidRPr="007C3814" w:rsidRDefault="007C3814" w:rsidP="007C3814">
      <w:pPr>
        <w:rPr>
          <w:rFonts w:ascii="Arial" w:hAnsi="Arial" w:cs="Arial" w:hint="eastAsia"/>
          <w:color w:val="444444"/>
          <w:shd w:val="clear" w:color="auto" w:fill="FFFFFF"/>
        </w:rPr>
      </w:pPr>
      <w:r w:rsidRPr="007C3814">
        <w:rPr>
          <w:rFonts w:ascii="Arial" w:hAnsi="Arial" w:cs="Arial" w:hint="eastAsia"/>
          <w:color w:val="444444"/>
          <w:shd w:val="clear" w:color="auto" w:fill="FFFFFF"/>
        </w:rPr>
        <w:t>在选择仪器的时候，瑞普检测最看重的是什么？为什么会都选择珀金埃尔默的仪器呢</w:t>
      </w:r>
      <w:bookmarkStart w:id="0" w:name="_GoBack"/>
      <w:bookmarkEnd w:id="0"/>
      <w:r w:rsidRPr="007C3814">
        <w:rPr>
          <w:rFonts w:ascii="Arial" w:hAnsi="Arial" w:cs="Arial" w:hint="eastAsia"/>
          <w:color w:val="444444"/>
          <w:shd w:val="clear" w:color="auto" w:fill="FFFFFF"/>
        </w:rPr>
        <w:t>？“我卖仪器快</w:t>
      </w:r>
      <w:r w:rsidRPr="007C3814">
        <w:rPr>
          <w:rFonts w:ascii="Arial" w:hAnsi="Arial" w:cs="Arial" w:hint="eastAsia"/>
          <w:color w:val="444444"/>
          <w:shd w:val="clear" w:color="auto" w:fill="FFFFFF"/>
        </w:rPr>
        <w:t>20</w:t>
      </w:r>
      <w:r w:rsidRPr="007C3814">
        <w:rPr>
          <w:rFonts w:ascii="Arial" w:hAnsi="Arial" w:cs="Arial" w:hint="eastAsia"/>
          <w:color w:val="444444"/>
          <w:shd w:val="clear" w:color="auto" w:fill="FFFFFF"/>
        </w:rPr>
        <w:t>年了，也与许多一线品牌有过合作，对于选择仪器有自己的理念。”何素霞表示，“产品质量、性价比、售后服务是我最看重的方面。”珀金埃尔默的</w:t>
      </w:r>
      <w:r w:rsidRPr="007C3814">
        <w:rPr>
          <w:rFonts w:ascii="Arial" w:hAnsi="Arial" w:cs="Arial" w:hint="eastAsia"/>
          <w:color w:val="444444"/>
          <w:shd w:val="clear" w:color="auto" w:fill="FFFFFF"/>
        </w:rPr>
        <w:t>ICP-MS</w:t>
      </w:r>
      <w:r w:rsidRPr="007C3814">
        <w:rPr>
          <w:rFonts w:ascii="Arial" w:hAnsi="Arial" w:cs="Arial" w:hint="eastAsia"/>
          <w:color w:val="444444"/>
          <w:shd w:val="clear" w:color="auto" w:fill="FFFFFF"/>
        </w:rPr>
        <w:t>、</w:t>
      </w:r>
      <w:r w:rsidRPr="007C3814">
        <w:rPr>
          <w:rFonts w:ascii="Arial" w:hAnsi="Arial" w:cs="Arial" w:hint="eastAsia"/>
          <w:color w:val="444444"/>
          <w:shd w:val="clear" w:color="auto" w:fill="FFFFFF"/>
        </w:rPr>
        <w:t>ICP-OES</w:t>
      </w:r>
      <w:r w:rsidRPr="007C3814">
        <w:rPr>
          <w:rFonts w:ascii="Arial" w:hAnsi="Arial" w:cs="Arial" w:hint="eastAsia"/>
          <w:color w:val="444444"/>
          <w:shd w:val="clear" w:color="auto" w:fill="FFFFFF"/>
        </w:rPr>
        <w:t>、</w:t>
      </w:r>
      <w:r w:rsidRPr="007C3814">
        <w:rPr>
          <w:rFonts w:ascii="Arial" w:hAnsi="Arial" w:cs="Arial" w:hint="eastAsia"/>
          <w:color w:val="444444"/>
          <w:shd w:val="clear" w:color="auto" w:fill="FFFFFF"/>
        </w:rPr>
        <w:t>AAS</w:t>
      </w:r>
      <w:r w:rsidRPr="007C3814">
        <w:rPr>
          <w:rFonts w:ascii="Arial" w:hAnsi="Arial" w:cs="Arial" w:hint="eastAsia"/>
          <w:color w:val="444444"/>
          <w:shd w:val="clear" w:color="auto" w:fill="FFFFFF"/>
        </w:rPr>
        <w:t>等原子光谱仪器的基体耐受性好，在检测土壤等基体复杂样品时具有一定优势。“如</w:t>
      </w:r>
      <w:r w:rsidRPr="007C3814">
        <w:rPr>
          <w:rFonts w:ascii="Arial" w:hAnsi="Arial" w:cs="Arial" w:hint="eastAsia"/>
          <w:color w:val="444444"/>
          <w:shd w:val="clear" w:color="auto" w:fill="FFFFFF"/>
        </w:rPr>
        <w:t>ICP-MS</w:t>
      </w:r>
      <w:r w:rsidRPr="007C3814">
        <w:rPr>
          <w:rFonts w:ascii="Arial" w:hAnsi="Arial" w:cs="Arial" w:hint="eastAsia"/>
          <w:color w:val="444444"/>
          <w:shd w:val="clear" w:color="auto" w:fill="FFFFFF"/>
        </w:rPr>
        <w:t>的四</w:t>
      </w:r>
      <w:proofErr w:type="gramStart"/>
      <w:r w:rsidRPr="007C3814">
        <w:rPr>
          <w:rFonts w:ascii="Arial" w:hAnsi="Arial" w:cs="Arial" w:hint="eastAsia"/>
          <w:color w:val="444444"/>
          <w:shd w:val="clear" w:color="auto" w:fill="FFFFFF"/>
        </w:rPr>
        <w:t>极</w:t>
      </w:r>
      <w:proofErr w:type="gramEnd"/>
      <w:r w:rsidRPr="007C3814">
        <w:rPr>
          <w:rFonts w:ascii="Arial" w:hAnsi="Arial" w:cs="Arial" w:hint="eastAsia"/>
          <w:color w:val="444444"/>
          <w:shd w:val="clear" w:color="auto" w:fill="FFFFFF"/>
        </w:rPr>
        <w:t>杆离子透镜具有不用清洗的特点，在日常检测工作中，为我们节约了大量时间。”此外，珀金埃尔默的顶空进</w:t>
      </w:r>
      <w:proofErr w:type="gramStart"/>
      <w:r w:rsidRPr="007C3814">
        <w:rPr>
          <w:rFonts w:ascii="Arial" w:hAnsi="Arial" w:cs="Arial" w:hint="eastAsia"/>
          <w:color w:val="444444"/>
          <w:shd w:val="clear" w:color="auto" w:fill="FFFFFF"/>
        </w:rPr>
        <w:t>样系统</w:t>
      </w:r>
      <w:proofErr w:type="gramEnd"/>
      <w:r w:rsidRPr="007C3814">
        <w:rPr>
          <w:rFonts w:ascii="Arial" w:hAnsi="Arial" w:cs="Arial" w:hint="eastAsia"/>
          <w:color w:val="444444"/>
          <w:shd w:val="clear" w:color="auto" w:fill="FFFFFF"/>
        </w:rPr>
        <w:t>独有的压力平衡时间进样技术，使得其成为土壤或水质分析实验室必备的设备之一。</w:t>
      </w:r>
    </w:p>
    <w:p w:rsidR="007C3814" w:rsidRDefault="007C3814" w:rsidP="007C3814">
      <w:pPr>
        <w:rPr>
          <w:rFonts w:ascii="Arial" w:hAnsi="Arial" w:cs="Arial" w:hint="eastAsia"/>
          <w:color w:val="444444"/>
          <w:shd w:val="clear" w:color="auto" w:fill="FFFFFF"/>
        </w:rPr>
      </w:pPr>
      <w:r w:rsidRPr="007C3814">
        <w:rPr>
          <w:rFonts w:ascii="Arial" w:hAnsi="Arial" w:cs="Arial" w:hint="eastAsia"/>
          <w:color w:val="444444"/>
          <w:shd w:val="clear" w:color="auto" w:fill="FFFFFF"/>
        </w:rPr>
        <w:t>谈到售后服务，何素霞又跟编辑分享了一个非常有特色的案例：锡林郭勒盟有一个非物质文化遗产，即用草原上随处可见的牛粪制成“牛粪香”。当地的职业技术学院一个课题组开展了关于</w:t>
      </w:r>
      <w:proofErr w:type="gramStart"/>
      <w:r w:rsidRPr="007C3814">
        <w:rPr>
          <w:rFonts w:ascii="Arial" w:hAnsi="Arial" w:cs="Arial" w:hint="eastAsia"/>
          <w:color w:val="444444"/>
          <w:shd w:val="clear" w:color="auto" w:fill="FFFFFF"/>
        </w:rPr>
        <w:t>牛粪香</w:t>
      </w:r>
      <w:proofErr w:type="gramEnd"/>
      <w:r w:rsidRPr="007C3814">
        <w:rPr>
          <w:rFonts w:ascii="Arial" w:hAnsi="Arial" w:cs="Arial" w:hint="eastAsia"/>
          <w:color w:val="444444"/>
          <w:shd w:val="clear" w:color="auto" w:fill="FFFFFF"/>
        </w:rPr>
        <w:t>配方的研究工作，而瑞普即承担了</w:t>
      </w:r>
      <w:proofErr w:type="gramStart"/>
      <w:r w:rsidRPr="007C3814">
        <w:rPr>
          <w:rFonts w:ascii="Arial" w:hAnsi="Arial" w:cs="Arial" w:hint="eastAsia"/>
          <w:color w:val="444444"/>
          <w:shd w:val="clear" w:color="auto" w:fill="FFFFFF"/>
        </w:rPr>
        <w:t>牛粪香</w:t>
      </w:r>
      <w:proofErr w:type="gramEnd"/>
      <w:r w:rsidRPr="007C3814">
        <w:rPr>
          <w:rFonts w:ascii="Arial" w:hAnsi="Arial" w:cs="Arial" w:hint="eastAsia"/>
          <w:color w:val="444444"/>
          <w:shd w:val="clear" w:color="auto" w:fill="FFFFFF"/>
        </w:rPr>
        <w:t>的研究方法开发及数据检测工作。“在检测过程中，由于样品前处理没做好，热脱附自动进样器的筛板堵了，随叫随到的珀金埃尔</w:t>
      </w:r>
      <w:r w:rsidRPr="007C3814">
        <w:rPr>
          <w:rFonts w:ascii="Arial" w:hAnsi="Arial" w:cs="Arial" w:hint="eastAsia"/>
          <w:color w:val="444444"/>
          <w:shd w:val="clear" w:color="auto" w:fill="FFFFFF"/>
        </w:rPr>
        <w:lastRenderedPageBreak/>
        <w:t>默技术工程师到现场进行了处理，并给我们检测人员进行了方法指导。”何素霞讲到，“产品是一方面，更加关键的是‘人’的因素。瑞普与珀金埃尔默的合作，过去是经销商的身份，现在则又添加了用户的身份。无论是销售人员还是技术支持工程师，珀金埃尔默都做得非常‘到位’。可以说，我们双方之间很‘合’。”一个商业第三方检测实验室，最注重的是劳动生产率。快速、专业的售后服务是保障效率的关键，而在这一点上，瑞普与珀金埃尔默的合作值得称道。</w:t>
      </w:r>
    </w:p>
    <w:p w:rsidR="007C3814" w:rsidRPr="00520544" w:rsidRDefault="007C3814" w:rsidP="007C3814">
      <w:pPr>
        <w:rPr>
          <w:rFonts w:ascii="Arial" w:hAnsi="Arial" w:cs="Arial" w:hint="eastAsia"/>
          <w:color w:val="444444"/>
          <w:shd w:val="clear" w:color="auto" w:fill="FFFFFF"/>
        </w:rPr>
      </w:pPr>
      <w:r>
        <w:rPr>
          <w:rFonts w:ascii="Arial" w:hAnsi="Arial" w:cs="Arial" w:hint="eastAsia"/>
          <w:color w:val="444444"/>
          <w:shd w:val="clear" w:color="auto" w:fill="FFFFFF"/>
        </w:rPr>
        <w:t>此外，珀金埃尔默和瑞普之间也</w:t>
      </w:r>
      <w:r w:rsidRPr="007C3814">
        <w:rPr>
          <w:rFonts w:ascii="Arial" w:hAnsi="Arial" w:cs="Arial" w:hint="eastAsia"/>
          <w:color w:val="444444"/>
          <w:shd w:val="clear" w:color="auto" w:fill="FFFFFF"/>
        </w:rPr>
        <w:t>展开了多种</w:t>
      </w:r>
      <w:r>
        <w:rPr>
          <w:rFonts w:ascii="Arial" w:hAnsi="Arial" w:cs="Arial" w:hint="eastAsia"/>
          <w:color w:val="444444"/>
          <w:shd w:val="clear" w:color="auto" w:fill="FFFFFF"/>
        </w:rPr>
        <w:t>合作</w:t>
      </w:r>
      <w:r w:rsidRPr="007C3814">
        <w:rPr>
          <w:rFonts w:ascii="Arial" w:hAnsi="Arial" w:cs="Arial" w:hint="eastAsia"/>
          <w:color w:val="444444"/>
          <w:shd w:val="clear" w:color="auto" w:fill="FFFFFF"/>
        </w:rPr>
        <w:t>尝试，如，</w:t>
      </w:r>
      <w:r w:rsidRPr="007C3814">
        <w:rPr>
          <w:rFonts w:ascii="Arial" w:hAnsi="Arial" w:cs="Arial" w:hint="eastAsia"/>
          <w:color w:val="444444"/>
          <w:shd w:val="clear" w:color="auto" w:fill="FFFFFF"/>
        </w:rPr>
        <w:t>2017</w:t>
      </w:r>
      <w:r w:rsidRPr="007C3814">
        <w:rPr>
          <w:rFonts w:ascii="Arial" w:hAnsi="Arial" w:cs="Arial" w:hint="eastAsia"/>
          <w:color w:val="444444"/>
          <w:shd w:val="clear" w:color="auto" w:fill="FFFFFF"/>
        </w:rPr>
        <w:t>年</w:t>
      </w:r>
      <w:r w:rsidRPr="007C3814">
        <w:rPr>
          <w:rFonts w:ascii="Arial" w:hAnsi="Arial" w:cs="Arial" w:hint="eastAsia"/>
          <w:color w:val="444444"/>
          <w:shd w:val="clear" w:color="auto" w:fill="FFFFFF"/>
        </w:rPr>
        <w:t>3</w:t>
      </w:r>
      <w:r w:rsidRPr="007C3814">
        <w:rPr>
          <w:rFonts w:ascii="Arial" w:hAnsi="Arial" w:cs="Arial" w:hint="eastAsia"/>
          <w:color w:val="444444"/>
          <w:shd w:val="clear" w:color="auto" w:fill="FFFFFF"/>
        </w:rPr>
        <w:t>月，瑞普与珀金埃尔默合作举办了一次关于</w:t>
      </w:r>
      <w:r w:rsidRPr="007C3814">
        <w:rPr>
          <w:rFonts w:ascii="Arial" w:hAnsi="Arial" w:cs="Arial" w:hint="eastAsia"/>
          <w:color w:val="444444"/>
          <w:shd w:val="clear" w:color="auto" w:fill="FFFFFF"/>
        </w:rPr>
        <w:t>AAS</w:t>
      </w:r>
      <w:r w:rsidRPr="007C3814">
        <w:rPr>
          <w:rFonts w:ascii="Arial" w:hAnsi="Arial" w:cs="Arial" w:hint="eastAsia"/>
          <w:color w:val="444444"/>
          <w:shd w:val="clear" w:color="auto" w:fill="FFFFFF"/>
        </w:rPr>
        <w:t>的日常使用、性能优化及维护保养的用户培训班，</w:t>
      </w:r>
      <w:proofErr w:type="gramStart"/>
      <w:r w:rsidRPr="007C3814">
        <w:rPr>
          <w:rFonts w:ascii="Arial" w:hAnsi="Arial" w:cs="Arial" w:hint="eastAsia"/>
          <w:color w:val="444444"/>
          <w:shd w:val="clear" w:color="auto" w:fill="FFFFFF"/>
        </w:rPr>
        <w:t>呼市疾控中心</w:t>
      </w:r>
      <w:proofErr w:type="gramEnd"/>
      <w:r w:rsidRPr="007C3814">
        <w:rPr>
          <w:rFonts w:ascii="Arial" w:hAnsi="Arial" w:cs="Arial" w:hint="eastAsia"/>
          <w:color w:val="444444"/>
          <w:shd w:val="clear" w:color="auto" w:fill="FFFFFF"/>
        </w:rPr>
        <w:t>、蒙牛、内蒙古农业大学、内蒙古大学等一线用户近</w:t>
      </w:r>
      <w:r w:rsidRPr="007C3814">
        <w:rPr>
          <w:rFonts w:ascii="Arial" w:hAnsi="Arial" w:cs="Arial" w:hint="eastAsia"/>
          <w:color w:val="444444"/>
          <w:shd w:val="clear" w:color="auto" w:fill="FFFFFF"/>
        </w:rPr>
        <w:t>30</w:t>
      </w:r>
      <w:r w:rsidRPr="007C3814">
        <w:rPr>
          <w:rFonts w:ascii="Arial" w:hAnsi="Arial" w:cs="Arial" w:hint="eastAsia"/>
          <w:color w:val="444444"/>
          <w:shd w:val="clear" w:color="auto" w:fill="FFFFFF"/>
        </w:rPr>
        <w:t>人参加了此次培训。基于瑞普实验室的珀金埃尔默仪器开展的培训班，对于双方是一个双赢的合作项目，瑞普可以展示自己的技术实力，同时让</w:t>
      </w:r>
      <w:r>
        <w:rPr>
          <w:rFonts w:ascii="Arial" w:hAnsi="Arial" w:cs="Arial" w:hint="eastAsia"/>
          <w:color w:val="444444"/>
          <w:shd w:val="clear" w:color="auto" w:fill="FFFFFF"/>
        </w:rPr>
        <w:t>珀金埃尔默</w:t>
      </w:r>
      <w:r w:rsidRPr="007C3814">
        <w:rPr>
          <w:rFonts w:ascii="Arial" w:hAnsi="Arial" w:cs="Arial" w:hint="eastAsia"/>
          <w:color w:val="444444"/>
          <w:shd w:val="clear" w:color="auto" w:fill="FFFFFF"/>
        </w:rPr>
        <w:t>的培训服务更加灵活和深入基层。除了这次的培训班，在瑞普还举办了气相色谱质谱联用仪的原理及使用培训班。</w:t>
      </w:r>
      <w:r>
        <w:rPr>
          <w:rFonts w:ascii="Arial" w:hAnsi="Arial" w:cs="Arial" w:hint="eastAsia"/>
          <w:color w:val="444444"/>
          <w:shd w:val="clear" w:color="auto" w:fill="FFFFFF"/>
        </w:rPr>
        <w:t>并且，</w:t>
      </w:r>
      <w:r w:rsidRPr="007C3814">
        <w:rPr>
          <w:rFonts w:ascii="Arial" w:hAnsi="Arial" w:cs="Arial" w:hint="eastAsia"/>
          <w:color w:val="444444"/>
          <w:shd w:val="clear" w:color="auto" w:fill="FFFFFF"/>
        </w:rPr>
        <w:t>这种合作举办的培训班还将继续做下去。</w:t>
      </w:r>
    </w:p>
    <w:p w:rsidR="00520544" w:rsidRPr="00520544" w:rsidRDefault="00520544" w:rsidP="00101875"/>
    <w:sectPr w:rsidR="00520544" w:rsidRPr="00520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75"/>
    <w:rsid w:val="00101875"/>
    <w:rsid w:val="00520544"/>
    <w:rsid w:val="007C3814"/>
    <w:rsid w:val="00D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PerkinElmer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Lu</dc:creator>
  <cp:lastModifiedBy>Li, Lu</cp:lastModifiedBy>
  <cp:revision>1</cp:revision>
  <dcterms:created xsi:type="dcterms:W3CDTF">2019-06-17T06:42:00Z</dcterms:created>
  <dcterms:modified xsi:type="dcterms:W3CDTF">2019-06-17T07:15:00Z</dcterms:modified>
</cp:coreProperties>
</file>