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27" w:name="_GoBack"/>
      <w:bookmarkEnd w:id="27"/>
      <w:r>
        <w:rPr>
          <w:rFonts w:hint="eastAsia" w:ascii="黑体" w:hAnsi="黑体" w:eastAsia="黑体" w:cs="黑体"/>
        </w:rPr>
        <w:t>附件1</w:t>
      </w:r>
    </w:p>
    <w:p>
      <w:pPr>
        <w:rPr>
          <w:rFonts w:ascii="Calibri" w:hAnsi="Calibri" w:eastAsia="宋体"/>
          <w:sz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北京益谷检测科学研究院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开放课题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申  报  书</w:t>
      </w:r>
    </w:p>
    <w:p>
      <w:pPr>
        <w:adjustRightInd w:val="0"/>
        <w:snapToGrid w:val="0"/>
        <w:rPr>
          <w:rFonts w:ascii="Calibri" w:hAnsi="Calibri"/>
          <w:u w:val="single"/>
        </w:rPr>
      </w:pPr>
    </w:p>
    <w:p>
      <w:pPr>
        <w:adjustRightInd w:val="0"/>
        <w:snapToGrid w:val="0"/>
        <w:rPr>
          <w:rFonts w:ascii="Calibri" w:hAnsi="Calibri"/>
          <w:u w:val="single"/>
        </w:rPr>
      </w:pP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6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bookmarkStart w:id="0" w:name="prjname" w:colFirst="1" w:colLast="1"/>
            <w:r>
              <w:rPr>
                <w:rFonts w:hint="eastAsia" w:ascii="宋体" w:hAnsi="宋体" w:eastAsia="宋体"/>
              </w:rPr>
              <w:t xml:space="preserve">课 题 </w:t>
            </w:r>
            <w:r>
              <w:rPr>
                <w:rFonts w:ascii="宋体" w:hAnsi="宋体" w:eastAsia="宋体"/>
              </w:rPr>
              <w:t>名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>称：</w:t>
            </w:r>
          </w:p>
        </w:tc>
        <w:tc>
          <w:tcPr>
            <w:tcW w:w="620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 业 类 别：</w:t>
            </w:r>
          </w:p>
        </w:tc>
        <w:tc>
          <w:tcPr>
            <w:tcW w:w="6200" w:type="dxa"/>
            <w:vAlign w:val="center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                                         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vAlign w:val="center"/>
          </w:tcPr>
          <w:p>
            <w:pPr>
              <w:rPr>
                <w:rFonts w:ascii="宋体" w:hAnsi="宋体" w:eastAsia="宋体"/>
              </w:rPr>
            </w:pPr>
            <w:bookmarkStart w:id="1" w:name="crtuserorgname" w:colFirst="1" w:colLast="1"/>
            <w:r>
              <w:rPr>
                <w:rFonts w:hint="eastAsia" w:ascii="宋体" w:hAnsi="宋体" w:eastAsia="宋体"/>
              </w:rPr>
              <w:t xml:space="preserve">推 荐 </w:t>
            </w:r>
            <w:r>
              <w:rPr>
                <w:rFonts w:ascii="宋体" w:hAnsi="宋体" w:eastAsia="宋体"/>
              </w:rPr>
              <w:t>单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>位：</w:t>
            </w:r>
          </w:p>
        </w:tc>
        <w:tc>
          <w:tcPr>
            <w:tcW w:w="6200" w:type="dxa"/>
            <w:vAlign w:val="center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                                          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 报 单 位：</w:t>
            </w:r>
          </w:p>
        </w:tc>
        <w:tc>
          <w:tcPr>
            <w:tcW w:w="6200" w:type="dxa"/>
            <w:vAlign w:val="center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课 </w:t>
            </w:r>
            <w:r>
              <w:rPr>
                <w:rFonts w:hint="eastAsia" w:ascii="宋体" w:hAnsi="宋体" w:eastAsia="宋体"/>
                <w:spacing w:val="56"/>
                <w:kern w:val="0"/>
                <w:fitText w:val="2051" w:id="1550014250"/>
              </w:rPr>
              <w:t>题</w:t>
            </w:r>
            <w:r>
              <w:rPr>
                <w:rFonts w:ascii="宋体" w:hAnsi="宋体" w:eastAsia="宋体"/>
                <w:spacing w:val="56"/>
                <w:kern w:val="0"/>
                <w:fitText w:val="2051" w:id="1550014250"/>
              </w:rPr>
              <w:t>负责人</w:t>
            </w:r>
            <w:r>
              <w:rPr>
                <w:rFonts w:ascii="宋体" w:hAnsi="宋体" w:eastAsia="宋体"/>
                <w:spacing w:val="1"/>
                <w:kern w:val="0"/>
                <w:fitText w:val="2051" w:id="1550014250"/>
              </w:rPr>
              <w:t>：</w:t>
            </w:r>
          </w:p>
        </w:tc>
        <w:tc>
          <w:tcPr>
            <w:tcW w:w="6200" w:type="dxa"/>
            <w:vAlign w:val="center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vAlign w:val="center"/>
          </w:tcPr>
          <w:p>
            <w:pPr>
              <w:rPr>
                <w:rFonts w:ascii="宋体" w:hAnsi="宋体" w:eastAsia="宋体"/>
              </w:rPr>
            </w:pPr>
            <w:bookmarkStart w:id="2" w:name="crttime" w:colFirst="1" w:colLast="1"/>
            <w:r>
              <w:rPr>
                <w:rFonts w:ascii="宋体" w:hAnsi="宋体" w:eastAsia="宋体"/>
              </w:rPr>
              <w:t>填</w:t>
            </w:r>
            <w:r>
              <w:rPr>
                <w:rFonts w:hint="eastAsia" w:ascii="宋体" w:hAnsi="宋体" w:eastAsia="宋体"/>
              </w:rPr>
              <w:t xml:space="preserve"> 报 </w:t>
            </w:r>
            <w:r>
              <w:rPr>
                <w:rFonts w:ascii="宋体" w:hAnsi="宋体" w:eastAsia="宋体"/>
              </w:rPr>
              <w:t>日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>期：</w:t>
            </w:r>
          </w:p>
        </w:tc>
        <w:tc>
          <w:tcPr>
            <w:tcW w:w="6200" w:type="dxa"/>
            <w:vAlign w:val="center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                                            </w:t>
            </w:r>
          </w:p>
        </w:tc>
      </w:tr>
      <w:bookmarkEnd w:id="2"/>
    </w:tbl>
    <w:p>
      <w:pPr>
        <w:jc w:val="center"/>
        <w:rPr>
          <w:rFonts w:ascii="Calibri" w:hAnsi="Calibri"/>
          <w:u w:val="single"/>
        </w:rPr>
      </w:pPr>
    </w:p>
    <w:p>
      <w:pPr>
        <w:jc w:val="center"/>
        <w:rPr>
          <w:rFonts w:ascii="Calibri" w:hAnsi="Calibri"/>
          <w:u w:val="single"/>
        </w:rPr>
      </w:pPr>
    </w:p>
    <w:p>
      <w:pPr>
        <w:rPr>
          <w:rFonts w:ascii="Calibri" w:hAnsi="Calibri"/>
          <w:u w:val="single"/>
        </w:rPr>
      </w:pPr>
    </w:p>
    <w:p>
      <w:pPr>
        <w:jc w:val="center"/>
        <w:rPr>
          <w:rFonts w:ascii="仿宋_GB2312" w:hAnsi="Calibri"/>
        </w:rPr>
      </w:pPr>
      <w:r>
        <w:rPr>
          <w:rFonts w:hint="eastAsia" w:ascii="仿宋_GB2312" w:hAnsi="Calibri"/>
        </w:rPr>
        <w:t>北京益谷检测科学研究院制</w:t>
      </w:r>
    </w:p>
    <w:p>
      <w:pPr>
        <w:spacing w:line="57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仿宋_GB2312" w:hAnsi="Calibri"/>
        </w:rPr>
        <w:t>2023年6月</w:t>
      </w:r>
      <w:r>
        <w:rPr>
          <w:rFonts w:ascii="Calibri" w:hAnsi="Calibri"/>
        </w:rPr>
        <w:br w:type="page"/>
      </w:r>
      <w:r>
        <w:rPr>
          <w:rFonts w:ascii="黑体" w:hAnsi="黑体" w:eastAsia="黑体"/>
          <w:sz w:val="36"/>
        </w:rPr>
        <w:t>填报说明</w:t>
      </w:r>
    </w:p>
    <w:p>
      <w:pPr>
        <w:adjustRightInd w:val="0"/>
        <w:snapToGrid w:val="0"/>
        <w:spacing w:line="570" w:lineRule="exact"/>
        <w:ind w:firstLine="592" w:firstLineChars="200"/>
        <w:rPr>
          <w:rFonts w:ascii="Calibri" w:hAnsi="Calibri"/>
          <w:sz w:val="30"/>
          <w:szCs w:val="30"/>
        </w:rPr>
      </w:pP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一、</w:t>
      </w:r>
      <w:r>
        <w:rPr>
          <w:rFonts w:hint="eastAsia" w:ascii="宋体" w:hAnsi="宋体" w:eastAsia="宋体"/>
          <w:sz w:val="24"/>
          <w:szCs w:val="24"/>
        </w:rPr>
        <w:t>课题申报书的内容将作为课题评审、以及签订任务书的重要依据，申报书的各项填报内容须实事求是、准确完整、表述明确、层次清晰。</w:t>
      </w: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</w:t>
      </w:r>
      <w:r>
        <w:rPr>
          <w:rFonts w:ascii="宋体" w:hAnsi="宋体" w:eastAsia="宋体"/>
          <w:sz w:val="24"/>
          <w:szCs w:val="24"/>
        </w:rPr>
        <w:t>、课题名称应清晰、准确反映研究内容，课题名称不宜宽泛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三、申报</w:t>
      </w:r>
      <w:r>
        <w:rPr>
          <w:rFonts w:ascii="宋体" w:hAnsi="宋体" w:eastAsia="宋体"/>
          <w:sz w:val="24"/>
          <w:szCs w:val="24"/>
        </w:rPr>
        <w:t>书中的单位名称，请填写全称，并与单位公章一致。</w:t>
      </w: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四、单位性质选择填写事业型研究单位、其他事业单位、企业、大专院校、社会团体、其他中的一种。</w:t>
      </w: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</w:t>
      </w:r>
      <w:r>
        <w:rPr>
          <w:rFonts w:ascii="宋体" w:hAnsi="宋体" w:eastAsia="宋体"/>
          <w:sz w:val="24"/>
          <w:szCs w:val="24"/>
        </w:rPr>
        <w:t>外来语要同时用原文和中文表达，第一次出现的缩略词，须注明全称。</w:t>
      </w: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六、申报书须采用标准A4纸，于左侧装订。申报书中标题用黑体四号字，正文部分用宋体小四号字填写。正文（包括标题）行距为1.5倍</w:t>
      </w:r>
      <w:r>
        <w:rPr>
          <w:rFonts w:ascii="宋体" w:hAnsi="宋体" w:eastAsia="宋体"/>
          <w:sz w:val="24"/>
          <w:szCs w:val="24"/>
        </w:rPr>
        <w:t>。凡不填写的内容，请用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无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表示。</w:t>
      </w:r>
    </w:p>
    <w:p>
      <w:pPr>
        <w:adjustRightInd w:val="0"/>
        <w:snapToGrid w:val="0"/>
        <w:spacing w:line="570" w:lineRule="exact"/>
        <w:ind w:firstLine="47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七、课题编号由本研究院填写。</w:t>
      </w:r>
    </w:p>
    <w:p>
      <w:pPr>
        <w:adjustRightInd w:val="0"/>
        <w:snapToGrid w:val="0"/>
        <w:spacing w:after="289" w:afterLines="50" w:line="360" w:lineRule="auto"/>
        <w:ind w:firstLine="472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ascii="Calibri" w:hAnsi="Calibri" w:eastAsia="宋体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课题基本信息表</w:t>
      </w:r>
    </w:p>
    <w:tbl>
      <w:tblPr>
        <w:tblStyle w:val="4"/>
        <w:tblW w:w="882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14"/>
        <w:gridCol w:w="1094"/>
        <w:gridCol w:w="86"/>
        <w:gridCol w:w="716"/>
        <w:gridCol w:w="278"/>
        <w:gridCol w:w="439"/>
        <w:gridCol w:w="176"/>
        <w:gridCol w:w="546"/>
        <w:gridCol w:w="115"/>
        <w:gridCol w:w="233"/>
        <w:gridCol w:w="51"/>
        <w:gridCol w:w="675"/>
        <w:gridCol w:w="33"/>
        <w:gridCol w:w="136"/>
        <w:gridCol w:w="306"/>
        <w:gridCol w:w="552"/>
        <w:gridCol w:w="208"/>
        <w:gridCol w:w="68"/>
        <w:gridCol w:w="148"/>
        <w:gridCol w:w="300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课题编号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课题年度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课题名称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专业类别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  <w:bookmarkStart w:id="3" w:name="prjspecename_t"/>
            <w:bookmarkEnd w:id="3"/>
            <w:bookmarkStart w:id="4" w:name="prjsourcenam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63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2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63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  <w:bookmarkStart w:id="5" w:name="undertakeorgname_t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统一社会信用代码</w:t>
            </w:r>
          </w:p>
        </w:tc>
        <w:tc>
          <w:tcPr>
            <w:tcW w:w="53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2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事业单位类别</w:t>
            </w: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2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sz w:val="24"/>
                <w:szCs w:val="24"/>
              </w:rPr>
            </w:pPr>
            <w:bookmarkStart w:id="6" w:name="dutyorgaddr"/>
            <w:bookmarkEnd w:id="6"/>
            <w:bookmarkStart w:id="7" w:name="dutyorgpostcode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8826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406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16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事业单位类别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6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6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6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 名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8" w:name="empnm_t"/>
            <w:bookmarkEnd w:id="8"/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 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出生日期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 位</w:t>
            </w:r>
          </w:p>
        </w:tc>
        <w:tc>
          <w:tcPr>
            <w:tcW w:w="3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[</w:t>
            </w:r>
            <w:bookmarkStart w:id="9" w:name="degree_dr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bookmarkEnd w:id="9"/>
            <w:r>
              <w:rPr>
                <w:rFonts w:hint="eastAsia" w:ascii="宋体" w:hAnsi="宋体" w:eastAsia="宋体" w:cs="仿宋_GB2312"/>
                <w:sz w:val="24"/>
                <w:szCs w:val="24"/>
              </w:rPr>
              <w:t>]博士[ ]硕士[</w:t>
            </w:r>
            <w:bookmarkStart w:id="10" w:name="degree_bachelor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bookmarkEnd w:id="10"/>
            <w:r>
              <w:rPr>
                <w:rFonts w:hint="eastAsia" w:ascii="宋体" w:hAnsi="宋体" w:eastAsia="宋体" w:cs="仿宋_GB2312"/>
                <w:sz w:val="24"/>
                <w:szCs w:val="24"/>
              </w:rPr>
              <w:t>]学士[</w:t>
            </w:r>
            <w:bookmarkStart w:id="11" w:name="degree_other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bookmarkEnd w:id="11"/>
            <w:r>
              <w:rPr>
                <w:rFonts w:hint="eastAsia" w:ascii="宋体" w:hAnsi="宋体" w:eastAsia="宋体" w:cs="仿宋_GB2312"/>
                <w:sz w:val="24"/>
                <w:szCs w:val="24"/>
              </w:rPr>
              <w:t>]其他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 历</w:t>
            </w: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12" w:name="birthday"/>
            <w:bookmarkEnd w:id="12"/>
            <w:r>
              <w:rPr>
                <w:rFonts w:ascii="宋体" w:hAnsi="宋体" w:eastAsia="宋体" w:cs="仿宋_GB2312"/>
                <w:sz w:val="24"/>
                <w:szCs w:val="24"/>
              </w:rPr>
              <w:t>[ ]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本科[ ]研究生[ ]其他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 称</w:t>
            </w:r>
          </w:p>
        </w:tc>
        <w:tc>
          <w:tcPr>
            <w:tcW w:w="3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[</w:t>
            </w:r>
            <w:bookmarkStart w:id="13" w:name="technicallevel_gj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bookmarkEnd w:id="13"/>
            <w:r>
              <w:rPr>
                <w:rFonts w:hint="eastAsia" w:ascii="宋体" w:hAnsi="宋体" w:eastAsia="宋体" w:cs="仿宋_GB2312"/>
                <w:sz w:val="24"/>
                <w:szCs w:val="24"/>
              </w:rPr>
              <w:t>]高级[</w:t>
            </w:r>
            <w:bookmarkStart w:id="14" w:name="technicallevel_zj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bookmarkEnd w:id="14"/>
            <w:r>
              <w:rPr>
                <w:rFonts w:hint="eastAsia" w:ascii="宋体" w:hAnsi="宋体" w:eastAsia="宋体" w:cs="仿宋_GB2312"/>
                <w:sz w:val="24"/>
                <w:szCs w:val="24"/>
              </w:rPr>
              <w:t>]中级[</w:t>
            </w:r>
            <w:bookmarkStart w:id="15" w:name="technicallevel_cjr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bookmarkEnd w:id="15"/>
            <w:r>
              <w:rPr>
                <w:rFonts w:hint="eastAsia" w:ascii="宋体" w:hAnsi="宋体" w:eastAsia="宋体" w:cs="仿宋_GB2312"/>
                <w:sz w:val="24"/>
                <w:szCs w:val="24"/>
              </w:rPr>
              <w:t>]初级[ ]其他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专 业</w:t>
            </w: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16" w:name="specialityname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证件类型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17" w:name="idcardtypename"/>
            <w:bookmarkEnd w:id="17"/>
          </w:p>
        </w:tc>
        <w:tc>
          <w:tcPr>
            <w:tcW w:w="1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证件号码</w:t>
            </w:r>
          </w:p>
        </w:tc>
        <w:tc>
          <w:tcPr>
            <w:tcW w:w="30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18" w:name="idcardno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19" w:name="otel1"/>
            <w:bookmarkEnd w:id="19"/>
          </w:p>
        </w:tc>
        <w:tc>
          <w:tcPr>
            <w:tcW w:w="1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20" w:name="mobileno"/>
            <w:bookmarkEnd w:id="20"/>
            <w:r>
              <w:rPr>
                <w:rFonts w:hint="eastAsia" w:ascii="宋体" w:hAnsi="宋体" w:eastAsia="宋体" w:cs="仿宋_GB2312"/>
                <w:sz w:val="24"/>
                <w:szCs w:val="24"/>
              </w:rPr>
              <w:t>E-mail</w:t>
            </w:r>
          </w:p>
        </w:tc>
        <w:tc>
          <w:tcPr>
            <w:tcW w:w="30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21" w:name="oemail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</w:trPr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课题团队</w:t>
            </w:r>
          </w:p>
        </w:tc>
        <w:tc>
          <w:tcPr>
            <w:tcW w:w="18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bookmarkStart w:id="22" w:name="actorcnt"/>
            <w:bookmarkEnd w:id="22"/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人。其中：</w:t>
            </w:r>
          </w:p>
        </w:tc>
        <w:tc>
          <w:tcPr>
            <w:tcW w:w="55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高级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人，中级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人，初级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人，其他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1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55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博士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人，硕士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人，学士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课题执行期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bookmarkStart w:id="23" w:name="begdate_t"/>
            <w:bookmarkEnd w:id="23"/>
            <w:bookmarkStart w:id="24" w:name="begdate"/>
            <w:bookmarkEnd w:id="24"/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至</w:t>
            </w:r>
            <w:bookmarkStart w:id="25" w:name="enddate"/>
            <w:bookmarkEnd w:id="25"/>
            <w:bookmarkStart w:id="26" w:name="enddate_t"/>
            <w:bookmarkEnd w:id="26"/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创新类型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[ ]原始创新  [ ]集成创新  [ ]引进消化吸收再创新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4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课题摘要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预期成果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left="360" w:leftChars="114"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□专利   □新技术  □新工艺   □新产品  □新材料 □新设备 </w:t>
            </w:r>
          </w:p>
          <w:p>
            <w:pPr>
              <w:snapToGrid w:val="0"/>
              <w:spacing w:before="20" w:line="360" w:lineRule="auto"/>
              <w:ind w:left="360" w:leftChars="114"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□关键部件   □实验装置/系统   □应用解决方案    □检定规程 </w:t>
            </w:r>
          </w:p>
          <w:p>
            <w:pPr>
              <w:snapToGrid w:val="0"/>
              <w:spacing w:before="20" w:line="360" w:lineRule="auto"/>
              <w:ind w:left="360" w:leftChars="114"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□技术规范   □科学数据    □标准物质   □软件   □技术标准 </w:t>
            </w:r>
          </w:p>
          <w:p>
            <w:pPr>
              <w:snapToGrid w:val="0"/>
              <w:spacing w:before="20" w:line="360" w:lineRule="auto"/>
              <w:ind w:left="360" w:leftChars="114"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□论文  □论著  □研究报告   □计算机软件著作权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7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课题经费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预算</w:t>
            </w:r>
          </w:p>
        </w:tc>
        <w:tc>
          <w:tcPr>
            <w:tcW w:w="74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 w:line="360" w:lineRule="auto"/>
              <w:ind w:left="360" w:leftChars="114"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总计经费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万元，其中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经费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万元，自筹经费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万元。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4"/>
        <w:tblpPr w:leftFromText="180" w:rightFromText="180" w:vertAnchor="text" w:horzAnchor="page" w:tblpX="1639" w:tblpY="162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3182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课题研究的目的、意义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二、国内外研究进展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（附主要参考文献）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宋体" w:eastAsia="Times New Roman"/>
                <w:sz w:val="28"/>
              </w:rPr>
            </w:pPr>
            <w:r>
              <w:rPr>
                <w:rFonts w:hint="eastAsia" w:ascii="宋体"/>
                <w:sz w:val="28"/>
              </w:rPr>
              <w:t>三、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课题研究内容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宋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四、课题研究方法和技术路线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宋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五、课题创新点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宋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</w:t>
            </w:r>
            <w:r>
              <w:rPr>
                <w:rFonts w:ascii="黑体" w:hAnsi="黑体" w:eastAsia="黑体"/>
                <w:sz w:val="28"/>
                <w:szCs w:val="28"/>
              </w:rPr>
              <w:t>课题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预期目标及考核指标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（一）成果指标（包括专利、标准、论文等）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（二）技术指标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（三）经济指标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（四）社会效益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七</w:t>
            </w:r>
            <w:r>
              <w:rPr>
                <w:rFonts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课题安排及阶段目标（半年期）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完成时限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进度安排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月至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月至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月至  年  月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八、课题申报单位及合作单位科研条件支撑情况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九、课题负责人及研究团队的科研水平及前期研究基础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eastAsia="Times New Roman"/>
                <w:sz w:val="28"/>
              </w:rPr>
            </w:pPr>
          </w:p>
        </w:tc>
      </w:tr>
    </w:tbl>
    <w:p>
      <w:pPr>
        <w:spacing w:line="560" w:lineRule="exact"/>
        <w:ind w:right="158" w:rightChars="50"/>
        <w:jc w:val="left"/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8" w:header="851" w:footer="1587" w:gutter="0"/>
      <w:pgNumType w:fmt="decimalFullWidt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560" w:firstLineChars="42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4747260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 w:firstLine="360" w:firstLineChars="200"/>
                          </w:pPr>
                          <w:r>
                            <w:rPr>
                              <w:rStyle w:val="6"/>
                              <w:rFonts w:hint="eastAsia"/>
                            </w:rPr>
                            <w:t>－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８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</w:rPr>
                            <w:t>－　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8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SAWItQAAAAJ&#10;AQAADwAAAGRycy9kb3ducmV2LnhtbE2PMU/DMBSEdyT+g/WQ2KjdAm2UxulQiYWNgpDY3Pg1jmo/&#10;R7GbJv+e1wnG052+u6t2U/BixCF1kTQsFwoEUhNtR62Gr8+3pwJEyoas8ZFQw4wJdvX9XWVKG6/0&#10;geMht4IhlEqjweXcl1KmxmEwaRF7JPZOcQgmsxxaaQdzZXjwcqXUWgbTETc40+PeYXM+XIKGzfQd&#10;sU+4x5/T2Ayumwv/Pmv9+LBUWxAZp/wXhtt8ng41bzrGC9kkPDNeNmuOauBHN1s9v7I+algVhQJZ&#10;V/L/g/oXUEsDBBQAAAAIAIdO4kAK3ViRyQEAAJkDAAAOAAAAZHJzL2Uyb0RvYy54bWytU0tu2zAQ&#10;3RfIHQjuY8laFIZgOUhhpCgQpAXSHoCmSIsAf+DQlnyB9gZdddN9z+VzdEhJTppussiGGs4M37w3&#10;M1rfDEaTowignG3oclFSIix3rbL7hn77ene9ogQisy3TzoqGngTQm83Vu3Xva1G5zulWBIIgFure&#10;N7SL0ddFAbwThsHCeWExKF0wLOI17Is2sB7RjS6qsnxf9C60PjguANC7HYN0QgyvAXRSKi62jh+M&#10;sHFEDUKziJKgUx7oJrOVUvD4WUoQkeiGotKYTyyC9i6dxWbN6n1gvlN8osBeQ+GFJsOUxaIXqC2L&#10;jByC+g/KKB4cOBkX3JliFJI7giqW5YvePHbMi6wFWw3+0nR4O1j+cPwSiGobWlFimcGBn3/+OP/6&#10;c/79nVSpPb2HGrMePebF4YMbcGlmP6AzqR5kMOmLegjGsbmnS3PFEAlPj1bValViiGNsviB+8fTc&#10;B4gfhTMkGQ0NOL3cVHa8hzimzimpmnV3Sus8QW3/cSBm8hSJ+8gxWXHYDZOgnWtPqKfHwTfU4p5T&#10;oj9Z7GvakdkIs7GbjYMPat8htWXmBf72EJFE5pYqjLBTYZxYVjdtV1qJ5/ec9fR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SAWItQAAAAJAQAADwAAAAAAAAABACAAAAAiAAAAZHJzL2Rvd25y&#10;ZXYueG1sUEsBAhQAFAAAAAgAh07iQArdWJH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60" w:firstLineChars="200"/>
                    </w:pPr>
                    <w:r>
                      <w:rPr>
                        <w:rStyle w:val="6"/>
                        <w:rFonts w:hint="eastAsia"/>
                      </w:rPr>
                      <w:t>－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cs="仿宋_GB2312"/>
                        <w:sz w:val="28"/>
                        <w:szCs w:val="28"/>
                      </w:rPr>
                      <w:t>８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</w:rPr>
                      <w:t>－　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7560" w:firstLineChars="4200"/>
    </w:pPr>
  </w:p>
  <w:p>
    <w:pPr>
      <w:pStyle w:val="2"/>
      <w:ind w:left="-301" w:leftChars="-94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ict>
        <v:shape id="艺术字 1035" o:spid="_x0000_s2049" o:spt="136" type="#_x0000_t136" style="position:absolute;left:0pt;margin-left:-79.4pt;margin-top:-54.4pt;height:15.9pt;width:46pt;mso-position-horizontal-relative:margin;mso-position-vertical-relative:margin;rotation:-2949120f;z-index:251660288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科信处   " style="font-family:方正小标宋;font-size:15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GQwYTY1ZWZmN2MzNGU0YTAxY2FmN2UyYjZkNmYifQ=="/>
  </w:docVars>
  <w:rsids>
    <w:rsidRoot w:val="00821A30"/>
    <w:rsid w:val="003C22C5"/>
    <w:rsid w:val="00670D8F"/>
    <w:rsid w:val="00821A30"/>
    <w:rsid w:val="00C32D36"/>
    <w:rsid w:val="267C4E98"/>
    <w:rsid w:val="51D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945</Words>
  <Characters>958</Characters>
  <Lines>11</Lines>
  <Paragraphs>3</Paragraphs>
  <TotalTime>9</TotalTime>
  <ScaleCrop>false</ScaleCrop>
  <LinksUpToDate>false</LinksUpToDate>
  <CharactersWithSpaces>1393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2023-06-08T05:47:00Z</dcterms:created>
  <dc:creator>ziyi.ma</dc:creator>
  <cp:lastModifiedBy>麦穗</cp:lastModifiedBy>
  <dcterms:modified xsi:type="dcterms:W3CDTF">2023-06-09T01:54:34Z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0DAE1C743A3E4A7BAD07CB6E1582A615_13</vt:lpwstr>
  </property>
</Properties>
</file>