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1C" w:rsidRDefault="00123D1C" w:rsidP="00123D1C">
      <w:pPr>
        <w:spacing w:line="660" w:lineRule="auto"/>
        <w:rPr>
          <w:rFonts w:ascii="黑体" w:eastAsia="黑体" w:hAnsi="黑体" w:cs="黑体"/>
          <w:sz w:val="32"/>
        </w:rPr>
      </w:pPr>
      <w:r>
        <w:rPr>
          <w:rFonts w:ascii="黑体" w:eastAsia="黑体" w:hAnsi="黑体" w:cs="黑体"/>
          <w:sz w:val="32"/>
        </w:rPr>
        <w:t>附件</w:t>
      </w:r>
    </w:p>
    <w:p w:rsidR="00123D1C" w:rsidRDefault="00123D1C" w:rsidP="00123D1C">
      <w:pPr>
        <w:spacing w:line="660" w:lineRule="auto"/>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202</w:t>
      </w:r>
      <w:r>
        <w:rPr>
          <w:rFonts w:ascii="方正小标宋简体" w:eastAsia="方正小标宋简体" w:hAnsi="方正小标宋简体" w:cs="方正小标宋简体"/>
          <w:sz w:val="32"/>
        </w:rPr>
        <w:t>4</w:t>
      </w:r>
      <w:r>
        <w:rPr>
          <w:rFonts w:ascii="方正小标宋简体" w:eastAsia="方正小标宋简体" w:hAnsi="宋体" w:cs="宋体" w:hint="eastAsia"/>
          <w:sz w:val="32"/>
        </w:rPr>
        <w:t>年度“尖兵”“领雁”研发攻关计划拟立项项目清单</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962"/>
        <w:gridCol w:w="2694"/>
        <w:gridCol w:w="1417"/>
        <w:gridCol w:w="1417"/>
      </w:tblGrid>
      <w:tr w:rsidR="00123D1C" w:rsidTr="00CA5648">
        <w:trPr>
          <w:cantSplit/>
          <w:trHeight w:val="435"/>
          <w:tblHeader/>
          <w:jc w:val="center"/>
        </w:trPr>
        <w:tc>
          <w:tcPr>
            <w:tcW w:w="783" w:type="dxa"/>
            <w:shd w:val="clear" w:color="auto" w:fill="auto"/>
            <w:vAlign w:val="center"/>
          </w:tcPr>
          <w:p w:rsidR="00123D1C" w:rsidRDefault="00123D1C" w:rsidP="00CA5648">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3962" w:type="dxa"/>
            <w:shd w:val="clear" w:color="auto" w:fill="auto"/>
            <w:vAlign w:val="center"/>
          </w:tcPr>
          <w:p w:rsidR="00123D1C" w:rsidRDefault="00123D1C" w:rsidP="00CA5648">
            <w:pPr>
              <w:widowControl/>
              <w:jc w:val="center"/>
              <w:rPr>
                <w:rFonts w:ascii="宋体" w:eastAsia="宋体" w:hAnsi="宋体" w:cs="宋体"/>
                <w:b/>
                <w:bCs/>
                <w:kern w:val="0"/>
                <w:szCs w:val="21"/>
              </w:rPr>
            </w:pPr>
            <w:r>
              <w:rPr>
                <w:rFonts w:ascii="宋体" w:eastAsia="宋体" w:hAnsi="宋体" w:cs="宋体" w:hint="eastAsia"/>
                <w:b/>
                <w:bCs/>
                <w:kern w:val="0"/>
                <w:szCs w:val="21"/>
              </w:rPr>
              <w:t>项目名称</w:t>
            </w:r>
          </w:p>
        </w:tc>
        <w:tc>
          <w:tcPr>
            <w:tcW w:w="2694" w:type="dxa"/>
            <w:shd w:val="clear" w:color="auto" w:fill="auto"/>
            <w:vAlign w:val="center"/>
          </w:tcPr>
          <w:p w:rsidR="00123D1C" w:rsidRDefault="00123D1C" w:rsidP="00CA5648">
            <w:pPr>
              <w:widowControl/>
              <w:jc w:val="center"/>
              <w:rPr>
                <w:rFonts w:ascii="宋体" w:eastAsia="宋体" w:hAnsi="宋体" w:cs="宋体"/>
                <w:b/>
                <w:bCs/>
                <w:kern w:val="0"/>
                <w:szCs w:val="21"/>
              </w:rPr>
            </w:pPr>
            <w:r>
              <w:rPr>
                <w:rFonts w:ascii="宋体" w:eastAsia="宋体" w:hAnsi="宋体" w:cs="宋体" w:hint="eastAsia"/>
                <w:b/>
                <w:bCs/>
                <w:kern w:val="0"/>
                <w:szCs w:val="21"/>
              </w:rPr>
              <w:t>项目承担单位</w:t>
            </w:r>
          </w:p>
        </w:tc>
        <w:tc>
          <w:tcPr>
            <w:tcW w:w="1417" w:type="dxa"/>
            <w:shd w:val="clear" w:color="auto" w:fill="auto"/>
            <w:vAlign w:val="center"/>
          </w:tcPr>
          <w:p w:rsidR="00123D1C" w:rsidRDefault="00123D1C" w:rsidP="00CA5648">
            <w:pPr>
              <w:widowControl/>
              <w:jc w:val="center"/>
              <w:rPr>
                <w:rFonts w:ascii="宋体" w:eastAsia="宋体" w:hAnsi="宋体" w:cs="宋体"/>
                <w:b/>
                <w:bCs/>
                <w:kern w:val="0"/>
                <w:szCs w:val="21"/>
              </w:rPr>
            </w:pPr>
            <w:r>
              <w:rPr>
                <w:rFonts w:ascii="宋体" w:eastAsia="宋体" w:hAnsi="宋体" w:cs="宋体" w:hint="eastAsia"/>
                <w:b/>
                <w:bCs/>
                <w:kern w:val="0"/>
                <w:szCs w:val="21"/>
              </w:rPr>
              <w:t>项目负责人</w:t>
            </w:r>
          </w:p>
        </w:tc>
        <w:tc>
          <w:tcPr>
            <w:tcW w:w="1417" w:type="dxa"/>
            <w:vAlign w:val="center"/>
          </w:tcPr>
          <w:p w:rsidR="00123D1C" w:rsidRDefault="00123D1C" w:rsidP="00CA5648">
            <w:pPr>
              <w:widowControl/>
              <w:jc w:val="center"/>
              <w:rPr>
                <w:rFonts w:ascii="宋体" w:eastAsia="宋体" w:hAnsi="宋体" w:cs="宋体"/>
                <w:b/>
                <w:bCs/>
                <w:kern w:val="0"/>
                <w:szCs w:val="21"/>
              </w:rPr>
            </w:pPr>
            <w:r>
              <w:rPr>
                <w:rFonts w:ascii="宋体" w:eastAsia="宋体" w:hAnsi="宋体" w:cs="宋体" w:hint="eastAsia"/>
                <w:b/>
                <w:bCs/>
                <w:kern w:val="0"/>
                <w:szCs w:val="21"/>
              </w:rPr>
              <w:t>备注</w:t>
            </w:r>
          </w:p>
        </w:tc>
      </w:tr>
      <w:tr w:rsidR="00123D1C" w:rsidTr="00CA5648">
        <w:trPr>
          <w:cantSplit/>
          <w:trHeight w:val="658"/>
          <w:jc w:val="center"/>
        </w:trPr>
        <w:tc>
          <w:tcPr>
            <w:tcW w:w="10273" w:type="dxa"/>
            <w:gridSpan w:val="5"/>
            <w:shd w:val="clear" w:color="auto" w:fill="auto"/>
            <w:vAlign w:val="center"/>
          </w:tcPr>
          <w:p w:rsidR="00123D1C" w:rsidRDefault="00123D1C" w:rsidP="00CA5648">
            <w:pPr>
              <w:widowControl/>
              <w:rPr>
                <w:rFonts w:ascii="宋体" w:eastAsia="宋体" w:hAnsi="宋体" w:cs="宋体"/>
                <w:b/>
                <w:bCs/>
                <w:kern w:val="0"/>
                <w:szCs w:val="21"/>
              </w:rPr>
            </w:pPr>
            <w:r>
              <w:rPr>
                <w:rFonts w:ascii="宋体" w:eastAsia="宋体" w:hAnsi="宋体" w:cs="宋体" w:hint="eastAsia"/>
                <w:b/>
                <w:bCs/>
                <w:kern w:val="0"/>
                <w:szCs w:val="21"/>
              </w:rPr>
              <w:t>一、“尖兵”计划项目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widowControl/>
              <w:jc w:val="left"/>
              <w:rPr>
                <w:rFonts w:ascii="宋体" w:eastAsia="宋体" w:hAnsi="宋体"/>
                <w:szCs w:val="21"/>
              </w:rPr>
            </w:pPr>
            <w:r>
              <w:rPr>
                <w:rFonts w:ascii="宋体" w:eastAsia="宋体" w:hAnsi="宋体" w:hint="eastAsia"/>
                <w:szCs w:val="21"/>
              </w:rPr>
              <w:t>高性能SAS接口扩展器芯片研发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杭州华澜微电子股份有限公司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刘海</w:t>
            </w:r>
            <w:proofErr w:type="gramStart"/>
            <w:r>
              <w:rPr>
                <w:rFonts w:ascii="宋体" w:eastAsia="宋体" w:hAnsi="宋体" w:hint="eastAsia"/>
                <w:szCs w:val="21"/>
              </w:rPr>
              <w:t>銮</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人工智能辅助的集成电路成套工艺技术研发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浙江创芯集成电路</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许凯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28nm高可靠嵌入式磁随机存储芯片（eMRAM）研究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浙江驰拓科技有限公司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何</w:t>
            </w:r>
            <w:proofErr w:type="gramStart"/>
            <w:r>
              <w:rPr>
                <w:rFonts w:ascii="宋体" w:eastAsia="宋体" w:hAnsi="宋体" w:hint="eastAsia"/>
                <w:szCs w:val="21"/>
              </w:rPr>
              <w:t>世</w:t>
            </w:r>
            <w:proofErr w:type="gramEnd"/>
            <w:r>
              <w:rPr>
                <w:rFonts w:ascii="宋体" w:eastAsia="宋体" w:hAnsi="宋体" w:hint="eastAsia"/>
                <w:szCs w:val="21"/>
              </w:rPr>
              <w:t>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超洁净流量控制器研发与应用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浙江启尔机电技术有限公司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苏</w:t>
            </w:r>
            <w:proofErr w:type="gramStart"/>
            <w:r>
              <w:rPr>
                <w:rFonts w:ascii="宋体" w:eastAsia="宋体" w:hAnsi="宋体" w:hint="eastAsia"/>
                <w:szCs w:val="21"/>
              </w:rPr>
              <w:t>芮</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12英寸晶圆减薄设备空气主轴的研发与应用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浙江晶鸿精密机械制造有限公司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高纯石英材料的提纯研究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余学功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芯片制造光刻工艺尖端2nm滤芯的开发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科百特过滤</w:t>
            </w:r>
            <w:proofErr w:type="gramEnd"/>
            <w:r>
              <w:rPr>
                <w:rFonts w:ascii="宋体" w:eastAsia="宋体" w:hAnsi="宋体" w:hint="eastAsia"/>
                <w:szCs w:val="21"/>
              </w:rPr>
              <w:t>器材有限公司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罗进文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芯片用</w:t>
            </w:r>
            <w:proofErr w:type="gramStart"/>
            <w:r>
              <w:rPr>
                <w:rFonts w:ascii="宋体" w:eastAsia="宋体" w:hAnsi="宋体" w:hint="eastAsia"/>
                <w:szCs w:val="21"/>
              </w:rPr>
              <w:t>高纯乙硅烷</w:t>
            </w:r>
            <w:proofErr w:type="gramEnd"/>
            <w:r>
              <w:rPr>
                <w:rFonts w:ascii="宋体" w:eastAsia="宋体" w:hAnsi="宋体" w:hint="eastAsia"/>
                <w:szCs w:val="21"/>
              </w:rPr>
              <w:t>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浙江中宁硅业股份有限公司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郑安雄</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面向新一代汽车电子电气架构的高性能车</w:t>
            </w:r>
            <w:proofErr w:type="gramStart"/>
            <w:r>
              <w:rPr>
                <w:rFonts w:ascii="宋体" w:eastAsia="宋体" w:hAnsi="宋体" w:hint="eastAsia"/>
                <w:szCs w:val="21"/>
              </w:rPr>
              <w:t>规</w:t>
            </w:r>
            <w:proofErr w:type="gramEnd"/>
            <w:r>
              <w:rPr>
                <w:rFonts w:ascii="宋体" w:eastAsia="宋体" w:hAnsi="宋体" w:hint="eastAsia"/>
                <w:szCs w:val="21"/>
              </w:rPr>
              <w:t>级MCU芯片研发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浙江巨磁智能技术有限公司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宋爽</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面向域控制器的车</w:t>
            </w:r>
            <w:proofErr w:type="gramStart"/>
            <w:r>
              <w:rPr>
                <w:rFonts w:ascii="宋体" w:eastAsia="宋体" w:hAnsi="宋体" w:hint="eastAsia"/>
                <w:szCs w:val="21"/>
              </w:rPr>
              <w:t>规</w:t>
            </w:r>
            <w:proofErr w:type="gramEnd"/>
            <w:r>
              <w:rPr>
                <w:rFonts w:ascii="宋体" w:eastAsia="宋体" w:hAnsi="宋体" w:hint="eastAsia"/>
                <w:szCs w:val="21"/>
              </w:rPr>
              <w:t>级AI芯片研发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丁勇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面向车能路云的一体化电子电气架构研究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合众新能源汽车股份有限公司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戴大力</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车辆信息安全和车云一体纵深防御技术研究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王小航</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基于自进化学习的高压电池系统主动安全技术研究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杨宇翔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高压电机三电平驱动器关键技术研究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浙江大学先进电气装备创新中心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新型底盘架构EMB关键技术研究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瑞立集团瑞安汽车零部件有限公司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王鲜艳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新型底盘架构EMB关键技术研究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万向钱潮股份公司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陈国军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基于车云交叉的多模态交通事故全息还原及场景库建设研究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浙江绿色</w:t>
            </w:r>
            <w:proofErr w:type="gramStart"/>
            <w:r>
              <w:rPr>
                <w:rFonts w:ascii="宋体" w:eastAsia="宋体" w:hAnsi="宋体" w:hint="eastAsia"/>
                <w:szCs w:val="21"/>
              </w:rPr>
              <w:t>智行科创</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金黎明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电动汽车聚合调控与主动支撑关键技术研究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国网浙江省</w:t>
            </w:r>
            <w:proofErr w:type="gramEnd"/>
            <w:r>
              <w:rPr>
                <w:rFonts w:ascii="宋体" w:eastAsia="宋体" w:hAnsi="宋体" w:hint="eastAsia"/>
                <w:szCs w:val="21"/>
              </w:rPr>
              <w:t>电力有限公司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沈百强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面向跨云跨域</w:t>
            </w:r>
            <w:proofErr w:type="gramEnd"/>
            <w:r>
              <w:rPr>
                <w:rFonts w:ascii="宋体" w:eastAsia="宋体" w:hAnsi="宋体" w:hint="eastAsia"/>
                <w:szCs w:val="21"/>
              </w:rPr>
              <w:t>复杂场景下的数据高性能跨域互操作关键技术研究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杭州数梦工场科技有限公司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面向领域大模型的数据准备、优化与增广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北京航空航天大学杭州创新研究院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王蕴红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面向领域大模型的数据准备、优化与增广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杭州网</w:t>
            </w:r>
            <w:proofErr w:type="gramEnd"/>
            <w:r>
              <w:rPr>
                <w:rFonts w:ascii="宋体" w:eastAsia="宋体" w:hAnsi="宋体" w:hint="eastAsia"/>
                <w:szCs w:val="21"/>
              </w:rPr>
              <w:t>易数之</w:t>
            </w:r>
            <w:proofErr w:type="gramStart"/>
            <w:r>
              <w:rPr>
                <w:rFonts w:ascii="宋体" w:eastAsia="宋体" w:hAnsi="宋体" w:hint="eastAsia"/>
                <w:szCs w:val="21"/>
              </w:rPr>
              <w:t>帆科技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汪源</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面向领域大模型的数据准备、优化与增广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赵小明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面向领域大模型的数据准备、优化与增广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杭州电子科技大学丽水研究院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多模大数据质量高精度真伪检测与追溯的关键技术研究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杭州电子科技大学丽水研究院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曾丹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多模大数据质量高精度真伪检测与追溯的关键技术研究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浙江工商大学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谢满德</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智能</w:t>
            </w:r>
            <w:proofErr w:type="gramStart"/>
            <w:r>
              <w:rPr>
                <w:rFonts w:ascii="宋体" w:eastAsia="宋体" w:hAnsi="宋体" w:hint="eastAsia"/>
                <w:szCs w:val="21"/>
              </w:rPr>
              <w:t>算力中心</w:t>
            </w:r>
            <w:proofErr w:type="gramEnd"/>
            <w:r>
              <w:rPr>
                <w:rFonts w:ascii="宋体" w:eastAsia="宋体" w:hAnsi="宋体" w:hint="eastAsia"/>
                <w:szCs w:val="21"/>
              </w:rPr>
              <w:t>网际互联与云际协同关键技术研究与验证</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浙江宇视科技有限公司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胡帆</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面向大规模训练、集群推理的AI国产</w:t>
            </w:r>
            <w:proofErr w:type="gramStart"/>
            <w:r>
              <w:rPr>
                <w:rFonts w:ascii="宋体" w:eastAsia="宋体" w:hAnsi="宋体" w:hint="eastAsia"/>
                <w:szCs w:val="21"/>
              </w:rPr>
              <w:t>算力异构</w:t>
            </w:r>
            <w:proofErr w:type="gramEnd"/>
            <w:r>
              <w:rPr>
                <w:rFonts w:ascii="宋体" w:eastAsia="宋体" w:hAnsi="宋体" w:hint="eastAsia"/>
                <w:szCs w:val="21"/>
              </w:rPr>
              <w:t>服务器研制及应用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新华三技术有限公司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郑国良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复杂工业场景多模态大数据智能分析决策的关键技术研究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中控技术股份有限公司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刘志勇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面向“互联网+”</w:t>
            </w:r>
            <w:proofErr w:type="gramStart"/>
            <w:r>
              <w:rPr>
                <w:rFonts w:ascii="宋体" w:eastAsia="宋体" w:hAnsi="宋体" w:hint="eastAsia"/>
                <w:szCs w:val="21"/>
              </w:rPr>
              <w:t>星链云联工厂</w:t>
            </w:r>
            <w:proofErr w:type="gramEnd"/>
            <w:r>
              <w:rPr>
                <w:rFonts w:ascii="宋体" w:eastAsia="宋体" w:hAnsi="宋体" w:hint="eastAsia"/>
                <w:szCs w:val="21"/>
              </w:rPr>
              <w:t>智能协同平台研发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杰克科技股份有限公司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潘建国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5G高性能射频滤波器芯片关键技术研究及产业化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浙江星曜半导体有限公司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高安明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5G高性能射频滤波器芯片关键技术研究及产业化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杭州美迪凯光电科技股份有限公司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葛文志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面向异构嵌入式复杂环境的自适应新型操作系统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赵新奎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跨学科集成的多物理场融合仿真一体化平台及应用示范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浙江大华技术股份有限公司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群智融合</w:t>
            </w:r>
            <w:proofErr w:type="gramEnd"/>
            <w:r>
              <w:rPr>
                <w:rFonts w:ascii="宋体" w:eastAsia="宋体" w:hAnsi="宋体" w:hint="eastAsia"/>
                <w:szCs w:val="21"/>
              </w:rPr>
              <w:t>的产业链全域风险监测预警模型与应用平台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杭州同花</w:t>
            </w:r>
            <w:proofErr w:type="gramStart"/>
            <w:r>
              <w:rPr>
                <w:rFonts w:ascii="宋体" w:eastAsia="宋体" w:hAnsi="宋体" w:hint="eastAsia"/>
                <w:szCs w:val="21"/>
              </w:rPr>
              <w:t>顺数据</w:t>
            </w:r>
            <w:proofErr w:type="gramEnd"/>
            <w:r>
              <w:rPr>
                <w:rFonts w:ascii="宋体" w:eastAsia="宋体" w:hAnsi="宋体" w:hint="eastAsia"/>
                <w:szCs w:val="21"/>
              </w:rPr>
              <w:t>开发有限公司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马天翼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领域大模型构建与优化关键技术及工具链平台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浙江大学计算机创新技术研究院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赵俊博</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领域大模型构建与优化关键技术及工具链平台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杭州中</w:t>
            </w:r>
            <w:proofErr w:type="gramStart"/>
            <w:r>
              <w:rPr>
                <w:rFonts w:ascii="宋体" w:eastAsia="宋体" w:hAnsi="宋体" w:hint="eastAsia"/>
                <w:szCs w:val="21"/>
              </w:rPr>
              <w:t>软安人网络</w:t>
            </w:r>
            <w:proofErr w:type="gramEnd"/>
            <w:r>
              <w:rPr>
                <w:rFonts w:ascii="宋体" w:eastAsia="宋体" w:hAnsi="宋体" w:hint="eastAsia"/>
                <w:szCs w:val="21"/>
              </w:rPr>
              <w:t>通信股份有限公司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高精度大力矩精密直驱转台关键技术研究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黄晓艳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高速高刚性加工中心主轴轴承设计与制造关键技术研究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浙江五洲新春集团股份有限公司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许荣滨</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面向难加工</w:t>
            </w:r>
            <w:proofErr w:type="gramEnd"/>
            <w:r>
              <w:rPr>
                <w:rFonts w:ascii="宋体" w:eastAsia="宋体" w:hAnsi="宋体" w:hint="eastAsia"/>
                <w:szCs w:val="21"/>
              </w:rPr>
              <w:t>材料的超精密立式数控复合加工技术研发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华领精机</w:t>
            </w:r>
            <w:proofErr w:type="gramEnd"/>
            <w:r>
              <w:rPr>
                <w:rFonts w:ascii="宋体" w:eastAsia="宋体" w:hAnsi="宋体" w:hint="eastAsia"/>
                <w:szCs w:val="21"/>
              </w:rPr>
              <w:t>（浙江）有限公司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伍鹏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高性能数控回转曲面磨削技术与装备研发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浙江大学台州研究院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丁志宏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精密</w:t>
            </w:r>
            <w:proofErr w:type="gramStart"/>
            <w:r>
              <w:rPr>
                <w:rFonts w:ascii="宋体" w:eastAsia="宋体" w:hAnsi="宋体" w:hint="eastAsia"/>
                <w:szCs w:val="21"/>
              </w:rPr>
              <w:t>五轴五联动</w:t>
            </w:r>
            <w:proofErr w:type="gramEnd"/>
            <w:r>
              <w:rPr>
                <w:rFonts w:ascii="宋体" w:eastAsia="宋体" w:hAnsi="宋体" w:hint="eastAsia"/>
                <w:szCs w:val="21"/>
              </w:rPr>
              <w:t>立式车</w:t>
            </w:r>
            <w:proofErr w:type="gramStart"/>
            <w:r>
              <w:rPr>
                <w:rFonts w:ascii="宋体" w:eastAsia="宋体" w:hAnsi="宋体" w:hint="eastAsia"/>
                <w:szCs w:val="21"/>
              </w:rPr>
              <w:t>铣</w:t>
            </w:r>
            <w:proofErr w:type="gramEnd"/>
            <w:r>
              <w:rPr>
                <w:rFonts w:ascii="宋体" w:eastAsia="宋体" w:hAnsi="宋体" w:hint="eastAsia"/>
                <w:szCs w:val="21"/>
              </w:rPr>
              <w:t>复合关键技术与装备研发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浙江海德曼智能装备股份有限公司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白生文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超长</w:t>
            </w:r>
            <w:proofErr w:type="gramStart"/>
            <w:r>
              <w:rPr>
                <w:rFonts w:ascii="宋体" w:eastAsia="宋体" w:hAnsi="宋体" w:hint="eastAsia"/>
                <w:szCs w:val="21"/>
              </w:rPr>
              <w:t>行程六轴智能</w:t>
            </w:r>
            <w:proofErr w:type="gramEnd"/>
            <w:r>
              <w:rPr>
                <w:rFonts w:ascii="宋体" w:eastAsia="宋体" w:hAnsi="宋体" w:hint="eastAsia"/>
                <w:szCs w:val="21"/>
              </w:rPr>
              <w:t>拉</w:t>
            </w:r>
            <w:proofErr w:type="gramStart"/>
            <w:r>
              <w:rPr>
                <w:rFonts w:ascii="宋体" w:eastAsia="宋体" w:hAnsi="宋体" w:hint="eastAsia"/>
                <w:szCs w:val="21"/>
              </w:rPr>
              <w:t>削关键</w:t>
            </w:r>
            <w:proofErr w:type="gramEnd"/>
            <w:r>
              <w:rPr>
                <w:rFonts w:ascii="宋体" w:eastAsia="宋体" w:hAnsi="宋体" w:hint="eastAsia"/>
                <w:szCs w:val="21"/>
              </w:rPr>
              <w:t>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浙江畅尔智能装备股份有限公司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林绿高</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九轴五联动</w:t>
            </w:r>
            <w:proofErr w:type="gramEnd"/>
            <w:r>
              <w:rPr>
                <w:rFonts w:ascii="宋体" w:eastAsia="宋体" w:hAnsi="宋体" w:hint="eastAsia"/>
                <w:szCs w:val="21"/>
              </w:rPr>
              <w:t>数控工具磨削关键技术与装备研发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北平机床（浙江）股份有限公司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虞荣华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复合多功能数控机床整机运动与构型优化设计技术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裘乐淼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特种聚酯用关键单体及其应用技术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嘉兴逸鹏化纤</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刘园</w:t>
            </w:r>
            <w:proofErr w:type="gramStart"/>
            <w:r>
              <w:rPr>
                <w:rFonts w:ascii="宋体" w:eastAsia="宋体" w:hAnsi="宋体" w:hint="eastAsia"/>
                <w:szCs w:val="21"/>
              </w:rPr>
              <w:t>园</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环烯烃关键单体及其高性能树脂</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拓烯科技（衢州）有限公司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郭松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集成电路用超纯氟树脂的制备及其应用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浙江巨圣氟化</w:t>
            </w:r>
            <w:proofErr w:type="gramEnd"/>
            <w:r>
              <w:rPr>
                <w:rFonts w:ascii="宋体" w:eastAsia="宋体" w:hAnsi="宋体" w:hint="eastAsia"/>
                <w:szCs w:val="21"/>
              </w:rPr>
              <w:t>学有限公司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余国军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等离子过程强化热裂解废物制备含氟</w:t>
            </w:r>
            <w:proofErr w:type="gramStart"/>
            <w:r>
              <w:rPr>
                <w:rFonts w:ascii="宋体" w:eastAsia="宋体" w:hAnsi="宋体" w:hint="eastAsia"/>
                <w:szCs w:val="21"/>
              </w:rPr>
              <w:t>特气关键</w:t>
            </w:r>
            <w:proofErr w:type="gramEnd"/>
            <w:r>
              <w:rPr>
                <w:rFonts w:ascii="宋体" w:eastAsia="宋体" w:hAnsi="宋体" w:hint="eastAsia"/>
                <w:szCs w:val="21"/>
              </w:rPr>
              <w:t>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w:t>
            </w:r>
            <w:proofErr w:type="gramStart"/>
            <w:r>
              <w:rPr>
                <w:rFonts w:ascii="宋体" w:eastAsia="宋体" w:hAnsi="宋体" w:hint="eastAsia"/>
                <w:szCs w:val="21"/>
              </w:rPr>
              <w:t>衢</w:t>
            </w:r>
            <w:proofErr w:type="gramEnd"/>
            <w:r>
              <w:rPr>
                <w:rFonts w:ascii="宋体" w:eastAsia="宋体" w:hAnsi="宋体" w:hint="eastAsia"/>
                <w:szCs w:val="21"/>
              </w:rPr>
              <w:t>化氟化学有限公司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杨启炜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高品质含氟特种单体合成及应用关键技术研究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浙江省化工研究院有限公司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航空航天高性能聚酰亚胺漆包线技术研发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浙江龙盛集团股份有限公司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何旭斌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高性能无稀土永磁合金大型铸件一体化成型技术及产业化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杭州永磁集团有限公司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刘仲武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高精度磁编码器磁性材料设计与研发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横店集团东磁股份有限公司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高精度磁编码器磁性材料设计与研发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杭州象限科技有限公司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胡秀坤</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基于超薄硅片的高效n型TOPCon光伏面板关键技术研究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一道新能源科技股份有限公司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宋登元</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基于超薄硅片的高效n型TOPCon光伏面板关键技术研究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浙江晶科能源有限公司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陶武松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高比能、低成本钠离子电池的开发及应用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华友新能源科技（衢州）有限公司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徐伟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高比能、低成本钠离子电池的开发及应用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温州钠术新能源</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侴术雷</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面向储能电站电池热失控等多级安全监测与智能预警技术研究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杭州高特电子设备股份有限公司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江全元</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面向储能电站电池热失控等多级安全监测与智能预警技术研究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瑞浦兰钧</w:t>
            </w:r>
            <w:proofErr w:type="gramEnd"/>
            <w:r>
              <w:rPr>
                <w:rFonts w:ascii="宋体" w:eastAsia="宋体" w:hAnsi="宋体" w:hint="eastAsia"/>
                <w:szCs w:val="21"/>
              </w:rPr>
              <w:t>能源股份有限公司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刘微</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面向储能电站电池热失控等多级安全监测与智能预警技术研究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麦田能源股份有限公司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邓志江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面向储能电站电池热失控等多级安全监测与智能预警技术研究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黄钰期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面向储能电站电池热失控等多级安全监测与智能预警技术研究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杭州西力智能科技股份有限公司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李白海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工商业用</w:t>
            </w:r>
            <w:proofErr w:type="gramStart"/>
            <w:r>
              <w:rPr>
                <w:rFonts w:ascii="宋体" w:eastAsia="宋体" w:hAnsi="宋体" w:hint="eastAsia"/>
                <w:szCs w:val="21"/>
              </w:rPr>
              <w:t>智能光储电站</w:t>
            </w:r>
            <w:proofErr w:type="gramEnd"/>
            <w:r>
              <w:rPr>
                <w:rFonts w:ascii="宋体" w:eastAsia="宋体" w:hAnsi="宋体" w:hint="eastAsia"/>
                <w:szCs w:val="21"/>
              </w:rPr>
              <w:t>关键技术攻关及示范应用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浙江艾罗网络能源技术股份有限公司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肖永利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工商业用</w:t>
            </w:r>
            <w:proofErr w:type="gramStart"/>
            <w:r>
              <w:rPr>
                <w:rFonts w:ascii="宋体" w:eastAsia="宋体" w:hAnsi="宋体" w:hint="eastAsia"/>
                <w:szCs w:val="21"/>
              </w:rPr>
              <w:t>智能光储电站</w:t>
            </w:r>
            <w:proofErr w:type="gramEnd"/>
            <w:r>
              <w:rPr>
                <w:rFonts w:ascii="宋体" w:eastAsia="宋体" w:hAnsi="宋体" w:hint="eastAsia"/>
                <w:szCs w:val="21"/>
              </w:rPr>
              <w:t>关键技术攻关及示范应用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浙江芯能光伏科技股份有限公司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许明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超大规模智能物联网可信接入与数据治理关键技术研究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杭州涂鸦信息技术有限公司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贺诗波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超大规模智能物联网可信接入与数据治理关键技术研究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中移（杭州）信息技术有限公司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路晓明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安全可信的开放式自动化控制关键技术研究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杭州和</w:t>
            </w:r>
            <w:proofErr w:type="gramStart"/>
            <w:r>
              <w:rPr>
                <w:rFonts w:ascii="宋体" w:eastAsia="宋体" w:hAnsi="宋体" w:hint="eastAsia"/>
                <w:szCs w:val="21"/>
              </w:rPr>
              <w:t>利时</w:t>
            </w:r>
            <w:proofErr w:type="gramEnd"/>
            <w:r>
              <w:rPr>
                <w:rFonts w:ascii="宋体" w:eastAsia="宋体" w:hAnsi="宋体" w:hint="eastAsia"/>
                <w:szCs w:val="21"/>
              </w:rPr>
              <w:t>自动化有限公司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冯言勇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安全可信的开放式自动化控制关键技术研究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浙江正泰中自控制工程有限公司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冯冬芹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基于GPU的柔性体三维CAD仿真渲染引擎研发及应用示范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浙江凌迪数字科技有限公司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王华民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面向全球贸易的跨境支付数据治理与智能分析关键技术研发与应用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杭州乒乓智能技术有限公司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基于数字载体与移动机器人的智能生产物流场景模型与应用平台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北京航空航天大学杭州创新研究院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牛建伟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基于数字载体与移动机器人的智能生产物流场景模型与应用平台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浙江凯乐士科技集团股份有限公司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谷春光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基于隐私计算的可信数据要素市场共享平台关键技术研究与应用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同</w:t>
            </w:r>
            <w:proofErr w:type="gramStart"/>
            <w:r>
              <w:rPr>
                <w:rFonts w:ascii="宋体" w:eastAsia="宋体" w:hAnsi="宋体" w:hint="eastAsia"/>
                <w:szCs w:val="21"/>
              </w:rPr>
              <w:t>盾科技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基于隐私计算的可信数据要素市场共享平台关键技术研究与应用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杭州云</w:t>
            </w:r>
            <w:proofErr w:type="gramStart"/>
            <w:r>
              <w:rPr>
                <w:rFonts w:ascii="宋体" w:eastAsia="宋体" w:hAnsi="宋体" w:hint="eastAsia"/>
                <w:szCs w:val="21"/>
              </w:rPr>
              <w:t>象</w:t>
            </w:r>
            <w:proofErr w:type="gramEnd"/>
            <w:r>
              <w:rPr>
                <w:rFonts w:ascii="宋体" w:eastAsia="宋体" w:hAnsi="宋体" w:hint="eastAsia"/>
                <w:szCs w:val="21"/>
              </w:rPr>
              <w:t>网络技术有限公司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黄步添</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基于通用计算平台的超高清视频IP化制</w:t>
            </w:r>
            <w:proofErr w:type="gramStart"/>
            <w:r>
              <w:rPr>
                <w:rFonts w:ascii="宋体" w:eastAsia="宋体" w:hAnsi="宋体" w:hint="eastAsia"/>
                <w:szCs w:val="21"/>
              </w:rPr>
              <w:t>播关键</w:t>
            </w:r>
            <w:proofErr w:type="gramEnd"/>
            <w:r>
              <w:rPr>
                <w:rFonts w:ascii="宋体" w:eastAsia="宋体" w:hAnsi="宋体" w:hint="eastAsia"/>
                <w:szCs w:val="21"/>
              </w:rPr>
              <w:t>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林菲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Ku波段高线性GaN芯片研发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立昂东芯</w:t>
            </w:r>
            <w:proofErr w:type="gramEnd"/>
            <w:r>
              <w:rPr>
                <w:rFonts w:ascii="宋体" w:eastAsia="宋体" w:hAnsi="宋体" w:hint="eastAsia"/>
                <w:szCs w:val="21"/>
              </w:rPr>
              <w:t>微电子有限公司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王彦硕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车</w:t>
            </w:r>
            <w:proofErr w:type="gramStart"/>
            <w:r>
              <w:rPr>
                <w:rFonts w:ascii="宋体" w:eastAsia="宋体" w:hAnsi="宋体" w:hint="eastAsia"/>
                <w:szCs w:val="21"/>
              </w:rPr>
              <w:t>规</w:t>
            </w:r>
            <w:proofErr w:type="gramEnd"/>
            <w:r>
              <w:rPr>
                <w:rFonts w:ascii="宋体" w:eastAsia="宋体" w:hAnsi="宋体" w:hint="eastAsia"/>
                <w:szCs w:val="21"/>
              </w:rPr>
              <w:t>级IGBT功率半导体器件研发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杭州士兰集昕微电子有限公司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顾悦吉</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高精度高动态范围3D视觉相机关键技术研究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嘉兴中润光学</w:t>
            </w:r>
            <w:proofErr w:type="gramEnd"/>
            <w:r>
              <w:rPr>
                <w:rFonts w:ascii="宋体" w:eastAsia="宋体" w:hAnsi="宋体" w:hint="eastAsia"/>
                <w:szCs w:val="21"/>
              </w:rPr>
              <w:t>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基于泛在通讯的民航飞行数据记录</w:t>
            </w:r>
            <w:proofErr w:type="gramStart"/>
            <w:r>
              <w:rPr>
                <w:rFonts w:ascii="宋体" w:eastAsia="宋体" w:hAnsi="宋体" w:hint="eastAsia"/>
                <w:szCs w:val="21"/>
              </w:rPr>
              <w:t>器关键</w:t>
            </w:r>
            <w:proofErr w:type="gramEnd"/>
            <w:r>
              <w:rPr>
                <w:rFonts w:ascii="宋体" w:eastAsia="宋体" w:hAnsi="宋体" w:hint="eastAsia"/>
                <w:szCs w:val="21"/>
              </w:rPr>
              <w:t>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西安电子科技大学杭州研究院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廖桂生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超大型船用双燃料动力供应系统关键技术研究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浙江浙能迈领环境科技有限公司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沈海涛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超大型船用双燃料动力供应系统关键技术研究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上海船舶工艺研究所舟山船舶工程研究中心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管义锋</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高性能纤维增强骨架材料研发及应用-耐高温低密度增强碳纤维/碳热场复合材料</w:t>
            </w:r>
            <w:proofErr w:type="gramStart"/>
            <w:r>
              <w:rPr>
                <w:rFonts w:ascii="宋体" w:eastAsia="宋体" w:hAnsi="宋体" w:hint="eastAsia"/>
                <w:szCs w:val="21"/>
              </w:rPr>
              <w:t>高纯及超高</w:t>
            </w:r>
            <w:proofErr w:type="gramEnd"/>
            <w:r>
              <w:rPr>
                <w:rFonts w:ascii="宋体" w:eastAsia="宋体" w:hAnsi="宋体" w:hint="eastAsia"/>
                <w:szCs w:val="21"/>
              </w:rPr>
              <w:t>纯制备关键技术开发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幄</w:t>
            </w:r>
            <w:proofErr w:type="gramEnd"/>
            <w:r>
              <w:rPr>
                <w:rFonts w:ascii="宋体" w:eastAsia="宋体" w:hAnsi="宋体" w:hint="eastAsia"/>
                <w:szCs w:val="21"/>
              </w:rPr>
              <w:t>肯新材料科技有限公司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吴新锋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高性能纤维增强骨架材料研发及应用-高性能聚酯工业</w:t>
            </w:r>
            <w:proofErr w:type="gramStart"/>
            <w:r>
              <w:rPr>
                <w:rFonts w:ascii="宋体" w:eastAsia="宋体" w:hAnsi="宋体" w:hint="eastAsia"/>
                <w:szCs w:val="21"/>
              </w:rPr>
              <w:t>丝增强</w:t>
            </w:r>
            <w:proofErr w:type="gramEnd"/>
            <w:r>
              <w:rPr>
                <w:rFonts w:ascii="宋体" w:eastAsia="宋体" w:hAnsi="宋体" w:hint="eastAsia"/>
                <w:szCs w:val="21"/>
              </w:rPr>
              <w:t>骨架材料研发及应用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浙江尤夫科技工业有限公司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宋明根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新一代绿色传热工质氢氟烯烃制备新技术开发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中化蓝天氟材料有限公司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刘武灿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环保型高性能焊接复合材料关键技术研发-新能源汽车铝管路件专用连接材料关键技术研发及其产业化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浙江新锐焊接科技股份有限公司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孙科</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环保型高性能焊接复合材料关键技术研发-环保型高性能复合钎焊材料关键技术研发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杭州华光焊接新材料股份有限公司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龙伟民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环保型高性能焊接复合材料关键技术研发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温州宏丰电工合金股份有限公司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穆成法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浙江优质</w:t>
            </w:r>
            <w:proofErr w:type="gramStart"/>
            <w:r>
              <w:rPr>
                <w:rFonts w:ascii="宋体" w:eastAsia="宋体" w:hAnsi="宋体" w:hint="eastAsia"/>
                <w:szCs w:val="21"/>
              </w:rPr>
              <w:t>食味稻高产</w:t>
            </w:r>
            <w:proofErr w:type="gramEnd"/>
            <w:r>
              <w:rPr>
                <w:rFonts w:ascii="宋体" w:eastAsia="宋体" w:hAnsi="宋体" w:hint="eastAsia"/>
                <w:szCs w:val="21"/>
              </w:rPr>
              <w:t>抗</w:t>
            </w:r>
            <w:proofErr w:type="gramStart"/>
            <w:r>
              <w:rPr>
                <w:rFonts w:ascii="宋体" w:eastAsia="宋体" w:hAnsi="宋体" w:hint="eastAsia"/>
                <w:szCs w:val="21"/>
              </w:rPr>
              <w:t>逆关键</w:t>
            </w:r>
            <w:proofErr w:type="gramEnd"/>
            <w:r>
              <w:rPr>
                <w:rFonts w:ascii="宋体" w:eastAsia="宋体" w:hAnsi="宋体" w:hint="eastAsia"/>
                <w:szCs w:val="21"/>
              </w:rPr>
              <w:t>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中国水稻研究所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陈惠哲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新型高生物兼容微电极阵列</w:t>
            </w:r>
            <w:proofErr w:type="gramStart"/>
            <w:r>
              <w:rPr>
                <w:rFonts w:ascii="宋体" w:eastAsia="宋体" w:hAnsi="宋体" w:hint="eastAsia"/>
                <w:szCs w:val="21"/>
              </w:rPr>
              <w:t>与脑机微</w:t>
            </w:r>
            <w:proofErr w:type="gramEnd"/>
            <w:r>
              <w:rPr>
                <w:rFonts w:ascii="宋体" w:eastAsia="宋体" w:hAnsi="宋体" w:hint="eastAsia"/>
                <w:szCs w:val="21"/>
              </w:rPr>
              <w:t>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南湖脑机交叉</w:t>
            </w:r>
            <w:proofErr w:type="gramEnd"/>
            <w:r>
              <w:rPr>
                <w:rFonts w:ascii="宋体" w:eastAsia="宋体" w:hAnsi="宋体" w:hint="eastAsia"/>
                <w:szCs w:val="21"/>
              </w:rPr>
              <w:t>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郝耀耀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新型高生物兼容微电极阵列</w:t>
            </w:r>
            <w:proofErr w:type="gramStart"/>
            <w:r>
              <w:rPr>
                <w:rFonts w:ascii="宋体" w:eastAsia="宋体" w:hAnsi="宋体" w:hint="eastAsia"/>
                <w:szCs w:val="21"/>
              </w:rPr>
              <w:t>与脑机微</w:t>
            </w:r>
            <w:proofErr w:type="gramEnd"/>
            <w:r>
              <w:rPr>
                <w:rFonts w:ascii="宋体" w:eastAsia="宋体" w:hAnsi="宋体" w:hint="eastAsia"/>
                <w:szCs w:val="21"/>
              </w:rPr>
              <w:t>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西湖大学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基于大数据、人工智能的靶标发现和分子设计前沿技术研究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新一代组学与设备关键技术研究及临床应用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杭州华大生命科学研究院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董宇亮</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新一代组学与设备关键技术研究及临床应用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杭州跃真生物</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王永成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重大脑疾病新型调控技术及综合诊治策略研究-抑郁障碍新型调控技术及综合诊治策略研究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杭州市第七人民医院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郭万军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重大脑疾病新型调控技术及综合诊治策略研究-偏头痛可穿戴智能调控技术及综合诊治策略研究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刘恺鸣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大型医学影像设备关键技术及整机研发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杭州全盛机电科技有限公司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刘益清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恶性肿瘤创新化学药物临床研究-1 类新药 CK1-PI3K 双靶点抑制剂 HZ-H08905 在外周 T 细胞淋巴瘤的关键性临床研究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杭州和正医药有限公司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周星露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恶性肿瘤创新化学药物临床研究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浙江同源康医药股份有限公司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陈少清</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化学药物制造关键技术研究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浙江恒康药业股份有限公司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薛亚平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化学药物制造关键技术研究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浙江花园生物医药股份有限公司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周俊平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化学药物制造关键技术研究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浙江九洲药业股份有限公司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李原强</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化学药物制造关键技术研究-</w:t>
            </w:r>
            <w:proofErr w:type="gramStart"/>
            <w:r>
              <w:rPr>
                <w:rFonts w:ascii="宋体" w:eastAsia="宋体" w:hAnsi="宋体" w:hint="eastAsia"/>
                <w:szCs w:val="21"/>
              </w:rPr>
              <w:t>甾</w:t>
            </w:r>
            <w:proofErr w:type="gramEnd"/>
            <w:r>
              <w:rPr>
                <w:rFonts w:ascii="宋体" w:eastAsia="宋体" w:hAnsi="宋体" w:hint="eastAsia"/>
                <w:szCs w:val="21"/>
              </w:rPr>
              <w:t>体药物生物合成的关键产业化技术开发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台州仙</w:t>
            </w:r>
            <w:proofErr w:type="gramStart"/>
            <w:r>
              <w:rPr>
                <w:rFonts w:ascii="宋体" w:eastAsia="宋体" w:hAnsi="宋体" w:hint="eastAsia"/>
                <w:szCs w:val="21"/>
              </w:rPr>
              <w:t>琚</w:t>
            </w:r>
            <w:proofErr w:type="gramEnd"/>
            <w:r>
              <w:rPr>
                <w:rFonts w:ascii="宋体" w:eastAsia="宋体" w:hAnsi="宋体" w:hint="eastAsia"/>
                <w:szCs w:val="21"/>
              </w:rPr>
              <w:t>药业有限公司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欧志敏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基因核酸药物关键技术和产品研发-基因治疗药物KL003治疗地中海贫血的临床研究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康霖生物科技（杭州）有限公司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吴昊泉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神经精神、自身免疫性疾病等重大疾病的创新药物临床研究-化学新药临床研究——一类化学新药JAK1/TYK2双抑制剂TLL-018用于治疗bDMARDs应答不足或</w:t>
            </w:r>
            <w:proofErr w:type="gramStart"/>
            <w:r>
              <w:rPr>
                <w:rFonts w:ascii="宋体" w:eastAsia="宋体" w:hAnsi="宋体" w:hint="eastAsia"/>
                <w:szCs w:val="21"/>
              </w:rPr>
              <w:t>不</w:t>
            </w:r>
            <w:proofErr w:type="gramEnd"/>
            <w:r>
              <w:rPr>
                <w:rFonts w:ascii="宋体" w:eastAsia="宋体" w:hAnsi="宋体" w:hint="eastAsia"/>
                <w:szCs w:val="21"/>
              </w:rPr>
              <w:t>耐受的活动性类风湿关节炎的Ⅲ期临床研究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杭州高光制药有限公司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梁从新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神经精神、自身免疫性疾病等重大疾病的创新药物临床研究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凌科药业</w:t>
            </w:r>
            <w:proofErr w:type="gramEnd"/>
            <w:r>
              <w:rPr>
                <w:rFonts w:ascii="宋体" w:eastAsia="宋体" w:hAnsi="宋体" w:hint="eastAsia"/>
                <w:szCs w:val="21"/>
              </w:rPr>
              <w:t>（杭州）有限公司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万昭奎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新型蛋白类药物关键技术和产品研发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杭州尚健生物技术有限公司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吕明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新型蛋白类药物关键技术和产品研发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杭州多</w:t>
            </w:r>
            <w:proofErr w:type="gramStart"/>
            <w:r>
              <w:rPr>
                <w:rFonts w:ascii="宋体" w:eastAsia="宋体" w:hAnsi="宋体" w:hint="eastAsia"/>
                <w:szCs w:val="21"/>
              </w:rPr>
              <w:t>禧</w:t>
            </w:r>
            <w:proofErr w:type="gramEnd"/>
            <w:r>
              <w:rPr>
                <w:rFonts w:ascii="宋体" w:eastAsia="宋体" w:hAnsi="宋体" w:hint="eastAsia"/>
                <w:szCs w:val="21"/>
              </w:rPr>
              <w:t>生物科技有限公司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赵永新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新型蛋白类药物关键技术和产品研发-首创（FIC）新药BPB-101双抗注射液用于晚期恶性实体瘤治疗的临床前探索研究及Ⅰ/Ⅱ期临床研究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贝达药业股份有限公司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季东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新型生物药规模化细胞制造关键技术研究-新型生物大分子药物制造关键技术开发及产业化示范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杭州中美华东制药有限公司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谢海松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细胞免疫治疗关键技术及产品研发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杭州爱唯生命</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杨月峰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心血管疾病诊治新技术研究及临床诊疗体系建立-复杂主动脉夹层诊治新技术研究及临床智能诊疗体系建立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张鸿坤</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心血管疾病诊治新技术研究及临床诊疗体系建立-主动脉瓣疾病诊治新技术研究及临床诊疗体系建立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王建安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心血管疾病诊治新技术研究及临床诊疗体系建立-适用于重度主动脉瓣反流疾病的经导管介入瓣膜系统研发与临床评价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傅国胜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心血管疾病诊治新技术研究及临床诊疗体系建立-分体式经导管介入二尖瓣置换新技术和装置研发应用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马量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重大新发突发传染病危重症救治关键技术研究—可穿戴体征监测及数据平台技术研究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朱怀宇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重大新发突发传染病危重症救治关键技术研究—智能精准诊疗策略及发病机制研究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周峰泉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重大新发突发传染病危重症救治关键技术研究—5G远程诊疗系统及装备研发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重大新发突发传染病危重症救治关键技术研究—协同救治管理体系的构建及示范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姜久昆</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高端船舶和海洋工程装备-极端环境条件下深远</w:t>
            </w:r>
            <w:proofErr w:type="gramStart"/>
            <w:r>
              <w:rPr>
                <w:rFonts w:ascii="宋体" w:eastAsia="宋体" w:hAnsi="宋体" w:hint="eastAsia"/>
                <w:szCs w:val="21"/>
              </w:rPr>
              <w:t>海风电</w:t>
            </w:r>
            <w:proofErr w:type="gramEnd"/>
            <w:r>
              <w:rPr>
                <w:rFonts w:ascii="宋体" w:eastAsia="宋体" w:hAnsi="宋体" w:hint="eastAsia"/>
                <w:szCs w:val="21"/>
              </w:rPr>
              <w:t>新型基础平台及荷载一体化系统与软件研发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中国电建集团华东勘测设计研究院有限公司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何奔</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海洋传感器关键技术与设备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国科大杭州高等研究院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王建宇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海洋传感器关键技术与设备-天基海洋传感器平台关键技术与设备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台州星空</w:t>
            </w:r>
            <w:proofErr w:type="gramStart"/>
            <w:r>
              <w:rPr>
                <w:rFonts w:ascii="宋体" w:eastAsia="宋体" w:hAnsi="宋体" w:hint="eastAsia"/>
                <w:szCs w:val="21"/>
              </w:rPr>
              <w:t>智联科技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吴志华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海洋传感器关键技术与设备-近海碳示踪关键技术与设备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自然资源部第二海洋研究所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海洋传感器关键技术与设备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金波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深海特种作业机器人-面向海底管道运维巡检的多机协同机器人装备及其示范应用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梅德庆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深海特种作业机器人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瞿逢重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深海特种作业机器人-2000米级深海线缆敷设与探测机器人关键技术研发及应用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绍兴文理学院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方益明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基于自进化学习的高压电池系统主动安全技术研究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吉利汽车研究院（宁波）有限公司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张德旺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高精度大力矩精密直驱转台关键技术研究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宁波天瑞精工机械有限公司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李全林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精密</w:t>
            </w:r>
            <w:proofErr w:type="gramStart"/>
            <w:r>
              <w:rPr>
                <w:rFonts w:ascii="宋体" w:eastAsia="宋体" w:hAnsi="宋体" w:hint="eastAsia"/>
                <w:szCs w:val="21"/>
              </w:rPr>
              <w:t>五轴五联动</w:t>
            </w:r>
            <w:proofErr w:type="gramEnd"/>
            <w:r>
              <w:rPr>
                <w:rFonts w:ascii="宋体" w:eastAsia="宋体" w:hAnsi="宋体" w:hint="eastAsia"/>
                <w:szCs w:val="21"/>
              </w:rPr>
              <w:t>立式车</w:t>
            </w:r>
            <w:proofErr w:type="gramStart"/>
            <w:r>
              <w:rPr>
                <w:rFonts w:ascii="宋体" w:eastAsia="宋体" w:hAnsi="宋体" w:hint="eastAsia"/>
                <w:szCs w:val="21"/>
              </w:rPr>
              <w:t>铣</w:t>
            </w:r>
            <w:proofErr w:type="gramEnd"/>
            <w:r>
              <w:rPr>
                <w:rFonts w:ascii="宋体" w:eastAsia="宋体" w:hAnsi="宋体" w:hint="eastAsia"/>
                <w:szCs w:val="21"/>
              </w:rPr>
              <w:t>复合关键技术与装备研发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宁波海天精工股份有限公司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田亚峰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环烯烃关键单体及其高性能树脂</w:t>
            </w:r>
            <w:r>
              <w:rPr>
                <w:rFonts w:ascii="宋体" w:eastAsia="宋体" w:hAnsi="宋体"/>
                <w:szCs w:val="21"/>
              </w:rPr>
              <w:t>-环烯烃关键单体及其高性能树脂产业化示范与应用研究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宁波金发新材料有限公司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w:t>
            </w:r>
            <w:proofErr w:type="gramStart"/>
            <w:r>
              <w:rPr>
                <w:rFonts w:ascii="宋体" w:eastAsia="宋体" w:hAnsi="宋体" w:hint="eastAsia"/>
                <w:szCs w:val="21"/>
              </w:rPr>
              <w:t>堃</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轻质宽频结构隐身一体化材料的智能设计与多频谱性能精准调控研究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w:t>
            </w:r>
            <w:proofErr w:type="gramStart"/>
            <w:r>
              <w:rPr>
                <w:rFonts w:ascii="宋体" w:eastAsia="宋体" w:hAnsi="宋体" w:hint="eastAsia"/>
                <w:szCs w:val="21"/>
              </w:rPr>
              <w:t>曙</w:t>
            </w:r>
            <w:proofErr w:type="gramEnd"/>
            <w:r>
              <w:rPr>
                <w:rFonts w:ascii="宋体" w:eastAsia="宋体" w:hAnsi="宋体" w:hint="eastAsia"/>
                <w:szCs w:val="21"/>
              </w:rPr>
              <w:t>翔新材料股份有限公司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王作佳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工商业用</w:t>
            </w:r>
            <w:proofErr w:type="gramStart"/>
            <w:r>
              <w:rPr>
                <w:rFonts w:ascii="宋体" w:eastAsia="宋体" w:hAnsi="宋体" w:hint="eastAsia"/>
                <w:szCs w:val="21"/>
              </w:rPr>
              <w:t>智能光储电站</w:t>
            </w:r>
            <w:proofErr w:type="gramEnd"/>
            <w:r>
              <w:rPr>
                <w:rFonts w:ascii="宋体" w:eastAsia="宋体" w:hAnsi="宋体" w:hint="eastAsia"/>
                <w:szCs w:val="21"/>
              </w:rPr>
              <w:t>关键技术攻关及示范应用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锦</w:t>
            </w:r>
            <w:proofErr w:type="gramStart"/>
            <w:r>
              <w:rPr>
                <w:rFonts w:ascii="宋体" w:eastAsia="宋体" w:hAnsi="宋体" w:hint="eastAsia"/>
                <w:szCs w:val="21"/>
              </w:rPr>
              <w:t>浪科技</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许颇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车载探测镜头的开发与应用示范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宁波舜宇车载</w:t>
            </w:r>
            <w:proofErr w:type="gramEnd"/>
            <w:r>
              <w:rPr>
                <w:rFonts w:ascii="宋体" w:eastAsia="宋体" w:hAnsi="宋体" w:hint="eastAsia"/>
                <w:szCs w:val="21"/>
              </w:rPr>
              <w:t>光学技术有限公司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曹鸿涛</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高性能电缆材料关键技术研发及应用</w:t>
            </w:r>
            <w:r>
              <w:rPr>
                <w:rFonts w:ascii="宋体" w:eastAsia="宋体" w:hAnsi="宋体"/>
                <w:szCs w:val="21"/>
              </w:rPr>
              <w:t>-大长度超高压330kV及以上三芯海底电缆关键技术研发及产业化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宁波东方电缆股份有限公司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俞国军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海洋传感器关键技术与设备</w:t>
            </w:r>
            <w:r>
              <w:rPr>
                <w:rFonts w:ascii="宋体" w:eastAsia="宋体" w:hAnsi="宋体"/>
                <w:szCs w:val="21"/>
              </w:rPr>
              <w:t>-高灵敏度极细型水声传感器阵列研制及应用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西北工业大学宁波研究院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史阳</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深海特种作业机器人</w:t>
            </w:r>
            <w:r>
              <w:rPr>
                <w:rFonts w:ascii="宋体" w:eastAsia="宋体" w:hAnsi="宋体"/>
                <w:szCs w:val="21"/>
              </w:rPr>
              <w:t>-深海远程原位作业仿</w:t>
            </w:r>
            <w:proofErr w:type="gramStart"/>
            <w:r>
              <w:rPr>
                <w:rFonts w:ascii="宋体" w:eastAsia="宋体" w:hAnsi="宋体"/>
                <w:szCs w:val="21"/>
              </w:rPr>
              <w:t>蝠鲼</w:t>
            </w:r>
            <w:proofErr w:type="gramEnd"/>
            <w:r>
              <w:rPr>
                <w:rFonts w:ascii="宋体" w:eastAsia="宋体" w:hAnsi="宋体"/>
                <w:szCs w:val="21"/>
              </w:rPr>
              <w:t>机器人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西北工业大学宁波研究院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635"/>
          <w:jc w:val="center"/>
        </w:trPr>
        <w:tc>
          <w:tcPr>
            <w:tcW w:w="10273" w:type="dxa"/>
            <w:gridSpan w:val="5"/>
            <w:shd w:val="clear" w:color="auto" w:fill="auto"/>
            <w:vAlign w:val="center"/>
          </w:tcPr>
          <w:p w:rsidR="00123D1C" w:rsidRDefault="00123D1C" w:rsidP="00CA5648">
            <w:pPr>
              <w:widowControl/>
              <w:rPr>
                <w:rFonts w:ascii="宋体" w:eastAsia="宋体" w:hAnsi="宋体" w:cs="宋体"/>
                <w:b/>
                <w:bCs/>
                <w:kern w:val="0"/>
                <w:szCs w:val="21"/>
              </w:rPr>
            </w:pPr>
            <w:r>
              <w:rPr>
                <w:rFonts w:ascii="宋体" w:eastAsia="宋体" w:hAnsi="宋体" w:cs="宋体" w:hint="eastAsia"/>
                <w:b/>
                <w:bCs/>
                <w:kern w:val="0"/>
                <w:szCs w:val="21"/>
              </w:rPr>
              <w:t>二、“领雁”计划项目</w:t>
            </w: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widowControl/>
              <w:jc w:val="left"/>
              <w:rPr>
                <w:rFonts w:ascii="宋体" w:eastAsia="宋体" w:hAnsi="宋体"/>
                <w:szCs w:val="21"/>
              </w:rPr>
            </w:pPr>
            <w:r>
              <w:rPr>
                <w:rFonts w:ascii="宋体" w:eastAsia="宋体" w:hAnsi="宋体" w:hint="eastAsia"/>
                <w:szCs w:val="21"/>
              </w:rPr>
              <w:t>精密液体静压主轴设计与制造关键技术研究-精密液体静压主轴设计与制造关键技术研究及应用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亚</w:t>
            </w:r>
            <w:proofErr w:type="gramStart"/>
            <w:r>
              <w:rPr>
                <w:rFonts w:ascii="宋体" w:eastAsia="宋体" w:hAnsi="宋体" w:hint="eastAsia"/>
                <w:szCs w:val="21"/>
              </w:rPr>
              <w:t>资科技</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陈贵川</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高精度高速随动数控偏心圆磨削技术研发-高精度高速随动数控偏心圆磨床研发及应用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浙江杰克机床股份有限公司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陈琪</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高效新型柔性钙钛矿薄膜光伏电池关键技术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杭州柯林电气股份有限公司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石磊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高效新型柔性钙钛矿薄膜光伏电池关键技术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正泰新</w:t>
            </w:r>
            <w:proofErr w:type="gramStart"/>
            <w:r>
              <w:rPr>
                <w:rFonts w:ascii="宋体" w:eastAsia="宋体" w:hAnsi="宋体" w:hint="eastAsia"/>
                <w:szCs w:val="21"/>
              </w:rPr>
              <w:t>能科技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李子佳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大面积高稳定性钙钛矿/硅叠层太阳电池及组件研发-高效稳定的大尺寸钙钛矿/硅叠层太阳电池及组件研发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浙江爱旭太阳能科技有限公司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邱开富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大面积高稳定性钙钛矿/硅叠层太阳电池及组件研发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纤</w:t>
            </w:r>
            <w:proofErr w:type="gramEnd"/>
            <w:r>
              <w:rPr>
                <w:rFonts w:ascii="宋体" w:eastAsia="宋体" w:hAnsi="宋体" w:hint="eastAsia"/>
                <w:szCs w:val="21"/>
              </w:rPr>
              <w:t>纳光电科技有限公司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姚冀众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波动性海上风</w:t>
            </w:r>
            <w:proofErr w:type="gramStart"/>
            <w:r>
              <w:rPr>
                <w:rFonts w:ascii="宋体" w:eastAsia="宋体" w:hAnsi="宋体" w:hint="eastAsia"/>
                <w:szCs w:val="21"/>
              </w:rPr>
              <w:t>电直接</w:t>
            </w:r>
            <w:proofErr w:type="gramEnd"/>
            <w:r>
              <w:rPr>
                <w:rFonts w:ascii="宋体" w:eastAsia="宋体" w:hAnsi="宋体" w:hint="eastAsia"/>
                <w:szCs w:val="21"/>
              </w:rPr>
              <w:t>制氢一体化关键技术与装备研究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夏杨红</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高能量密度</w:t>
            </w:r>
            <w:proofErr w:type="gramStart"/>
            <w:r>
              <w:rPr>
                <w:rFonts w:ascii="宋体" w:eastAsia="宋体" w:hAnsi="宋体" w:hint="eastAsia"/>
                <w:szCs w:val="21"/>
              </w:rPr>
              <w:t>固态锂基电池</w:t>
            </w:r>
            <w:proofErr w:type="gramEnd"/>
            <w:r>
              <w:rPr>
                <w:rFonts w:ascii="宋体" w:eastAsia="宋体" w:hAnsi="宋体" w:hint="eastAsia"/>
                <w:szCs w:val="21"/>
              </w:rPr>
              <w:t>材料及器件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天能电池集团股份有限公司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张海源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精密车</w:t>
            </w:r>
            <w:proofErr w:type="gramStart"/>
            <w:r>
              <w:rPr>
                <w:rFonts w:ascii="宋体" w:eastAsia="宋体" w:hAnsi="宋体" w:hint="eastAsia"/>
                <w:szCs w:val="21"/>
              </w:rPr>
              <w:t>铣</w:t>
            </w:r>
            <w:proofErr w:type="gramEnd"/>
            <w:r>
              <w:rPr>
                <w:rFonts w:ascii="宋体" w:eastAsia="宋体" w:hAnsi="宋体" w:hint="eastAsia"/>
                <w:szCs w:val="21"/>
              </w:rPr>
              <w:t>磨复合轴类零件加工关键技术研究-面向机床主轴类零件制造的车</w:t>
            </w:r>
            <w:proofErr w:type="gramStart"/>
            <w:r>
              <w:rPr>
                <w:rFonts w:ascii="宋体" w:eastAsia="宋体" w:hAnsi="宋体" w:hint="eastAsia"/>
                <w:szCs w:val="21"/>
              </w:rPr>
              <w:t>铣</w:t>
            </w:r>
            <w:proofErr w:type="gramEnd"/>
            <w:r>
              <w:rPr>
                <w:rFonts w:ascii="宋体" w:eastAsia="宋体" w:hAnsi="宋体" w:hint="eastAsia"/>
                <w:szCs w:val="21"/>
              </w:rPr>
              <w:t>磨复合机床及关键技术研发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玉环仪表机床制造厂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林宗升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低膨胀率、高粘结力</w:t>
            </w:r>
            <w:proofErr w:type="gramStart"/>
            <w:r>
              <w:rPr>
                <w:rFonts w:ascii="宋体" w:eastAsia="宋体" w:hAnsi="宋体" w:hint="eastAsia"/>
                <w:szCs w:val="21"/>
              </w:rPr>
              <w:t>锂</w:t>
            </w:r>
            <w:proofErr w:type="gramEnd"/>
            <w:r>
              <w:rPr>
                <w:rFonts w:ascii="宋体" w:eastAsia="宋体" w:hAnsi="宋体" w:hint="eastAsia"/>
                <w:szCs w:val="21"/>
              </w:rPr>
              <w:t>离子电池电极胶黏剂研发-低膨胀率、高粘结力</w:t>
            </w:r>
            <w:proofErr w:type="gramStart"/>
            <w:r>
              <w:rPr>
                <w:rFonts w:ascii="宋体" w:eastAsia="宋体" w:hAnsi="宋体" w:hint="eastAsia"/>
                <w:szCs w:val="21"/>
              </w:rPr>
              <w:t>锂</w:t>
            </w:r>
            <w:proofErr w:type="gramEnd"/>
            <w:r>
              <w:rPr>
                <w:rFonts w:ascii="宋体" w:eastAsia="宋体" w:hAnsi="宋体" w:hint="eastAsia"/>
                <w:szCs w:val="21"/>
              </w:rPr>
              <w:t>电子电池电极胶黏剂研发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卫星化学股份有限公司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低膨胀率、高粘结力</w:t>
            </w:r>
            <w:proofErr w:type="gramStart"/>
            <w:r>
              <w:rPr>
                <w:rFonts w:ascii="宋体" w:eastAsia="宋体" w:hAnsi="宋体" w:hint="eastAsia"/>
                <w:szCs w:val="21"/>
              </w:rPr>
              <w:t>锂</w:t>
            </w:r>
            <w:proofErr w:type="gramEnd"/>
            <w:r>
              <w:rPr>
                <w:rFonts w:ascii="宋体" w:eastAsia="宋体" w:hAnsi="宋体" w:hint="eastAsia"/>
                <w:szCs w:val="21"/>
              </w:rPr>
              <w:t>离子电池电极胶黏剂研发-高性能</w:t>
            </w:r>
            <w:proofErr w:type="gramStart"/>
            <w:r>
              <w:rPr>
                <w:rFonts w:ascii="宋体" w:eastAsia="宋体" w:hAnsi="宋体" w:hint="eastAsia"/>
                <w:szCs w:val="21"/>
              </w:rPr>
              <w:t>锂</w:t>
            </w:r>
            <w:proofErr w:type="gramEnd"/>
            <w:r>
              <w:rPr>
                <w:rFonts w:ascii="宋体" w:eastAsia="宋体" w:hAnsi="宋体" w:hint="eastAsia"/>
                <w:szCs w:val="21"/>
              </w:rPr>
              <w:t>离子电池电极胶黏剂研发与产业化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面向地磁环境应用的高灵敏芯片化原子磁强计研制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杭州极弱磁场重大科技基础设施研究院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智能控制系统全自主安全防御体系研究-智能控制系统全自主安全防御体系研究及产业化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杭州迪普科技股份有限公司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陈忠良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面向智能分析的多维视觉数据感知、表示与协同技术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浙江省北大信息技术高等研究院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马思伟</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跨模态AIGC体积视频生成关键技术-跨模态AIGC体积视频生成关键技术研究及示范应用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当虹科技</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孙彦龙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支持智能设计的CAD几何引擎-支持智能设计的CAD几何引擎关键技术研发与应用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邹强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支持多模态模型训练与推理的软硬件一体化系统-支持多模态模型训练与推理的全国产软硬件一体化系统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曾艳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基于光芯片的高集成度量子保密通信终端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绍兴中科通信设备有限公司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刘尉悦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项目型创新联合体项目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面向网格现代化治理场景的数字生活公共服务平台关键技术研究及应用示范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城云科技</w:t>
            </w:r>
            <w:proofErr w:type="gramEnd"/>
            <w:r>
              <w:rPr>
                <w:rFonts w:ascii="宋体" w:eastAsia="宋体" w:hAnsi="宋体" w:hint="eastAsia"/>
                <w:szCs w:val="21"/>
              </w:rPr>
              <w:t>（中国）有限公司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汤斯亮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面向网格现代化治理场景的数字生活公共服务平台关键技术研究及应用示范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杭州中</w:t>
            </w:r>
            <w:proofErr w:type="gramStart"/>
            <w:r>
              <w:rPr>
                <w:rFonts w:ascii="宋体" w:eastAsia="宋体" w:hAnsi="宋体" w:hint="eastAsia"/>
                <w:szCs w:val="21"/>
              </w:rPr>
              <w:t>奥科技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高云君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面向网格现代化治理场景的数字生活公共服务平台关键技术研究及应用示范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中国电信股份有限公司丽水分公司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黄晓峰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基于人机物三元融合智能的复杂场所精准感知监测服务关键技术研发与示范应用-基于人机物三元融合复杂场所精准感知监测服务关键技术研发与示范应用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浙江省文化和旅游宣传推广信息中心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董建明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基于人机物三元融合智能的复杂场所精准感知监测服务关键技术研发与示范应用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浙江科技学院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甘兴利</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数据知识双轮驱动的跨模态智能检索与生成平台及应用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浙江工商大学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董建锋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数字芯片逻辑综合EDA工具研究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Yang Xiaoyan</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新型锆钛酸</w:t>
            </w:r>
            <w:proofErr w:type="gramEnd"/>
            <w:r>
              <w:rPr>
                <w:rFonts w:ascii="宋体" w:eastAsia="宋体" w:hAnsi="宋体" w:hint="eastAsia"/>
                <w:szCs w:val="21"/>
              </w:rPr>
              <w:t>铅（PZT）晶</w:t>
            </w:r>
            <w:proofErr w:type="gramStart"/>
            <w:r>
              <w:rPr>
                <w:rFonts w:ascii="宋体" w:eastAsia="宋体" w:hAnsi="宋体" w:hint="eastAsia"/>
                <w:szCs w:val="21"/>
              </w:rPr>
              <w:t>圆及其</w:t>
            </w:r>
            <w:proofErr w:type="gramEnd"/>
            <w:r>
              <w:rPr>
                <w:rFonts w:ascii="宋体" w:eastAsia="宋体" w:hAnsi="宋体" w:hint="eastAsia"/>
                <w:szCs w:val="21"/>
              </w:rPr>
              <w:t>高速电光调制芯片的研发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国科大杭州高等研究院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邱枫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车</w:t>
            </w:r>
            <w:proofErr w:type="gramStart"/>
            <w:r>
              <w:rPr>
                <w:rFonts w:ascii="宋体" w:eastAsia="宋体" w:hAnsi="宋体" w:hint="eastAsia"/>
                <w:szCs w:val="21"/>
              </w:rPr>
              <w:t>规</w:t>
            </w:r>
            <w:proofErr w:type="gramEnd"/>
            <w:r>
              <w:rPr>
                <w:rFonts w:ascii="宋体" w:eastAsia="宋体" w:hAnsi="宋体" w:hint="eastAsia"/>
                <w:szCs w:val="21"/>
              </w:rPr>
              <w:t>级MOSFET功率半导体器件研发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绍兴中芯集成电路</w:t>
            </w:r>
            <w:proofErr w:type="gramEnd"/>
            <w:r>
              <w:rPr>
                <w:rFonts w:ascii="宋体" w:eastAsia="宋体" w:hAnsi="宋体" w:hint="eastAsia"/>
                <w:szCs w:val="21"/>
              </w:rPr>
              <w:t>制造股份有限公司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丛茂杰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跨时空泛在数据分布式计算与智能决策的关键技术研究-跨时空泛在数据分布式计算与智能决策的关键技术研究及应用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浙江邦盛科技股份有限公司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王新宇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高推力密度电动线性致动</w:t>
            </w:r>
            <w:proofErr w:type="gramStart"/>
            <w:r>
              <w:rPr>
                <w:rFonts w:ascii="宋体" w:eastAsia="宋体" w:hAnsi="宋体" w:hint="eastAsia"/>
                <w:szCs w:val="21"/>
              </w:rPr>
              <w:t>器关键</w:t>
            </w:r>
            <w:proofErr w:type="gramEnd"/>
            <w:r>
              <w:rPr>
                <w:rFonts w:ascii="宋体" w:eastAsia="宋体" w:hAnsi="宋体" w:hint="eastAsia"/>
                <w:szCs w:val="21"/>
              </w:rPr>
              <w:t>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浙江捷昌线性</w:t>
            </w:r>
            <w:proofErr w:type="gramEnd"/>
            <w:r>
              <w:rPr>
                <w:rFonts w:ascii="宋体" w:eastAsia="宋体" w:hAnsi="宋体" w:hint="eastAsia"/>
                <w:szCs w:val="21"/>
              </w:rPr>
              <w:t>驱动科技股份有限公司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高功率密度船用智能推进装置关键技术及应用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童哲铭</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可重复使用液氧甲烷火箭发动机关键技术-可重复使用液氧甲烷火箭发动机关键技术研究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朱祖超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低水头大流量水泵及水轮发电机组关键技术-低水头大容量水泵水轮发电机组关键技术及应用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浙江富春江水电设备有限公司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章焕能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风电/核电机组用特种轴承研发关键技术-风电/核电机组用高性能特种滑动轴承及关键技术研发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浙江中达精密部件股份有限公司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龚颖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风电/核电机组用特种轴承研发关键技术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浙江天马轴承集团有限公司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刘国仓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多激光超高速</w:t>
            </w:r>
            <w:proofErr w:type="gramStart"/>
            <w:r>
              <w:rPr>
                <w:rFonts w:ascii="宋体" w:eastAsia="宋体" w:hAnsi="宋体" w:hint="eastAsia"/>
                <w:szCs w:val="21"/>
              </w:rPr>
              <w:t>金属增材制造</w:t>
            </w:r>
            <w:proofErr w:type="gramEnd"/>
            <w:r>
              <w:rPr>
                <w:rFonts w:ascii="宋体" w:eastAsia="宋体" w:hAnsi="宋体" w:hint="eastAsia"/>
                <w:szCs w:val="21"/>
              </w:rPr>
              <w:t>新工艺与装备-多激光超高速</w:t>
            </w:r>
            <w:proofErr w:type="gramStart"/>
            <w:r>
              <w:rPr>
                <w:rFonts w:ascii="宋体" w:eastAsia="宋体" w:hAnsi="宋体" w:hint="eastAsia"/>
                <w:szCs w:val="21"/>
              </w:rPr>
              <w:t>金属增材制造</w:t>
            </w:r>
            <w:proofErr w:type="gramEnd"/>
            <w:r>
              <w:rPr>
                <w:rFonts w:ascii="宋体" w:eastAsia="宋体" w:hAnsi="宋体" w:hint="eastAsia"/>
                <w:szCs w:val="21"/>
              </w:rPr>
              <w:t>新工艺与装备研发及产业化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易加三维增材</w:t>
            </w:r>
            <w:proofErr w:type="gramEnd"/>
            <w:r>
              <w:rPr>
                <w:rFonts w:ascii="宋体" w:eastAsia="宋体" w:hAnsi="宋体" w:hint="eastAsia"/>
                <w:szCs w:val="21"/>
              </w:rPr>
              <w:t>技术（杭州）有限公司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吴朋越</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w:t>
            </w:r>
            <w:proofErr w:type="gramStart"/>
            <w:r>
              <w:rPr>
                <w:rFonts w:ascii="宋体" w:eastAsia="宋体" w:hAnsi="宋体" w:hint="eastAsia"/>
                <w:szCs w:val="21"/>
              </w:rPr>
              <w:t>光机热一体化</w:t>
            </w:r>
            <w:proofErr w:type="gramEnd"/>
            <w:r>
              <w:rPr>
                <w:rFonts w:ascii="宋体" w:eastAsia="宋体" w:hAnsi="宋体" w:hint="eastAsia"/>
                <w:szCs w:val="21"/>
              </w:rPr>
              <w:t>协同调控的超高功率激光切割头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奔腾激光（浙江）股份有限公司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吴让大</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高倍聚光光伏器件传热特性及高转化率光伏装备关键技术研究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浙江星煜机电科技股份有限公司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多模头/组分</w:t>
            </w:r>
            <w:proofErr w:type="gramStart"/>
            <w:r>
              <w:rPr>
                <w:rFonts w:ascii="宋体" w:eastAsia="宋体" w:hAnsi="宋体" w:hint="eastAsia"/>
                <w:szCs w:val="21"/>
              </w:rPr>
              <w:t>纺粘非</w:t>
            </w:r>
            <w:proofErr w:type="gramEnd"/>
            <w:r>
              <w:rPr>
                <w:rFonts w:ascii="宋体" w:eastAsia="宋体" w:hAnsi="宋体" w:hint="eastAsia"/>
                <w:szCs w:val="21"/>
              </w:rPr>
              <w:t>织造布生产关键技术及装备研制-高细</w:t>
            </w:r>
            <w:proofErr w:type="gramStart"/>
            <w:r>
              <w:rPr>
                <w:rFonts w:ascii="宋体" w:eastAsia="宋体" w:hAnsi="宋体" w:hint="eastAsia"/>
                <w:szCs w:val="21"/>
              </w:rPr>
              <w:t>纤</w:t>
            </w:r>
            <w:proofErr w:type="gramEnd"/>
            <w:r>
              <w:rPr>
                <w:rFonts w:ascii="宋体" w:eastAsia="宋体" w:hAnsi="宋体" w:hint="eastAsia"/>
                <w:szCs w:val="21"/>
              </w:rPr>
              <w:t>网</w:t>
            </w:r>
            <w:proofErr w:type="gramStart"/>
            <w:r>
              <w:rPr>
                <w:rFonts w:ascii="宋体" w:eastAsia="宋体" w:hAnsi="宋体" w:hint="eastAsia"/>
                <w:szCs w:val="21"/>
              </w:rPr>
              <w:t>多层纺粘复合</w:t>
            </w:r>
            <w:proofErr w:type="gramEnd"/>
            <w:r>
              <w:rPr>
                <w:rFonts w:ascii="宋体" w:eastAsia="宋体" w:hAnsi="宋体" w:hint="eastAsia"/>
                <w:szCs w:val="21"/>
              </w:rPr>
              <w:t>非织造布生产关键技术和智能装备研制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浙江朝隆纺织机械有限公司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陈飞宇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航天空间站微重力环境下高温烹饪智能装备关键技术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杭州九阳小家电有限公司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魏云杰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高分辨率多光谱红外成像气体智能检测系统研发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浙江大立科技股份有限公司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7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高分辨率多光谱红外成像气体智能检测系统研发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浙江红谱科技股份有限公司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邓丰涛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实时3D全矩阵聚焦超声相控阵无损检测仪研发-实时3D全矩阵聚焦超声相控阵无损检测仪研发及大型复合材料构件应用示范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在线式工业CT智能检测装备研发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睿影科技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尤灿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晶圆级封装</w:t>
            </w:r>
            <w:proofErr w:type="gramEnd"/>
            <w:r>
              <w:rPr>
                <w:rFonts w:ascii="宋体" w:eastAsia="宋体" w:hAnsi="宋体" w:hint="eastAsia"/>
                <w:szCs w:val="21"/>
              </w:rPr>
              <w:t>TGV玻璃通孔高速激光制造技术与装备-芯片3D封装TGV玻璃通孔高速激光制造技术与装备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杭州银湖激光科技有限公司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蒋立佳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高精度大场景动态三维测量</w:t>
            </w:r>
            <w:proofErr w:type="gramStart"/>
            <w:r>
              <w:rPr>
                <w:rFonts w:ascii="宋体" w:eastAsia="宋体" w:hAnsi="宋体" w:hint="eastAsia"/>
                <w:szCs w:val="21"/>
              </w:rPr>
              <w:t>仪关键</w:t>
            </w:r>
            <w:proofErr w:type="gramEnd"/>
            <w:r>
              <w:rPr>
                <w:rFonts w:ascii="宋体" w:eastAsia="宋体" w:hAnsi="宋体" w:hint="eastAsia"/>
                <w:szCs w:val="21"/>
              </w:rPr>
              <w:t>技术研究及装备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浙江华东测绘与工程安全技术有限公司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黄腾超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高精度大场景动态三维测量</w:t>
            </w:r>
            <w:proofErr w:type="gramStart"/>
            <w:r>
              <w:rPr>
                <w:rFonts w:ascii="宋体" w:eastAsia="宋体" w:hAnsi="宋体" w:hint="eastAsia"/>
                <w:szCs w:val="21"/>
              </w:rPr>
              <w:t>仪关键</w:t>
            </w:r>
            <w:proofErr w:type="gramEnd"/>
            <w:r>
              <w:rPr>
                <w:rFonts w:ascii="宋体" w:eastAsia="宋体" w:hAnsi="宋体" w:hint="eastAsia"/>
                <w:szCs w:val="21"/>
              </w:rPr>
              <w:t>技术研究及装备-高精度大场景动态三维测量</w:t>
            </w:r>
            <w:proofErr w:type="gramStart"/>
            <w:r>
              <w:rPr>
                <w:rFonts w:ascii="宋体" w:eastAsia="宋体" w:hAnsi="宋体" w:hint="eastAsia"/>
                <w:szCs w:val="21"/>
              </w:rPr>
              <w:t>仪关键</w:t>
            </w:r>
            <w:proofErr w:type="gramEnd"/>
            <w:r>
              <w:rPr>
                <w:rFonts w:ascii="宋体" w:eastAsia="宋体" w:hAnsi="宋体" w:hint="eastAsia"/>
                <w:szCs w:val="21"/>
              </w:rPr>
              <w:t>技术研究与装备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浙江省建设工程机械集团有限公司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舒江鹏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低压电器产品工艺再造及全自动柔性装配关键技术研发-高性能电动机启动器装配工艺再造及全自动智能柔性生产线关键技术研发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浙江正泰电器股份有限公司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任务型创新联合体项目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低压电器产品工艺再造及全自动柔性装配关键技术研发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浙江天正电气股份有限公司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葛世伟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钢带电梯智能感知故障预警与运</w:t>
            </w:r>
            <w:proofErr w:type="gramStart"/>
            <w:r>
              <w:rPr>
                <w:rFonts w:ascii="宋体" w:eastAsia="宋体" w:hAnsi="宋体" w:hint="eastAsia"/>
                <w:szCs w:val="21"/>
              </w:rPr>
              <w:t>维决策</w:t>
            </w:r>
            <w:proofErr w:type="gramEnd"/>
            <w:r>
              <w:rPr>
                <w:rFonts w:ascii="宋体" w:eastAsia="宋体" w:hAnsi="宋体" w:hint="eastAsia"/>
                <w:szCs w:val="21"/>
              </w:rPr>
              <w:t xml:space="preserve">关键技术研发-钢带电梯智能感知故障预警与运 </w:t>
            </w:r>
            <w:proofErr w:type="gramStart"/>
            <w:r>
              <w:rPr>
                <w:rFonts w:ascii="宋体" w:eastAsia="宋体" w:hAnsi="宋体" w:hint="eastAsia"/>
                <w:szCs w:val="21"/>
              </w:rPr>
              <w:t>维决策</w:t>
            </w:r>
            <w:proofErr w:type="gramEnd"/>
            <w:r>
              <w:rPr>
                <w:rFonts w:ascii="宋体" w:eastAsia="宋体" w:hAnsi="宋体" w:hint="eastAsia"/>
                <w:szCs w:val="21"/>
              </w:rPr>
              <w:t>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浙江新再灵科技股份有限公司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雷景生</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钢带电梯智能感知故障预警与运</w:t>
            </w:r>
            <w:proofErr w:type="gramStart"/>
            <w:r>
              <w:rPr>
                <w:rFonts w:ascii="宋体" w:eastAsia="宋体" w:hAnsi="宋体" w:hint="eastAsia"/>
                <w:szCs w:val="21"/>
              </w:rPr>
              <w:t>维决策</w:t>
            </w:r>
            <w:proofErr w:type="gramEnd"/>
            <w:r>
              <w:rPr>
                <w:rFonts w:ascii="宋体" w:eastAsia="宋体" w:hAnsi="宋体" w:hint="eastAsia"/>
                <w:szCs w:val="21"/>
              </w:rPr>
              <w:t>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杭州西奥电梯有限公司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魏义敏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出口食品行业数字孪生智慧工厂关键技术研究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浙江省检验检疫科学技术研究院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裘慧</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流程工业</w:t>
            </w:r>
            <w:proofErr w:type="gramStart"/>
            <w:r>
              <w:rPr>
                <w:rFonts w:ascii="宋体" w:eastAsia="宋体" w:hAnsi="宋体" w:hint="eastAsia"/>
                <w:szCs w:val="21"/>
              </w:rPr>
              <w:t>在线碳排测算</w:t>
            </w:r>
            <w:proofErr w:type="gramEnd"/>
            <w:r>
              <w:rPr>
                <w:rFonts w:ascii="宋体" w:eastAsia="宋体" w:hAnsi="宋体" w:hint="eastAsia"/>
                <w:szCs w:val="21"/>
              </w:rPr>
              <w:t>和低碳智能控制研究-流程工业</w:t>
            </w:r>
            <w:proofErr w:type="gramStart"/>
            <w:r>
              <w:rPr>
                <w:rFonts w:ascii="宋体" w:eastAsia="宋体" w:hAnsi="宋体" w:hint="eastAsia"/>
                <w:szCs w:val="21"/>
              </w:rPr>
              <w:t>在线碳排测算</w:t>
            </w:r>
            <w:proofErr w:type="gramEnd"/>
            <w:r>
              <w:rPr>
                <w:rFonts w:ascii="宋体" w:eastAsia="宋体" w:hAnsi="宋体" w:hint="eastAsia"/>
                <w:szCs w:val="21"/>
              </w:rPr>
              <w:t>和低碳智能控制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浙江万胜智能科技股份有限公司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刘亚东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绿色智能制装备及数据驱动数字孪生管控平台研发-大型一体化铝合金结构件高性能绿色铸造装备及智能化数字孪生管控平台研发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浙江万丰科技开发股份有限公司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章旭霞</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云边端一体化智能控制的柔性化工装备关键技术研究-基于云边端一体化智能控制的柔性化工装备关键技术研究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浙江中控研究院有限公司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面向智能驾驶的跨域感知技术研究-面向智能驾驶的跨域感知关键技术研发及应用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福瑞泰克智能系统有限公司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李帅君</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面向无人驾驶的感知决策一体化模型及类脑计算方法研究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涿溪脑</w:t>
            </w:r>
            <w:proofErr w:type="gramEnd"/>
            <w:r>
              <w:rPr>
                <w:rFonts w:ascii="宋体" w:eastAsia="宋体" w:hAnsi="宋体" w:hint="eastAsia"/>
                <w:szCs w:val="21"/>
              </w:rPr>
              <w:t>与智能研究所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郭雨晨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面向无人驾驶的感知决策一体化模型及类脑计算方法研究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浙江零跑科技股份有限公司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周洪涛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轨交及</w:t>
            </w:r>
            <w:proofErr w:type="gramEnd"/>
            <w:r>
              <w:rPr>
                <w:rFonts w:ascii="宋体" w:eastAsia="宋体" w:hAnsi="宋体" w:hint="eastAsia"/>
                <w:szCs w:val="21"/>
              </w:rPr>
              <w:t>高端装备用中低频段吸音功能性复合材料的制备与应用示范-</w:t>
            </w:r>
            <w:proofErr w:type="gramStart"/>
            <w:r>
              <w:rPr>
                <w:rFonts w:ascii="宋体" w:eastAsia="宋体" w:hAnsi="宋体" w:hint="eastAsia"/>
                <w:szCs w:val="21"/>
              </w:rPr>
              <w:t>轨交及</w:t>
            </w:r>
            <w:proofErr w:type="gramEnd"/>
            <w:r>
              <w:rPr>
                <w:rFonts w:ascii="宋体" w:eastAsia="宋体" w:hAnsi="宋体" w:hint="eastAsia"/>
                <w:szCs w:val="21"/>
              </w:rPr>
              <w:t>高端装备用中低频段吸音纳米纤维复合材料研发与示范应用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浙江杰上杰新材料股份有限公司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多主元高丰度RE-Fe-B磁体多尺度复合结构设计与关键制备技术研究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中国科学院宁波材料技术与工程研究所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郑波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7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高性能各向异性新型稀土永磁注塑磁体共性技术攻关-高性能各向异性新型稀土永磁注塑磁体技术开发与产业化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乔梁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新型窄谱带</w:t>
            </w:r>
            <w:proofErr w:type="gramEnd"/>
            <w:r>
              <w:rPr>
                <w:rFonts w:ascii="宋体" w:eastAsia="宋体" w:hAnsi="宋体" w:hint="eastAsia"/>
                <w:szCs w:val="21"/>
              </w:rPr>
              <w:t>OLED的设计与制备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浙江华显光电科技有限公司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吴空物</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新型窄谱带</w:t>
            </w:r>
            <w:proofErr w:type="gramEnd"/>
            <w:r>
              <w:rPr>
                <w:rFonts w:ascii="宋体" w:eastAsia="宋体" w:hAnsi="宋体" w:hint="eastAsia"/>
                <w:szCs w:val="21"/>
              </w:rPr>
              <w:t>OLED的设计与制备-高性能</w:t>
            </w:r>
            <w:proofErr w:type="gramStart"/>
            <w:r>
              <w:rPr>
                <w:rFonts w:ascii="宋体" w:eastAsia="宋体" w:hAnsi="宋体" w:hint="eastAsia"/>
                <w:szCs w:val="21"/>
              </w:rPr>
              <w:t>窄</w:t>
            </w:r>
            <w:proofErr w:type="gramEnd"/>
            <w:r>
              <w:rPr>
                <w:rFonts w:ascii="宋体" w:eastAsia="宋体" w:hAnsi="宋体" w:hint="eastAsia"/>
                <w:szCs w:val="21"/>
              </w:rPr>
              <w:t>带隙OLED材料与器件关键技术开发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中国科学院宁波材料技术与工程研究所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葛子义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高性能电极浆料的制备技术研究-高性能电极浆料的制备技术及其在高效n型电池的应用研究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浙江凯盈新材料有限公司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李志勇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高性能电极浆料的制备技术研究-高性能电极浆料的制备技术研究项目</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芯体素（杭州）科技发展有限公司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周南嘉</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高性能柔性透明导电薄膜及制备技术研究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郭兴忠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高性能柔性透明导电薄膜及制备技术研究-高性能柔性透明导电薄膜研究及产业化制备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浙江欧仁新材料有限公司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医疗用高强度、耐腐蚀特种不锈钢研发-医疗用高强度、耐腐蚀特种不锈钢的研发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浙江青山钢铁有限公司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医疗用高强度、耐腐蚀特种不锈钢研发-医疗用高强度、耐腐蚀特种不锈钢关键技术研发与产业化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永兴特种材料科技股份有限公司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丁斌华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电化学新型储能电网用抗熔焊触点材料制备及性能调控</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浙江福达合金材料科技有限公司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颜小芳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高强超硬合金材料与部件关键技术研发-高强超韧硬质合金制备关键技术研发及产业化应用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台州市产品质量安全检测研究院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朱冬</w:t>
            </w:r>
            <w:proofErr w:type="gramStart"/>
            <w:r>
              <w:rPr>
                <w:rFonts w:ascii="宋体" w:eastAsia="宋体" w:hAnsi="宋体" w:hint="eastAsia"/>
                <w:szCs w:val="21"/>
              </w:rPr>
              <w:t>冬</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高强超硬合金材料与部件关键技术研发-高强超韧WC基硬质合金材料与耐超高压顶</w:t>
            </w:r>
            <w:proofErr w:type="gramStart"/>
            <w:r>
              <w:rPr>
                <w:rFonts w:ascii="宋体" w:eastAsia="宋体" w:hAnsi="宋体" w:hint="eastAsia"/>
                <w:szCs w:val="21"/>
              </w:rPr>
              <w:t>锤</w:t>
            </w:r>
            <w:proofErr w:type="gramEnd"/>
            <w:r>
              <w:rPr>
                <w:rFonts w:ascii="宋体" w:eastAsia="宋体" w:hAnsi="宋体" w:hint="eastAsia"/>
                <w:szCs w:val="21"/>
              </w:rPr>
              <w:t>制备关键技术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浙江恒成硬质合金</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崔建明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航空航天用阻燃热塑性复合材料及其成型工艺-国产商用飞机内饰用阻燃热塑性复合材料制备关键技术及产业化应用示范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w:t>
            </w:r>
            <w:proofErr w:type="gramStart"/>
            <w:r>
              <w:rPr>
                <w:rFonts w:ascii="宋体" w:eastAsia="宋体" w:hAnsi="宋体" w:hint="eastAsia"/>
                <w:szCs w:val="21"/>
              </w:rPr>
              <w:t>领科材料</w:t>
            </w:r>
            <w:proofErr w:type="gramEnd"/>
            <w:r>
              <w:rPr>
                <w:rFonts w:ascii="宋体" w:eastAsia="宋体" w:hAnsi="宋体" w:hint="eastAsia"/>
                <w:szCs w:val="21"/>
              </w:rPr>
              <w:t>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王春敏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高性能隐身涂层材料研发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赵荣志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高性能隐身涂层材料研发-</w:t>
            </w:r>
            <w:proofErr w:type="gramStart"/>
            <w:r>
              <w:rPr>
                <w:rFonts w:ascii="宋体" w:eastAsia="宋体" w:hAnsi="宋体" w:hint="eastAsia"/>
                <w:szCs w:val="21"/>
              </w:rPr>
              <w:t>多孔序构损耗</w:t>
            </w:r>
            <w:proofErr w:type="gramEnd"/>
            <w:r>
              <w:rPr>
                <w:rFonts w:ascii="宋体" w:eastAsia="宋体" w:hAnsi="宋体" w:hint="eastAsia"/>
                <w:szCs w:val="21"/>
              </w:rPr>
              <w:t>强化机制的构筑与新型超轻强吸波材料的研制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温慧敏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用于严苛环境的功能涂层材料关键技术研发-超低温环境航天器运动部件表面超低摩擦碳基薄膜材料设计与应用研究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中国科学院宁波材料技术与工程研究所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李金龙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海上无人系统天线隐身与防护技术及应用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郑斌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数据和知识融合驱动的人工智能关键技术研究-数据和知识融合驱动的人工智能关键技术研究——能源行业工艺智能优化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数据和知识融合驱动的人工智能关键技术研究-高可信数据知识融合驱动的工业装备自动推理与决策方法及示范应用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湖州师范学院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楼俊钢</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数据和知识融合驱动的人工智能关键技术研究-</w:t>
            </w:r>
            <w:proofErr w:type="gramStart"/>
            <w:r>
              <w:rPr>
                <w:rFonts w:ascii="宋体" w:eastAsia="宋体" w:hAnsi="宋体" w:hint="eastAsia"/>
                <w:szCs w:val="21"/>
              </w:rPr>
              <w:t>数知融合</w:t>
            </w:r>
            <w:proofErr w:type="gramEnd"/>
            <w:r>
              <w:rPr>
                <w:rFonts w:ascii="宋体" w:eastAsia="宋体" w:hAnsi="宋体" w:hint="eastAsia"/>
                <w:szCs w:val="21"/>
              </w:rPr>
              <w:t>驱动的装备制造工艺优化与运行安全人工智能关键技术研究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浙大城市学院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赵春晖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人工智能安全机理与风险防控技术研究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王志波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人工智能安全机理与风险防控技术研究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浙江大学滨江研究院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韩蒙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强智能大</w:t>
            </w:r>
            <w:proofErr w:type="gramStart"/>
            <w:r>
              <w:rPr>
                <w:rFonts w:ascii="宋体" w:eastAsia="宋体" w:hAnsi="宋体" w:hint="eastAsia"/>
                <w:szCs w:val="21"/>
              </w:rPr>
              <w:t>模型算力优化</w:t>
            </w:r>
            <w:proofErr w:type="gramEnd"/>
            <w:r>
              <w:rPr>
                <w:rFonts w:ascii="宋体" w:eastAsia="宋体" w:hAnsi="宋体" w:hint="eastAsia"/>
                <w:szCs w:val="21"/>
              </w:rPr>
              <w:t>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朱娅妮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面向新型智能计算范式的可解释人机融合智能通用引擎</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浙江工商大学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杨文武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流体机械多尺度多相流动CFD智能计算关键技术研究-流体机械多尺度多相流CFD智能计算关键技术及软件开发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李林敏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数据要素安全底座与可证明安全隐私计算技术研究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秦湛</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复杂环境智能侦察/应急救援机器人集群关键技术研究-复杂环境智能侦察/应急救援空中机器人集群关键技术研究及应用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浙江大学湖州研究院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高效大</w:t>
            </w:r>
            <w:proofErr w:type="gramEnd"/>
            <w:r>
              <w:rPr>
                <w:rFonts w:ascii="宋体" w:eastAsia="宋体" w:hAnsi="宋体" w:hint="eastAsia"/>
                <w:szCs w:val="21"/>
              </w:rPr>
              <w:t>负载长航程无人机系统关键技术研究-能量最优倾转混合</w:t>
            </w:r>
            <w:proofErr w:type="gramStart"/>
            <w:r>
              <w:rPr>
                <w:rFonts w:ascii="宋体" w:eastAsia="宋体" w:hAnsi="宋体" w:hint="eastAsia"/>
                <w:szCs w:val="21"/>
              </w:rPr>
              <w:t>翼全电高效大</w:t>
            </w:r>
            <w:proofErr w:type="gramEnd"/>
            <w:r>
              <w:rPr>
                <w:rFonts w:ascii="宋体" w:eastAsia="宋体" w:hAnsi="宋体" w:hint="eastAsia"/>
                <w:szCs w:val="21"/>
              </w:rPr>
              <w:t>负载长航时无人机系统关键技术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浙江大学湖州研究院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范丽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自主无人系统安全技术研究-自主无人系统安全关键技术研究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大流量先导式双反馈平衡阀关键技术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浙江大学高端装备研究院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谢海波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激光跟踪干涉在线检测系统研发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严利平</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高效节能流体机械智能控制关键技术及装备研发-流程工业大型液态介质输送系统节能调控和高效输送装备关键技术及研发应用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贾晓奇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高效节能流体机械智能控制关键技术及装备研发-高压比多级高端离心压缩机智能控制关键技术及装备研发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德耐尔能源装备有限公司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魏义坤</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构网型风电机组智能控制关键技术及系统研发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浙江运达风电股份有限公司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年</w:t>
            </w:r>
            <w:proofErr w:type="gramStart"/>
            <w:r>
              <w:rPr>
                <w:rFonts w:ascii="宋体" w:eastAsia="宋体" w:hAnsi="宋体" w:hint="eastAsia"/>
                <w:szCs w:val="21"/>
              </w:rPr>
              <w:t>珩</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航空发动机叶片热障涂层激光表面上釉再制造关键技术研发-基于两机叶片热障涂层的激光上釉再制造关键技术及装备研发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中国科学院宁波材料技术与工程研究所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刘铸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高速公路网络主动交通管</w:t>
            </w:r>
            <w:proofErr w:type="gramStart"/>
            <w:r>
              <w:rPr>
                <w:rFonts w:ascii="宋体" w:eastAsia="宋体" w:hAnsi="宋体" w:hint="eastAsia"/>
                <w:szCs w:val="21"/>
              </w:rPr>
              <w:t>控方法</w:t>
            </w:r>
            <w:proofErr w:type="gramEnd"/>
            <w:r>
              <w:rPr>
                <w:rFonts w:ascii="宋体" w:eastAsia="宋体" w:hAnsi="宋体" w:hint="eastAsia"/>
                <w:szCs w:val="21"/>
              </w:rPr>
              <w:t>及系统研究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杭州远眺科技有限公司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夏莹杰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高速公路网络主动交通管</w:t>
            </w:r>
            <w:proofErr w:type="gramStart"/>
            <w:r>
              <w:rPr>
                <w:rFonts w:ascii="宋体" w:eastAsia="宋体" w:hAnsi="宋体" w:hint="eastAsia"/>
                <w:szCs w:val="21"/>
              </w:rPr>
              <w:t>控方法</w:t>
            </w:r>
            <w:proofErr w:type="gramEnd"/>
            <w:r>
              <w:rPr>
                <w:rFonts w:ascii="宋体" w:eastAsia="宋体" w:hAnsi="宋体" w:hint="eastAsia"/>
                <w:szCs w:val="21"/>
              </w:rPr>
              <w:t>及系统研究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郑彭军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复杂空域环境下的空地协同服务关键技术研究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华航信航空科技（浙江）有限公司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宋任军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超高容量长循环新型纳米硅碳负极材料研发-超高容量长循环新型纳米硅碳负极材料研发及产业化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兰溪致德新能源材料有限公司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陈青华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超高容量长循环新型纳米硅碳负极材料研发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杭州之江有机硅化工有限公司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凌敏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动力电池安全高效梯次利用技术研究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杭州中恒电气股份有限公司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李剑铎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动力电池安全高效梯次利用技术研究-动力电池安全高效梯次利用技术研究及应用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浙江超威创元实业有限公司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范利武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生物可降解聚酯纤维制备关键技术-生物全降解聚乳酸的绿色高效聚合及其纤维制备关键技术研究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绍兴文理学院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严俊峰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高分子新型功能助剂的研究-聚酰胺/聚酯柔性纺织复合材料用高强阻燃水性聚氨酯助剂的研发及产业化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杭州传化精细化工有限公司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王小君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高分子新型功能助剂的研究-高性能有机硅无卤环保协同阻燃剂的研究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浙江大学衢州研究院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刘帆敏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钕铁硼永磁多元素协同晶界扩散研究-钕铁硼永磁多元素协同晶界扩散研究及应用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浙江鑫盛永磁科技股份有限公司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阙</w:t>
            </w:r>
            <w:proofErr w:type="gramEnd"/>
            <w:r>
              <w:rPr>
                <w:rFonts w:ascii="宋体" w:eastAsia="宋体" w:hAnsi="宋体" w:hint="eastAsia"/>
                <w:szCs w:val="21"/>
              </w:rPr>
              <w:t>永生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复合强化铁基高耐温磁体研究-复合强化</w:t>
            </w:r>
            <w:proofErr w:type="gramStart"/>
            <w:r>
              <w:rPr>
                <w:rFonts w:ascii="宋体" w:eastAsia="宋体" w:hAnsi="宋体" w:hint="eastAsia"/>
                <w:szCs w:val="21"/>
              </w:rPr>
              <w:t>铁基耐高温</w:t>
            </w:r>
            <w:proofErr w:type="gramEnd"/>
            <w:r>
              <w:rPr>
                <w:rFonts w:ascii="宋体" w:eastAsia="宋体" w:hAnsi="宋体" w:hint="eastAsia"/>
                <w:szCs w:val="21"/>
              </w:rPr>
              <w:t>永磁材料研发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中国计量大学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俞能君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新型光电功能材料激发态调控与机理研究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新型光电功能材料激发态调控与机理研究-金属-有机框架与钙钛矿复合光电功能材料的激发态调控与机理研究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戴兴良</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新型光电功能材料激发态调控与机理研究-</w:t>
            </w:r>
            <w:proofErr w:type="gramStart"/>
            <w:r>
              <w:rPr>
                <w:rFonts w:ascii="宋体" w:eastAsia="宋体" w:hAnsi="宋体" w:hint="eastAsia"/>
                <w:szCs w:val="21"/>
              </w:rPr>
              <w:t>纳米限域生长</w:t>
            </w:r>
            <w:proofErr w:type="gramEnd"/>
            <w:r>
              <w:rPr>
                <w:rFonts w:ascii="宋体" w:eastAsia="宋体" w:hAnsi="宋体" w:hint="eastAsia"/>
                <w:szCs w:val="21"/>
              </w:rPr>
              <w:t>钙钛矿光电材料激发态调控、机理与器件研究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国科大杭州高等研究院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杜鹃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新型光电功能材料激发态调控与机理研究-新型钙钛矿光电功能材料激发态调控与机理研究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温州大学新材料与产业技术研究院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邹军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耐烧蚀轻质隔热硅基</w:t>
            </w:r>
            <w:proofErr w:type="gramStart"/>
            <w:r>
              <w:rPr>
                <w:rFonts w:ascii="宋体" w:eastAsia="宋体" w:hAnsi="宋体" w:hint="eastAsia"/>
                <w:szCs w:val="21"/>
              </w:rPr>
              <w:t>纳米热</w:t>
            </w:r>
            <w:proofErr w:type="gramEnd"/>
            <w:r>
              <w:rPr>
                <w:rFonts w:ascii="宋体" w:eastAsia="宋体" w:hAnsi="宋体" w:hint="eastAsia"/>
                <w:szCs w:val="21"/>
              </w:rPr>
              <w:t>防护复合材料应用基础研究-耐烧蚀轻质隔热硅基</w:t>
            </w:r>
            <w:proofErr w:type="gramStart"/>
            <w:r>
              <w:rPr>
                <w:rFonts w:ascii="宋体" w:eastAsia="宋体" w:hAnsi="宋体" w:hint="eastAsia"/>
                <w:szCs w:val="21"/>
              </w:rPr>
              <w:t>纳米热</w:t>
            </w:r>
            <w:proofErr w:type="gramEnd"/>
            <w:r>
              <w:rPr>
                <w:rFonts w:ascii="宋体" w:eastAsia="宋体" w:hAnsi="宋体" w:hint="eastAsia"/>
                <w:szCs w:val="21"/>
              </w:rPr>
              <w:t>防护复合材料的关键技术开发与应用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汤龙程</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耐烧蚀轻质隔热硅基</w:t>
            </w:r>
            <w:proofErr w:type="gramStart"/>
            <w:r>
              <w:rPr>
                <w:rFonts w:ascii="宋体" w:eastAsia="宋体" w:hAnsi="宋体" w:hint="eastAsia"/>
                <w:szCs w:val="21"/>
              </w:rPr>
              <w:t>纳米热</w:t>
            </w:r>
            <w:proofErr w:type="gramEnd"/>
            <w:r>
              <w:rPr>
                <w:rFonts w:ascii="宋体" w:eastAsia="宋体" w:hAnsi="宋体" w:hint="eastAsia"/>
                <w:szCs w:val="21"/>
              </w:rPr>
              <w:t>防护复合材料应用基础研究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乌镇实验室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伍晖</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面向核电机组的激光复合表面高耐磨防腐制造技术与装备研究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浙江机电职业技术学院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王春早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高端金属管件智能弯曲成形装备设计及性能优化技术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王自立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高色牢度、高精度纺织品数码印花关键技术研发-高色牢度、高精度数码喷印涂料墨水与高效短流程技术装备研发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杭州宏华数码科技股份有限公司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银</w:t>
            </w:r>
            <w:proofErr w:type="gramStart"/>
            <w:r>
              <w:rPr>
                <w:rFonts w:ascii="宋体" w:eastAsia="宋体" w:hAnsi="宋体" w:hint="eastAsia"/>
                <w:szCs w:val="21"/>
              </w:rPr>
              <w:t>倩</w:t>
            </w:r>
            <w:proofErr w:type="gramEnd"/>
            <w:r>
              <w:rPr>
                <w:rFonts w:ascii="宋体" w:eastAsia="宋体" w:hAnsi="宋体" w:hint="eastAsia"/>
                <w:szCs w:val="21"/>
              </w:rPr>
              <w:t>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高色牢度、高精度纺织品数码印花关键技术研发-高色牢度、高精度聚合物包覆颜料通用型纺织品数码印花墨水的研制及产业化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浙江纳美新材料股份有限公司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高性能聚酰胺及其复合材料的制备与应用-LED用高光反射率、</w:t>
            </w:r>
            <w:proofErr w:type="gramStart"/>
            <w:r>
              <w:rPr>
                <w:rFonts w:ascii="宋体" w:eastAsia="宋体" w:hAnsi="宋体" w:hint="eastAsia"/>
                <w:szCs w:val="21"/>
              </w:rPr>
              <w:t>耐黄变</w:t>
            </w:r>
            <w:proofErr w:type="gramEnd"/>
            <w:r>
              <w:rPr>
                <w:rFonts w:ascii="宋体" w:eastAsia="宋体" w:hAnsi="宋体" w:hint="eastAsia"/>
                <w:szCs w:val="21"/>
              </w:rPr>
              <w:t>PPA支架材料的开发及其产业化研究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横店集团得</w:t>
            </w:r>
            <w:proofErr w:type="gramStart"/>
            <w:r>
              <w:rPr>
                <w:rFonts w:ascii="宋体" w:eastAsia="宋体" w:hAnsi="宋体" w:hint="eastAsia"/>
                <w:szCs w:val="21"/>
              </w:rPr>
              <w:t>邦工</w:t>
            </w:r>
            <w:proofErr w:type="gramEnd"/>
            <w:r>
              <w:rPr>
                <w:rFonts w:ascii="宋体" w:eastAsia="宋体" w:hAnsi="宋体" w:hint="eastAsia"/>
                <w:szCs w:val="21"/>
              </w:rPr>
              <w:t>程塑料有限公司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宋向前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功能电子涂层材料的制备关键技术及其应用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浙江大学衢州研究院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张庆华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功能电子涂层材料的制备关键技术及其应用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浙江创赢新材料有限公司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崔希利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功能电子涂层材料的制备关键技术及其应用-功能</w:t>
            </w:r>
            <w:proofErr w:type="gramStart"/>
            <w:r>
              <w:rPr>
                <w:rFonts w:ascii="宋体" w:eastAsia="宋体" w:hAnsi="宋体" w:hint="eastAsia"/>
                <w:szCs w:val="21"/>
              </w:rPr>
              <w:t>氟硅醚电子</w:t>
            </w:r>
            <w:proofErr w:type="gramEnd"/>
            <w:r>
              <w:rPr>
                <w:rFonts w:ascii="宋体" w:eastAsia="宋体" w:hAnsi="宋体" w:hint="eastAsia"/>
                <w:szCs w:val="21"/>
              </w:rPr>
              <w:t>涂层材料的制备关键技术研发及应用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章鹏飞</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功能电子涂层材料的制备关键技术及其应用-电子产品用高抗污超耐磨防污</w:t>
            </w:r>
            <w:proofErr w:type="gramStart"/>
            <w:r>
              <w:rPr>
                <w:rFonts w:ascii="宋体" w:eastAsia="宋体" w:hAnsi="宋体" w:hint="eastAsia"/>
                <w:szCs w:val="21"/>
              </w:rPr>
              <w:t>剂设计</w:t>
            </w:r>
            <w:proofErr w:type="gramEnd"/>
            <w:r>
              <w:rPr>
                <w:rFonts w:ascii="宋体" w:eastAsia="宋体" w:hAnsi="宋体" w:hint="eastAsia"/>
                <w:szCs w:val="21"/>
              </w:rPr>
              <w:t>开发及其在超支化UV涂层材料中产业化应用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杭州吉华高分子材料股份有限公司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刘海龙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高性能六角永磁铁氧体材料磁电性能及损耗机制研究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东阳富仕</w:t>
            </w:r>
            <w:proofErr w:type="gramStart"/>
            <w:r>
              <w:rPr>
                <w:rFonts w:ascii="宋体" w:eastAsia="宋体" w:hAnsi="宋体" w:hint="eastAsia"/>
                <w:szCs w:val="21"/>
              </w:rPr>
              <w:t>特磁业</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张方远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纳米埋阻复合铜箔关键技术-纳米埋阻复合铜箔关键技术研发与国产化应用示范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浙江花园新能源股份有限公司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陈盈州</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复杂产品全流程供应链生产性服务平台关键技术研究及应用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宋秀菊</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复杂产品全流程供应链生产性服务平台关键技术研究及应用-电梯产品供应链与服务链融合的生产性服务平台关键技术研究及应用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西子电梯科技有限公司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程振波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大规模跨境复杂供应链在线协同智能响应的关键技术研究与应用示范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浙江工商大学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王晓蓬</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proofErr w:type="gramStart"/>
            <w:r>
              <w:rPr>
                <w:rFonts w:ascii="宋体" w:eastAsia="宋体" w:hAnsi="宋体" w:hint="eastAsia"/>
                <w:szCs w:val="21"/>
              </w:rPr>
              <w:t>数智背景</w:t>
            </w:r>
            <w:proofErr w:type="gramEnd"/>
            <w:r>
              <w:rPr>
                <w:rFonts w:ascii="宋体" w:eastAsia="宋体" w:hAnsi="宋体" w:hint="eastAsia"/>
                <w:szCs w:val="21"/>
              </w:rPr>
              <w:t>下艺术与虚拟科技融合设计技术与应用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崔荣荣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面向新一代人工智能的公共数据要素标准化关键技术研究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数政科技</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周志凯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基于可信共享和授权运营的数据生态系统关键技术研究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数字浙江技术运营有限公司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纺织全流程数字孪生系统核心关键技术及软硬件系统研制-纺织全流程智能调度决策平台研发与应用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浙江台华新材料股份有限公司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郭方洪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综合交通枢纽一体化智慧运行关键技术研究-综合交通枢纽一体化智慧运行关键技术及系统研究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孔祥杰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氟化学品分离存储用多孔材料研发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杨立峰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轨道交通装备专用高性能复合材料的研发-先进轨道交通电机碳刷架用耐热高强酚醛复合材料的研发及产业化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杨晓刚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柴油机大承载轴瓦用钢背/</w:t>
            </w:r>
            <w:proofErr w:type="gramStart"/>
            <w:r>
              <w:rPr>
                <w:rFonts w:ascii="宋体" w:eastAsia="宋体" w:hAnsi="宋体" w:hint="eastAsia"/>
                <w:szCs w:val="21"/>
              </w:rPr>
              <w:t>铜基双金属带</w:t>
            </w:r>
            <w:proofErr w:type="gramEnd"/>
            <w:r>
              <w:rPr>
                <w:rFonts w:ascii="宋体" w:eastAsia="宋体" w:hAnsi="宋体" w:hint="eastAsia"/>
                <w:szCs w:val="21"/>
              </w:rPr>
              <w:t>设计与制备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浙江凯蒂滑动轴承有限公司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傅立超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互花米草入侵扩散机理及综合防治研究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浙江省林业科学研究院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李贺鹏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蔬菜优质健康种子关键生产技术研究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包崇来</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畜禽绿色低碳高效养殖关键技术研究与应用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浙江省畜牧技术推广与种畜禽监测总站（浙江省农业机械试验鉴定推广总站）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应永飞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淡水鱼虾绿色养殖关键技术研究及应用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浙江省淡水水产研究所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姚嘉赟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东海特色海水鱼规模化育苗与高效安全养殖技术研究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王亚军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非粮蛋白源替代鱼粉的研究与应用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湖州师范学院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丁志丽</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黄酒酒糟纤维素纯化及高值化利用研究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绍兴文理学院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w:t>
            </w:r>
            <w:proofErr w:type="gramStart"/>
            <w:r>
              <w:rPr>
                <w:rFonts w:ascii="宋体" w:eastAsia="宋体" w:hAnsi="宋体" w:hint="eastAsia"/>
                <w:szCs w:val="21"/>
              </w:rPr>
              <w:t>赤</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降本</w:t>
            </w:r>
            <w:proofErr w:type="gramStart"/>
            <w:r>
              <w:rPr>
                <w:rFonts w:ascii="宋体" w:eastAsia="宋体" w:hAnsi="宋体" w:hint="eastAsia"/>
                <w:szCs w:val="21"/>
              </w:rPr>
              <w:t>增效竹基代</w:t>
            </w:r>
            <w:proofErr w:type="gramEnd"/>
            <w:r>
              <w:rPr>
                <w:rFonts w:ascii="宋体" w:eastAsia="宋体" w:hAnsi="宋体" w:hint="eastAsia"/>
                <w:szCs w:val="21"/>
              </w:rPr>
              <w:t>塑日用品制备关键技术研究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浙江峰晖竹木制品有限公司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梁峰晖</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林源</w:t>
            </w:r>
            <w:proofErr w:type="gramStart"/>
            <w:r>
              <w:rPr>
                <w:rFonts w:ascii="宋体" w:eastAsia="宋体" w:hAnsi="宋体" w:hint="eastAsia"/>
                <w:szCs w:val="21"/>
              </w:rPr>
              <w:t>染料主效成分</w:t>
            </w:r>
            <w:proofErr w:type="gramEnd"/>
            <w:r>
              <w:rPr>
                <w:rFonts w:ascii="宋体" w:eastAsia="宋体" w:hAnsi="宋体" w:hint="eastAsia"/>
                <w:szCs w:val="21"/>
              </w:rPr>
              <w:t>生物代谢及合成关键技术研究与应用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中国林业科学研究院亚热带林业研究所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赵耘霄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w:t>
            </w:r>
            <w:proofErr w:type="gramStart"/>
            <w:r>
              <w:rPr>
                <w:rFonts w:ascii="宋体" w:eastAsia="宋体" w:hAnsi="宋体" w:hint="eastAsia"/>
                <w:szCs w:val="21"/>
              </w:rPr>
              <w:t>脑机接口</w:t>
            </w:r>
            <w:proofErr w:type="gramEnd"/>
            <w:r>
              <w:rPr>
                <w:rFonts w:ascii="宋体" w:eastAsia="宋体" w:hAnsi="宋体" w:hint="eastAsia"/>
                <w:szCs w:val="21"/>
              </w:rPr>
              <w:t>的感知觉、运动增强与康复系统研究-</w:t>
            </w:r>
            <w:proofErr w:type="gramStart"/>
            <w:r>
              <w:rPr>
                <w:rFonts w:ascii="宋体" w:eastAsia="宋体" w:hAnsi="宋体" w:hint="eastAsia"/>
                <w:szCs w:val="21"/>
              </w:rPr>
              <w:t>脑机融合</w:t>
            </w:r>
            <w:proofErr w:type="gramEnd"/>
            <w:r>
              <w:rPr>
                <w:rFonts w:ascii="宋体" w:eastAsia="宋体" w:hAnsi="宋体" w:hint="eastAsia"/>
                <w:szCs w:val="21"/>
              </w:rPr>
              <w:t>的多模式上肢运动功能重建与感知</w:t>
            </w:r>
            <w:proofErr w:type="gramStart"/>
            <w:r>
              <w:rPr>
                <w:rFonts w:ascii="宋体" w:eastAsia="宋体" w:hAnsi="宋体" w:hint="eastAsia"/>
                <w:szCs w:val="21"/>
              </w:rPr>
              <w:t>觉增强</w:t>
            </w:r>
            <w:proofErr w:type="gramEnd"/>
            <w:r>
              <w:rPr>
                <w:rFonts w:ascii="宋体" w:eastAsia="宋体" w:hAnsi="宋体" w:hint="eastAsia"/>
                <w:szCs w:val="21"/>
              </w:rPr>
              <w:t>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朱君明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w:t>
            </w:r>
            <w:proofErr w:type="gramStart"/>
            <w:r>
              <w:rPr>
                <w:rFonts w:ascii="宋体" w:eastAsia="宋体" w:hAnsi="宋体" w:hint="eastAsia"/>
                <w:szCs w:val="21"/>
              </w:rPr>
              <w:t>脑机接口</w:t>
            </w:r>
            <w:proofErr w:type="gramEnd"/>
            <w:r>
              <w:rPr>
                <w:rFonts w:ascii="宋体" w:eastAsia="宋体" w:hAnsi="宋体" w:hint="eastAsia"/>
                <w:szCs w:val="21"/>
              </w:rPr>
              <w:t>的感知觉、运动增强与康复系统研究-基于</w:t>
            </w:r>
            <w:proofErr w:type="gramStart"/>
            <w:r>
              <w:rPr>
                <w:rFonts w:ascii="宋体" w:eastAsia="宋体" w:hAnsi="宋体" w:hint="eastAsia"/>
                <w:szCs w:val="21"/>
              </w:rPr>
              <w:t>脑机接口</w:t>
            </w:r>
            <w:proofErr w:type="gramEnd"/>
            <w:r>
              <w:rPr>
                <w:rFonts w:ascii="宋体" w:eastAsia="宋体" w:hAnsi="宋体" w:hint="eastAsia"/>
                <w:szCs w:val="21"/>
              </w:rPr>
              <w:t>的感知觉、运动增强与康复系统研发及应用研究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杭州医学院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叶</w:t>
            </w:r>
            <w:proofErr w:type="gramStart"/>
            <w:r>
              <w:rPr>
                <w:rFonts w:ascii="宋体" w:eastAsia="宋体" w:hAnsi="宋体" w:hint="eastAsia"/>
                <w:szCs w:val="21"/>
              </w:rPr>
              <w:t>祥明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w:t>
            </w:r>
            <w:proofErr w:type="gramStart"/>
            <w:r>
              <w:rPr>
                <w:rFonts w:ascii="宋体" w:eastAsia="宋体" w:hAnsi="宋体" w:hint="eastAsia"/>
                <w:szCs w:val="21"/>
              </w:rPr>
              <w:t>脑机接口</w:t>
            </w:r>
            <w:proofErr w:type="gramEnd"/>
            <w:r>
              <w:rPr>
                <w:rFonts w:ascii="宋体" w:eastAsia="宋体" w:hAnsi="宋体" w:hint="eastAsia"/>
                <w:szCs w:val="21"/>
              </w:rPr>
              <w:t>的感知觉、运动增强与康复系统研究-融合脑-肌-机和力触觉反馈的运动增强与康复系统研究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东阳市人民医院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吕忠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w:t>
            </w:r>
            <w:proofErr w:type="gramStart"/>
            <w:r>
              <w:rPr>
                <w:rFonts w:ascii="宋体" w:eastAsia="宋体" w:hAnsi="宋体" w:hint="eastAsia"/>
                <w:szCs w:val="21"/>
              </w:rPr>
              <w:t>脑机接口</w:t>
            </w:r>
            <w:proofErr w:type="gramEnd"/>
            <w:r>
              <w:rPr>
                <w:rFonts w:ascii="宋体" w:eastAsia="宋体" w:hAnsi="宋体" w:hint="eastAsia"/>
                <w:szCs w:val="21"/>
              </w:rPr>
              <w:t>的感知觉、运动增强与康复系统研究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浙江大学温州研究院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新技术及产品研发-基于多组学人工智能的大规模胰腺癌前病变的恶变风险预测研究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梁廷波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新技术及产品研发-基于核酸异构体的外</w:t>
            </w:r>
            <w:proofErr w:type="gramStart"/>
            <w:r>
              <w:rPr>
                <w:rFonts w:ascii="宋体" w:eastAsia="宋体" w:hAnsi="宋体" w:hint="eastAsia"/>
                <w:szCs w:val="21"/>
              </w:rPr>
              <w:t>泌</w:t>
            </w:r>
            <w:proofErr w:type="gramEnd"/>
            <w:r>
              <w:rPr>
                <w:rFonts w:ascii="宋体" w:eastAsia="宋体" w:hAnsi="宋体" w:hint="eastAsia"/>
                <w:szCs w:val="21"/>
              </w:rPr>
              <w:t>体</w:t>
            </w:r>
            <w:proofErr w:type="gramStart"/>
            <w:r>
              <w:rPr>
                <w:rFonts w:ascii="宋体" w:eastAsia="宋体" w:hAnsi="宋体" w:hint="eastAsia"/>
                <w:szCs w:val="21"/>
              </w:rPr>
              <w:t>多组学跨模态</w:t>
            </w:r>
            <w:proofErr w:type="gramEnd"/>
            <w:r>
              <w:rPr>
                <w:rFonts w:ascii="宋体" w:eastAsia="宋体" w:hAnsi="宋体" w:hint="eastAsia"/>
                <w:szCs w:val="21"/>
              </w:rPr>
              <w:t>AI融合的肺癌早诊新技术研究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温州医科大学附属第二医院、温州医科大学附属育英儿童医院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谢聪颖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新技术及产品研发-基于磁微滴单分子荧光生物传感技术的前列腺癌特异性piRNA 检测平台的开发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李恭会</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新技术及产品研发-基于舌</w:t>
            </w:r>
            <w:proofErr w:type="gramStart"/>
            <w:r>
              <w:rPr>
                <w:rFonts w:ascii="宋体" w:eastAsia="宋体" w:hAnsi="宋体" w:hint="eastAsia"/>
                <w:szCs w:val="21"/>
              </w:rPr>
              <w:t>象</w:t>
            </w:r>
            <w:proofErr w:type="gramEnd"/>
            <w:r>
              <w:rPr>
                <w:rFonts w:ascii="宋体" w:eastAsia="宋体" w:hAnsi="宋体" w:hint="eastAsia"/>
                <w:szCs w:val="21"/>
              </w:rPr>
              <w:t>及舌苔</w:t>
            </w:r>
            <w:proofErr w:type="gramStart"/>
            <w:r>
              <w:rPr>
                <w:rFonts w:ascii="宋体" w:eastAsia="宋体" w:hAnsi="宋体" w:hint="eastAsia"/>
                <w:szCs w:val="21"/>
              </w:rPr>
              <w:t>多维组</w:t>
            </w:r>
            <w:proofErr w:type="gramEnd"/>
            <w:r>
              <w:rPr>
                <w:rFonts w:ascii="宋体" w:eastAsia="宋体" w:hAnsi="宋体" w:hint="eastAsia"/>
                <w:szCs w:val="21"/>
              </w:rPr>
              <w:t>学的人工智能胃癌筛查与诊断技术研发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浙江省肿瘤医院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程向东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新技术及产品研发-基于结直肠癌影像人工智能及液体活检的肿瘤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孙继红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新技术及产品研发-外</w:t>
            </w:r>
            <w:proofErr w:type="gramStart"/>
            <w:r>
              <w:rPr>
                <w:rFonts w:ascii="宋体" w:eastAsia="宋体" w:hAnsi="宋体" w:hint="eastAsia"/>
                <w:szCs w:val="21"/>
              </w:rPr>
              <w:t>泌</w:t>
            </w:r>
            <w:proofErr w:type="gramEnd"/>
            <w:r>
              <w:rPr>
                <w:rFonts w:ascii="宋体" w:eastAsia="宋体" w:hAnsi="宋体" w:hint="eastAsia"/>
                <w:szCs w:val="21"/>
              </w:rPr>
              <w:t>体多组学生物标志物联合多模态内镜对肝外胆管癌早期精准诊断新技术的构建与临床研究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杭州市第一人民医院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杨建锋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新技术及产品研发-基于“3T”平台的肝硬化人群肝癌早</w:t>
            </w:r>
            <w:proofErr w:type="gramStart"/>
            <w:r>
              <w:rPr>
                <w:rFonts w:ascii="宋体" w:eastAsia="宋体" w:hAnsi="宋体" w:hint="eastAsia"/>
                <w:szCs w:val="21"/>
              </w:rPr>
              <w:t>筛早诊技术</w:t>
            </w:r>
            <w:proofErr w:type="gramEnd"/>
            <w:r>
              <w:rPr>
                <w:rFonts w:ascii="宋体" w:eastAsia="宋体" w:hAnsi="宋体" w:hint="eastAsia"/>
                <w:szCs w:val="21"/>
              </w:rPr>
              <w:t>体系构建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梁霄</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新技术及产品研发-基于人工智能的</w:t>
            </w:r>
            <w:proofErr w:type="gramStart"/>
            <w:r>
              <w:rPr>
                <w:rFonts w:ascii="宋体" w:eastAsia="宋体" w:hAnsi="宋体" w:hint="eastAsia"/>
                <w:szCs w:val="21"/>
              </w:rPr>
              <w:t>多组学跨模态</w:t>
            </w:r>
            <w:proofErr w:type="gramEnd"/>
            <w:r>
              <w:rPr>
                <w:rFonts w:ascii="宋体" w:eastAsia="宋体" w:hAnsi="宋体" w:hint="eastAsia"/>
                <w:szCs w:val="21"/>
              </w:rPr>
              <w:t>乳腺癌早</w:t>
            </w:r>
            <w:proofErr w:type="gramStart"/>
            <w:r>
              <w:rPr>
                <w:rFonts w:ascii="宋体" w:eastAsia="宋体" w:hAnsi="宋体" w:hint="eastAsia"/>
                <w:szCs w:val="21"/>
              </w:rPr>
              <w:t>筛早诊新</w:t>
            </w:r>
            <w:proofErr w:type="gramEnd"/>
            <w:r>
              <w:rPr>
                <w:rFonts w:ascii="宋体" w:eastAsia="宋体" w:hAnsi="宋体" w:hint="eastAsia"/>
                <w:szCs w:val="21"/>
              </w:rPr>
              <w:t>体系的创建及推广应用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倪超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新技术及产品研发-肝癌发生的驱动变异基因信号投射网络及临床早</w:t>
            </w:r>
            <w:proofErr w:type="gramStart"/>
            <w:r>
              <w:rPr>
                <w:rFonts w:ascii="宋体" w:eastAsia="宋体" w:hAnsi="宋体" w:hint="eastAsia"/>
                <w:szCs w:val="21"/>
              </w:rPr>
              <w:t>筛研究</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徐骁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高端介入医疗器械研发-基于冲击波药物组合模式的高端血管介入关键技术和器械的研究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归创通桥医疗</w:t>
            </w:r>
            <w:proofErr w:type="gramEnd"/>
            <w:r>
              <w:rPr>
                <w:rFonts w:ascii="宋体" w:eastAsia="宋体" w:hAnsi="宋体" w:hint="eastAsia"/>
                <w:szCs w:val="21"/>
              </w:rPr>
              <w:t>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赵中</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高端全自动免疫分析系统研发-国内首创高端双模块超高速全自动化学发光免疫分析系统的研发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杭州广科</w:t>
            </w:r>
            <w:proofErr w:type="gramEnd"/>
            <w:r>
              <w:rPr>
                <w:rFonts w:ascii="宋体" w:eastAsia="宋体" w:hAnsi="宋体" w:hint="eastAsia"/>
                <w:szCs w:val="21"/>
              </w:rPr>
              <w:t>安德生物科技有限公司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王德振</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w:t>
            </w:r>
            <w:proofErr w:type="gramStart"/>
            <w:r>
              <w:rPr>
                <w:rFonts w:ascii="宋体" w:eastAsia="宋体" w:hAnsi="宋体" w:hint="eastAsia"/>
                <w:szCs w:val="21"/>
              </w:rPr>
              <w:t>微流控</w:t>
            </w:r>
            <w:proofErr w:type="gramEnd"/>
            <w:r>
              <w:rPr>
                <w:rFonts w:ascii="宋体" w:eastAsia="宋体" w:hAnsi="宋体" w:hint="eastAsia"/>
                <w:szCs w:val="21"/>
              </w:rPr>
              <w:t>生物检测芯片与POCT设备研发-全自动</w:t>
            </w:r>
            <w:proofErr w:type="gramStart"/>
            <w:r>
              <w:rPr>
                <w:rFonts w:ascii="宋体" w:eastAsia="宋体" w:hAnsi="宋体" w:hint="eastAsia"/>
                <w:szCs w:val="21"/>
              </w:rPr>
              <w:t>微流控</w:t>
            </w:r>
            <w:proofErr w:type="gramEnd"/>
            <w:r>
              <w:rPr>
                <w:rFonts w:ascii="宋体" w:eastAsia="宋体" w:hAnsi="宋体" w:hint="eastAsia"/>
                <w:szCs w:val="21"/>
              </w:rPr>
              <w:t>核酸芯片检测系统及过敏分子POCT试剂研制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杭州浙大</w:t>
            </w:r>
            <w:proofErr w:type="gramStart"/>
            <w:r>
              <w:rPr>
                <w:rFonts w:ascii="宋体" w:eastAsia="宋体" w:hAnsi="宋体" w:hint="eastAsia"/>
                <w:szCs w:val="21"/>
              </w:rPr>
              <w:t>迪</w:t>
            </w:r>
            <w:proofErr w:type="gramEnd"/>
            <w:r>
              <w:rPr>
                <w:rFonts w:ascii="宋体" w:eastAsia="宋体" w:hAnsi="宋体" w:hint="eastAsia"/>
                <w:szCs w:val="21"/>
              </w:rPr>
              <w:t>迅生物基因工程有限公司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朱明芝</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w:t>
            </w:r>
            <w:proofErr w:type="gramStart"/>
            <w:r>
              <w:rPr>
                <w:rFonts w:ascii="宋体" w:eastAsia="宋体" w:hAnsi="宋体" w:hint="eastAsia"/>
                <w:szCs w:val="21"/>
              </w:rPr>
              <w:t>微流控</w:t>
            </w:r>
            <w:proofErr w:type="gramEnd"/>
            <w:r>
              <w:rPr>
                <w:rFonts w:ascii="宋体" w:eastAsia="宋体" w:hAnsi="宋体" w:hint="eastAsia"/>
                <w:szCs w:val="21"/>
              </w:rPr>
              <w:t>生物检测芯片与POCT设备研发-基于HEMT生物芯片与微流控技术的生物样本多指标直接检测平台及产业化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杭州柏</w:t>
            </w:r>
            <w:proofErr w:type="gramStart"/>
            <w:r>
              <w:rPr>
                <w:rFonts w:ascii="宋体" w:eastAsia="宋体" w:hAnsi="宋体" w:hint="eastAsia"/>
                <w:szCs w:val="21"/>
              </w:rPr>
              <w:t>医</w:t>
            </w:r>
            <w:proofErr w:type="gramEnd"/>
            <w:r>
              <w:rPr>
                <w:rFonts w:ascii="宋体" w:eastAsia="宋体" w:hAnsi="宋体" w:hint="eastAsia"/>
                <w:szCs w:val="21"/>
              </w:rPr>
              <w:t>健康科技有限公司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高性能质谱分析仪研发-全自动临床质谱分析仪的研发与应用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杭州佰辰医学检验所有限公司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基于新靶点、新技术的化药新药研发-新型HPK1降解剂的发现、肿瘤免疫治疗药物开发及临床前研究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叶向阳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基于新靶点、新技术的化药新药研发-靶向FLT3/CHK1的First-in-class创新药物TLX-83抗肿瘤系统临床前研究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基于新靶点、新技术的化药新药研发-Pan-KRAS小分子抑制剂的临床前研究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杭州阿诺生物医药科技有限公司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何南海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基于新靶点、新技术的化药新药研发-基于Apo(a)靶点的降血脂1类新药临床前研究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浙江京新药业股份有限公司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桑迎霞</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基于新靶点、新技术的化药新药研发-抗哮喘创新药α-T-R1的研发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浙江省中医药研究院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朱婉萍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基于新靶点、新技术的化药新药研发-普适性溶酶体靶向蛋白降解纳米平台的开发及其在胰腺癌治疗中的应用研究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嘉兴市第二医院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王晓光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手术机器人产品及导航系统研发-高精度胫骨高位截骨手术机器人导航系统研发及应用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杭州柳叶刀机器人有限公司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吴立东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手术机器人产品及导航系统研发-基于免CO2气腹、</w:t>
            </w:r>
            <w:proofErr w:type="gramStart"/>
            <w:r>
              <w:rPr>
                <w:rFonts w:ascii="宋体" w:eastAsia="宋体" w:hAnsi="宋体" w:hint="eastAsia"/>
                <w:szCs w:val="21"/>
              </w:rPr>
              <w:t>实时力</w:t>
            </w:r>
            <w:proofErr w:type="gramEnd"/>
            <w:r>
              <w:rPr>
                <w:rFonts w:ascii="宋体" w:eastAsia="宋体" w:hAnsi="宋体" w:hint="eastAsia"/>
                <w:szCs w:val="21"/>
              </w:rPr>
              <w:t>反馈的</w:t>
            </w:r>
            <w:proofErr w:type="gramStart"/>
            <w:r>
              <w:rPr>
                <w:rFonts w:ascii="宋体" w:eastAsia="宋体" w:hAnsi="宋体" w:hint="eastAsia"/>
                <w:szCs w:val="21"/>
              </w:rPr>
              <w:t>五臂双操控</w:t>
            </w:r>
            <w:proofErr w:type="gramEnd"/>
            <w:r>
              <w:rPr>
                <w:rFonts w:ascii="宋体" w:eastAsia="宋体" w:hAnsi="宋体" w:hint="eastAsia"/>
                <w:szCs w:val="21"/>
              </w:rPr>
              <w:t>台腔镜手术机器人系统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诺创智能</w:t>
            </w:r>
            <w:proofErr w:type="gramEnd"/>
            <w:r>
              <w:rPr>
                <w:rFonts w:ascii="宋体" w:eastAsia="宋体" w:hAnsi="宋体" w:hint="eastAsia"/>
                <w:szCs w:val="21"/>
              </w:rPr>
              <w:t>医疗科技（杭州）有限公司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孙思楠</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手术机器人产品及导航系统研发-基于个体运动学规划的髋膝关节置换 手术机器人的研发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杭州三坛医疗科技有限公司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谢杰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先进生物医学成像技术研究及样机研制-乳腺癌治疗评估高速多模态可视化设备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林励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先进生物医学成像技术研究及样机研制-高通量并行扫描角膜共聚焦显微镜研发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王剑勇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先进生物医学成像技术研究及样机研制-面向肿瘤精准治疗的类器官光学相干成像技术研究及样机研制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先进生物医学成像技术研究及样机研制-心腔实时三维超声成像系统研发及临床研究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孙立涛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先进生物医学成像技术研究及样机研制-基于高灵敏多光谱Cherenkov成像的放射治疗多模态图像引导关键技术研究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贾梦宇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先进生物医学成像技术研究及样机研制-面向脊柱脊髓微创手术的高性能三维超声成像导航技术与设备研发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朱永</w:t>
            </w:r>
            <w:proofErr w:type="gramStart"/>
            <w:r>
              <w:rPr>
                <w:rFonts w:ascii="宋体" w:eastAsia="宋体" w:hAnsi="宋体" w:hint="eastAsia"/>
                <w:szCs w:val="21"/>
              </w:rPr>
              <w:t>坚</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新型生物医用材料关键技术与组织工程产品研发-智能缓释万古霉素的复合细胞外基质</w:t>
            </w:r>
            <w:proofErr w:type="gramStart"/>
            <w:r>
              <w:rPr>
                <w:rFonts w:ascii="宋体" w:eastAsia="宋体" w:hAnsi="宋体" w:hint="eastAsia"/>
                <w:szCs w:val="21"/>
              </w:rPr>
              <w:t>抗菌促骨修复</w:t>
            </w:r>
            <w:proofErr w:type="gramEnd"/>
            <w:r>
              <w:rPr>
                <w:rFonts w:ascii="宋体" w:eastAsia="宋体" w:hAnsi="宋体" w:hint="eastAsia"/>
                <w:szCs w:val="21"/>
              </w:rPr>
              <w:t>生物材料研发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浙江狄赛生物科技有限公司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林贤丰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新型生物医用材料关键技术与组织工程产品研发-高端白内障人工晶状体技术研发与转化研究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韩海杰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新型生物医用材料关键技术与组织工程产品研发-乳源蛋白基医用原材料改性加工技术及典型器械研发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新型生物医用材料关键技术与组织工程产品研发-基于3D打印的骨组织再生修复功能材料及临床研究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浙江理工大学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孔祥东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新型生物医用材料关键技术与组织工程产品研发-基于数据驱动的快速组织再生血管封堵材料关键技术及其产品的研发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浙江大学绍兴研究院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任科峰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新型生物医用材料关键技术与组织工程产品研发-新型医用聚乳酸衍生物复合材料（PLGA/BAG）产业化关键技术及运动系统植入器械的开发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浙江科惠医疗器械股份有限公司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方明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7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新型生物医用材料关键技术与组织工程产品研发-新型再生诱导医用可降解材料及骨科内固定系统产品研发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李方财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新型生物医用材料关键技术与组织工程产品研发-结构功能一体化医用金属植入体研发及临床应用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胡懿郃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新型生物医用材料关键技术与组织工程产品研发-新型骨植入材料与器械关键技术及产品研发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国科大杭州高等研究院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刘宣勇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新型生物医用材料关键技术与组织工程产品研发-颌骨缺损预功能化牙颌重建</w:t>
            </w:r>
            <w:proofErr w:type="gramStart"/>
            <w:r>
              <w:rPr>
                <w:rFonts w:ascii="宋体" w:eastAsia="宋体" w:hAnsi="宋体" w:hint="eastAsia"/>
                <w:szCs w:val="21"/>
              </w:rPr>
              <w:t>的增材制造</w:t>
            </w:r>
            <w:proofErr w:type="gramEnd"/>
            <w:r>
              <w:rPr>
                <w:rFonts w:ascii="宋体" w:eastAsia="宋体" w:hAnsi="宋体" w:hint="eastAsia"/>
                <w:szCs w:val="21"/>
              </w:rPr>
              <w:t>生物医用材料的研发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石珏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新型生物医用材料关键技术与组织工程产品研发-基于自修复肝脏模型的手术规划系统的研发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浙江省肿瘤医院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张宇华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药物精准递送释放和复杂制剂关键技术研究-基于血小板的肿瘤精准靶</w:t>
            </w:r>
            <w:proofErr w:type="gramStart"/>
            <w:r>
              <w:rPr>
                <w:rFonts w:ascii="宋体" w:eastAsia="宋体" w:hAnsi="宋体" w:hint="eastAsia"/>
                <w:szCs w:val="21"/>
              </w:rPr>
              <w:t>向药物</w:t>
            </w:r>
            <w:proofErr w:type="gramEnd"/>
            <w:r>
              <w:rPr>
                <w:rFonts w:ascii="宋体" w:eastAsia="宋体" w:hAnsi="宋体" w:hint="eastAsia"/>
                <w:szCs w:val="21"/>
              </w:rPr>
              <w:t>递送体系的关键技术研究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浙江大学金华研究院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顾</w:t>
            </w:r>
            <w:proofErr w:type="gramStart"/>
            <w:r>
              <w:rPr>
                <w:rFonts w:ascii="宋体" w:eastAsia="宋体" w:hAnsi="宋体" w:hint="eastAsia"/>
                <w:szCs w:val="21"/>
              </w:rPr>
              <w:t>臻</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药物精准递送释放和复杂制剂关键技术研究-针对毛囊源性皮肤病的药物靶向递送技术研究和新药开发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领业医药</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盛晓霞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70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药物精准递送释放和复杂制剂关键技术研究-超长效糖响应胰岛素制剂用于糖尿病人 血糖精准管理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王金强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药物精准递送释放和复杂制剂关键技术研究-基于超分子组装的齐考诺</w:t>
            </w:r>
            <w:proofErr w:type="gramStart"/>
            <w:r>
              <w:rPr>
                <w:rFonts w:ascii="宋体" w:eastAsia="宋体" w:hAnsi="宋体" w:hint="eastAsia"/>
                <w:szCs w:val="21"/>
              </w:rPr>
              <w:t>肽</w:t>
            </w:r>
            <w:proofErr w:type="gramEnd"/>
            <w:r>
              <w:rPr>
                <w:rFonts w:ascii="宋体" w:eastAsia="宋体" w:hAnsi="宋体" w:hint="eastAsia"/>
                <w:szCs w:val="21"/>
              </w:rPr>
              <w:t>缓释系统的精细构筑及其用于重度癌痛治疗的研究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药物精准递送释放和复杂制剂关键技术研究-带状疱疹相关性疼痛治疗药物精准递送释放的关键技术研究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浙江中医药大学金华研究院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张祖勇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药物精准递送释放和复杂制剂关键技术研究-内质网靶向还原性脂质体的产业化攻关及在酒精性和非酒精性肝病等系列疾病中的应用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杨富春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药物精准递送释放和复杂制剂关键技术研究-开发新型红细胞药物递送系统突破免疫治疗耐药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70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药物精准递送释放和复杂制剂关键技术研究-GGT</w:t>
            </w:r>
            <w:proofErr w:type="gramStart"/>
            <w:r>
              <w:rPr>
                <w:rFonts w:ascii="宋体" w:eastAsia="宋体" w:hAnsi="宋体" w:hint="eastAsia"/>
                <w:szCs w:val="21"/>
              </w:rPr>
              <w:t>介</w:t>
            </w:r>
            <w:proofErr w:type="gramEnd"/>
            <w:r>
              <w:rPr>
                <w:rFonts w:ascii="宋体" w:eastAsia="宋体" w:hAnsi="宋体" w:hint="eastAsia"/>
                <w:szCs w:val="21"/>
              </w:rPr>
              <w:t>导肿瘤强渗透纳米药物PLAT001的研发和临床前研究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浙江龙传生物医药科技有限公司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药物精准递送释放和复杂制剂关键技术研究-长效无成瘾性镇痛药物递送系统的研发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严敏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重大或疑难疾病治疗关键技术和产品研发-多模态影像导航的复合电场肿瘤消融系统研发与应用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浙江伽奈维医疗科技有限公司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蒋</w:t>
            </w:r>
            <w:proofErr w:type="gramEnd"/>
            <w:r>
              <w:rPr>
                <w:rFonts w:ascii="宋体" w:eastAsia="宋体" w:hAnsi="宋体" w:hint="eastAsia"/>
                <w:szCs w:val="21"/>
              </w:rPr>
              <w:t>天安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重大或疑难疾病治疗关键技术和产品研发-面向颅内病灶精准微创消融的MRgLITT系统的研发与应用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佳量医疗</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重大疾病智能化数字诊疗系统-一站式口腔颌面重大高发疾病智能化数字诊疗系统的研发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浙江正雅齿科股份有限公司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重大疾病智能化数字诊疗系统-融合血管造影影像与血流动力学检测的一站式多维度颅内动脉粥样硬化狭窄评估装备的研制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杭州脉流科技有限公司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向建平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重大疾病智能化数字诊疗系统-心房颤动智能化数字诊疗系统关键技术研究与应用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纳里健康科技有限公司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蒋晨阳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重大疾病智能化数字诊疗系统-面向重大高发疾病</w:t>
            </w:r>
            <w:proofErr w:type="gramStart"/>
            <w:r>
              <w:rPr>
                <w:rFonts w:ascii="宋体" w:eastAsia="宋体" w:hAnsi="宋体" w:hint="eastAsia"/>
                <w:szCs w:val="21"/>
              </w:rPr>
              <w:t>早筛早诊</w:t>
            </w:r>
            <w:proofErr w:type="gramEnd"/>
            <w:r>
              <w:rPr>
                <w:rFonts w:ascii="宋体" w:eastAsia="宋体" w:hAnsi="宋体" w:hint="eastAsia"/>
                <w:szCs w:val="21"/>
              </w:rPr>
              <w:t>的大语言模型诊疗系统的研发及应用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浙江禾连网络科技有限公司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邓志豪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重大脑疾病无创诊断新技术及产品研发-基于外周血胞外囊泡的阿尔茨海默病无创早期诊断和精准干预的关键技术及转化应用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章京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重大脑疾病无创诊断新技术及产品研发-阿尔茨海默病早期无创诊断新技术及产品研发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杭州市第一人民医院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重大脑疾病无创诊断新技术及产品研发-基于多组学分析和人工智能的帕金森病无创早期预警新技术体系与推广应用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罗巍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重大脑疾病无创诊断新技术及产品研发-</w:t>
            </w:r>
            <w:proofErr w:type="gramStart"/>
            <w:r>
              <w:rPr>
                <w:rFonts w:ascii="宋体" w:eastAsia="宋体" w:hAnsi="宋体" w:hint="eastAsia"/>
                <w:szCs w:val="21"/>
              </w:rPr>
              <w:t>基于眼脑联动</w:t>
            </w:r>
            <w:proofErr w:type="gramEnd"/>
            <w:r>
              <w:rPr>
                <w:rFonts w:ascii="宋体" w:eastAsia="宋体" w:hAnsi="宋体" w:hint="eastAsia"/>
                <w:szCs w:val="21"/>
              </w:rPr>
              <w:t>的早期认知功能障碍智能多模态筛查诊断体系</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王钦文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浙江特色中药炮制与饮片质量提升关键技术研究-</w:t>
            </w:r>
            <w:proofErr w:type="gramStart"/>
            <w:r>
              <w:rPr>
                <w:rFonts w:ascii="宋体" w:eastAsia="宋体" w:hAnsi="宋体" w:hint="eastAsia"/>
                <w:szCs w:val="21"/>
              </w:rPr>
              <w:t>浙产中药</w:t>
            </w:r>
            <w:proofErr w:type="gramEnd"/>
            <w:r>
              <w:rPr>
                <w:rFonts w:ascii="宋体" w:eastAsia="宋体" w:hAnsi="宋体" w:hint="eastAsia"/>
                <w:szCs w:val="21"/>
              </w:rPr>
              <w:t>饮片特色炮制方法的规范化、设备现代化与质量提升关键技术研究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嘉兴东方国药饮片股份有限公司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曹岗</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浙派中医经方、经典名方与上市中成药创新开发研究-基于经典名方防己黄芪汤与大补阴丸的创新中药研发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正大青春宝药业有限公司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w:t>
            </w:r>
            <w:proofErr w:type="gramStart"/>
            <w:r>
              <w:rPr>
                <w:rFonts w:ascii="宋体" w:eastAsia="宋体" w:hAnsi="宋体" w:hint="eastAsia"/>
                <w:szCs w:val="21"/>
              </w:rPr>
              <w:t>雳</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浙派中医经方、经典名方与上市中成药创新开发研究-</w:t>
            </w:r>
            <w:proofErr w:type="gramStart"/>
            <w:r>
              <w:rPr>
                <w:rFonts w:ascii="宋体" w:eastAsia="宋体" w:hAnsi="宋体" w:hint="eastAsia"/>
                <w:szCs w:val="21"/>
              </w:rPr>
              <w:t>寿胎丸</w:t>
            </w:r>
            <w:proofErr w:type="gramEnd"/>
            <w:r>
              <w:rPr>
                <w:rFonts w:ascii="宋体" w:eastAsia="宋体" w:hAnsi="宋体" w:hint="eastAsia"/>
                <w:szCs w:val="21"/>
              </w:rPr>
              <w:t>临床前研究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浙江诚意药业股份有限公司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吕圭源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中药复杂体系作用模式解析及中药新药研发-解郁化痰通络颗粒(卒中后抑郁中药)复杂体系作用模式解析及中药新药研发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万海同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中药复杂体系作用模式解析及中药新药研发-抗冠心病血</w:t>
            </w:r>
            <w:proofErr w:type="gramStart"/>
            <w:r>
              <w:rPr>
                <w:rFonts w:ascii="宋体" w:eastAsia="宋体" w:hAnsi="宋体" w:hint="eastAsia"/>
                <w:szCs w:val="21"/>
              </w:rPr>
              <w:t>瘀</w:t>
            </w:r>
            <w:proofErr w:type="gramEnd"/>
            <w:r>
              <w:rPr>
                <w:rFonts w:ascii="宋体" w:eastAsia="宋体" w:hAnsi="宋体" w:hint="eastAsia"/>
                <w:szCs w:val="21"/>
              </w:rPr>
              <w:t>证中药跨器官复杂作用模式解析及新药研发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浙江大学长三角智慧绿洲创新中心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范骁辉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中药复杂体系作用模式解析及中药新药研发-基于空间多组学/成像示踪等技术解析祛痰活血方治疗非酒精性脂肪肝病的作用模式及其新药研发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浙江药科职业大学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娄小娥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低能耗烟气碳捕集材料与技术研发-基于离子液体的低能耗烟气碳捕集技术与装备研发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崔国凯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二氧化碳高值资源化关键技术研发-钢铁行业CO2高值利用关键技术、装备研发及示范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浙江大学衢州研究院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谢鹏飞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二氧化碳高值资源化关键技术研发-光合</w:t>
            </w:r>
            <w:proofErr w:type="gramStart"/>
            <w:r>
              <w:rPr>
                <w:rFonts w:ascii="宋体" w:eastAsia="宋体" w:hAnsi="宋体" w:hint="eastAsia"/>
                <w:szCs w:val="21"/>
              </w:rPr>
              <w:t>生物固碳耦合硫铵氮源资源化</w:t>
            </w:r>
            <w:proofErr w:type="gramEnd"/>
            <w:r>
              <w:rPr>
                <w:rFonts w:ascii="宋体" w:eastAsia="宋体" w:hAnsi="宋体" w:hint="eastAsia"/>
                <w:szCs w:val="21"/>
              </w:rPr>
              <w:t>的CO2利用技术研究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周俊虎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二氧化碳高值资源化关键技术研发-基于电能驱动的微生物</w:t>
            </w:r>
            <w:proofErr w:type="gramStart"/>
            <w:r>
              <w:rPr>
                <w:rFonts w:ascii="宋体" w:eastAsia="宋体" w:hAnsi="宋体" w:hint="eastAsia"/>
                <w:szCs w:val="21"/>
              </w:rPr>
              <w:t>固碳产聚</w:t>
            </w:r>
            <w:proofErr w:type="gramEnd"/>
            <w:r>
              <w:rPr>
                <w:rFonts w:ascii="宋体" w:eastAsia="宋体" w:hAnsi="宋体" w:hint="eastAsia"/>
                <w:szCs w:val="21"/>
              </w:rPr>
              <w:t>羟基丁酸</w:t>
            </w:r>
            <w:proofErr w:type="gramStart"/>
            <w:r>
              <w:rPr>
                <w:rFonts w:ascii="宋体" w:eastAsia="宋体" w:hAnsi="宋体" w:hint="eastAsia"/>
                <w:szCs w:val="21"/>
              </w:rPr>
              <w:t>酯</w:t>
            </w:r>
            <w:proofErr w:type="gramEnd"/>
            <w:r>
              <w:rPr>
                <w:rFonts w:ascii="宋体" w:eastAsia="宋体" w:hAnsi="宋体" w:hint="eastAsia"/>
                <w:szCs w:val="21"/>
              </w:rPr>
              <w:t>规模化生产关键技术与装备研发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浙江农林大学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项海</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废</w:t>
            </w:r>
            <w:proofErr w:type="gramStart"/>
            <w:r>
              <w:rPr>
                <w:rFonts w:ascii="宋体" w:eastAsia="宋体" w:hAnsi="宋体" w:hint="eastAsia"/>
                <w:szCs w:val="21"/>
              </w:rPr>
              <w:t>纤</w:t>
            </w:r>
            <w:proofErr w:type="gramEnd"/>
            <w:r>
              <w:rPr>
                <w:rFonts w:ascii="宋体" w:eastAsia="宋体" w:hAnsi="宋体" w:hint="eastAsia"/>
                <w:szCs w:val="21"/>
              </w:rPr>
              <w:t>塑精准催化重整制备高值化学品关键技术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梅清清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复杂恶臭及有害废气精准解析与治理关键技术-复杂恶臭及有害废气精准解析和低碳治理技术的研发与应用示范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浙江科技学院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陈建孟</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复杂恶臭及有害废气精准解析与治理关键技术-典型行业复杂恶臭及有害废气精准解析与治理关键技术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吴忠标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高碳行业节能降耗关键技术与装备研发-面向高碳行业严苛工况的余热余能高效回收透平机组关键技术与装备研发及示范应用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杭州中能透平机</w:t>
            </w:r>
            <w:proofErr w:type="gramStart"/>
            <w:r>
              <w:rPr>
                <w:rFonts w:ascii="宋体" w:eastAsia="宋体" w:hAnsi="宋体" w:hint="eastAsia"/>
                <w:szCs w:val="21"/>
              </w:rPr>
              <w:t>械</w:t>
            </w:r>
            <w:proofErr w:type="gramEnd"/>
            <w:r>
              <w:rPr>
                <w:rFonts w:ascii="宋体" w:eastAsia="宋体" w:hAnsi="宋体" w:hint="eastAsia"/>
                <w:szCs w:val="21"/>
              </w:rPr>
              <w:t>装备股份有限公司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唐</w:t>
            </w:r>
            <w:proofErr w:type="gramStart"/>
            <w:r>
              <w:rPr>
                <w:rFonts w:ascii="宋体" w:eastAsia="宋体" w:hAnsi="宋体" w:hint="eastAsia"/>
                <w:szCs w:val="21"/>
              </w:rPr>
              <w:t>真</w:t>
            </w:r>
            <w:proofErr w:type="gramEnd"/>
            <w:r>
              <w:rPr>
                <w:rFonts w:ascii="宋体" w:eastAsia="宋体" w:hAnsi="宋体" w:hint="eastAsia"/>
                <w:szCs w:val="21"/>
              </w:rPr>
              <w:t>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中煤科工集团杭州研究院有限公司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李国能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高碳行业节能降耗关键技术与装备研发-面向烟草醇化生产的余热回收装备及</w:t>
            </w:r>
            <w:proofErr w:type="gramStart"/>
            <w:r>
              <w:rPr>
                <w:rFonts w:ascii="宋体" w:eastAsia="宋体" w:hAnsi="宋体" w:hint="eastAsia"/>
                <w:szCs w:val="21"/>
              </w:rPr>
              <w:t>系统优控</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浙江中烟工业有限责任公司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张学军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高碳行业节能降耗关键技术与装备研发-高效低功耗印染热定形关键技术与装备研发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远信工业股份有限公司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丁伯军</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高碳行业节能降耗关键技术与装备研发-特种纸基新材料节能降耗关键技术与装备研发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浙江华邦特种纸业有限公司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胡丁根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高碳行业节能降耗关键技术与装备研发-造纸行业</w:t>
            </w:r>
            <w:proofErr w:type="gramStart"/>
            <w:r>
              <w:rPr>
                <w:rFonts w:ascii="宋体" w:eastAsia="宋体" w:hAnsi="宋体" w:hint="eastAsia"/>
                <w:szCs w:val="21"/>
              </w:rPr>
              <w:t>碳减排关键</w:t>
            </w:r>
            <w:proofErr w:type="gramEnd"/>
            <w:r>
              <w:rPr>
                <w:rFonts w:ascii="宋体" w:eastAsia="宋体" w:hAnsi="宋体" w:hint="eastAsia"/>
                <w:szCs w:val="21"/>
              </w:rPr>
              <w:t>技术和装备研发及产业化示范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仙鹤股份有限公司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费旭勇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高碳行业节能降耗关键技术与装备研发-高品质炭黑生产过程的节能降耗关键技术、装备研发及产业化应用示范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浙江长鸿生物材料有限公司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滕明才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高碳行业节能降耗关键技术与装备研发-高耗能石化行业加热系统余热回收关键技术装备与智能管控平台研发与应用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舟山惠生海洋工程有限公司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工业废水处理高效功能菌剂开发与应用-医药化工废水处理高效功能菌剂开发与应用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台州市环境科学设计研究院有限公司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李中坚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固废清洁安全处置及高质量循环利用技术与装备-污水污泥、淤泥渣土和废轮胎等废弃物能源化、高值化利用关键技术、装备研发及示范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申利国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固废清洁安全处置及高质量循环利用技术与装备-市政污泥的绿色高质转化利用技术与装备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浙江大学长三角智慧绿洲创新中心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饶泽鹏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固废清洁安全处置及高质量循环利用技术与装备-“双碳”目标下城市淤泥与渣土预制成</w:t>
            </w:r>
            <w:proofErr w:type="gramStart"/>
            <w:r>
              <w:rPr>
                <w:rFonts w:ascii="宋体" w:eastAsia="宋体" w:hAnsi="宋体" w:hint="eastAsia"/>
                <w:szCs w:val="21"/>
              </w:rPr>
              <w:t>桩关键</w:t>
            </w:r>
            <w:proofErr w:type="gramEnd"/>
            <w:r>
              <w:rPr>
                <w:rFonts w:ascii="宋体" w:eastAsia="宋体" w:hAnsi="宋体" w:hint="eastAsia"/>
                <w:szCs w:val="21"/>
              </w:rPr>
              <w:t>技术及规模化应用示范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中国电建集团华东勘测设计研究院有限公司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汪明元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固废清洁安全处置及高质量循环利用技术与装备-适用于工程渣土无害化、资源化处置的高性能酶制剂研制及应用技术与装备研发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蔡袁强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固废清洁安全处置及高质量循环利用技术与装备-易腐垃圾处理行业</w:t>
            </w:r>
            <w:proofErr w:type="gramStart"/>
            <w:r>
              <w:rPr>
                <w:rFonts w:ascii="宋体" w:eastAsia="宋体" w:hAnsi="宋体" w:hint="eastAsia"/>
                <w:szCs w:val="21"/>
              </w:rPr>
              <w:t>有机固渣全</w:t>
            </w:r>
            <w:proofErr w:type="gramEnd"/>
            <w:r>
              <w:rPr>
                <w:rFonts w:ascii="宋体" w:eastAsia="宋体" w:hAnsi="宋体" w:hint="eastAsia"/>
                <w:szCs w:val="21"/>
              </w:rPr>
              <w:t>量资源化利用技术研发与应用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徐嘉杰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固废清洁安全处置及高质量循环利用技术与装备-医疗废物快速脱毒与协同焚烧发电技术的研究和示范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固废清洁安全处置及高质量循环利用技术与装备-垃圾焚烧飞灰熔融快速脱毒及熔渣高值化利用技术研发与应用示范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浙江省机电设计研究院有限公司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林晓青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区域土壤污染风险防控与原位修复技术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浙江工商大学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汪美贞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水处理分离膜材料研发与应用-基于孔径调节与表面性质强化的高渗透选择性纳滤膜材料研发与应用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浙江奥氏环境科技有限公司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岳鑫业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8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水处理分离膜材料研发与应用-高效新污染物去除复合膜材料制备关键技术与应用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浙江津膜环境科技有限公司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付海陆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水处理分离膜材料研发与应用-面向城镇污水深度处理的中空纤维复合纳滤膜材料与装备研发及其应用示范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浙江开创环保科技股份有限公司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国家可持续发展议程创新示范区建设关键技术-多类型退役锂电池清洁高效安全回收核心技术装备研发及应用示范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浙江天能新材料有限公司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甄爱钢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国家可持续发展议程创新示范区建设关键技术-难</w:t>
            </w:r>
            <w:proofErr w:type="gramStart"/>
            <w:r>
              <w:rPr>
                <w:rFonts w:ascii="宋体" w:eastAsia="宋体" w:hAnsi="宋体" w:hint="eastAsia"/>
                <w:szCs w:val="21"/>
              </w:rPr>
              <w:t>降解低</w:t>
            </w:r>
            <w:proofErr w:type="gramEnd"/>
            <w:r>
              <w:rPr>
                <w:rFonts w:ascii="宋体" w:eastAsia="宋体" w:hAnsi="宋体" w:hint="eastAsia"/>
                <w:szCs w:val="21"/>
              </w:rPr>
              <w:t>碳氮比废水净化与资源化装备研发及应用示范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电子科技大学长三角研究院（湖州）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李怡招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国家可持续发展议程创新示范区建设关键技术-可持续发展动态监测评估与智能服务关键技术研究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浙江大学湖州研究院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国家可持续发展议程创新示范区建设关键技术-低碳高氮废水高效处理关键技术与一体化装备研发及示范应用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浙江国千环境技术发展有限公司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胡立江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基因治疗关键技术研究-CAR-NK细胞治疗药-低免疫原性基因编辑组合的体外筛选及其在非人灵长类模型和临床研究中的验证</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杭州启函生物</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杨璐菡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基因治疗关键技术研究-原发性纤毛运动障碍的基因治疗策略研究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谢珊珊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基因治疗关键技术研究-难治性角膜</w:t>
            </w:r>
            <w:proofErr w:type="gramStart"/>
            <w:r>
              <w:rPr>
                <w:rFonts w:ascii="宋体" w:eastAsia="宋体" w:hAnsi="宋体" w:hint="eastAsia"/>
                <w:szCs w:val="21"/>
              </w:rPr>
              <w:t>眼表疾病</w:t>
            </w:r>
            <w:proofErr w:type="gramEnd"/>
            <w:r>
              <w:rPr>
                <w:rFonts w:ascii="宋体" w:eastAsia="宋体" w:hAnsi="宋体" w:hint="eastAsia"/>
                <w:szCs w:val="21"/>
              </w:rPr>
              <w:t>基因治疗关键技术研究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黄晓丹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基于高仿真复杂类器官/器官芯片的药物筛选评价前沿技术研究-基于高仿真复杂类器官的自动化药物筛选评价及应用研究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浙大城市学院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周芳</w:t>
            </w:r>
            <w:proofErr w:type="gramStart"/>
            <w:r>
              <w:rPr>
                <w:rFonts w:ascii="宋体" w:eastAsia="宋体" w:hAnsi="宋体" w:hint="eastAsia"/>
                <w:szCs w:val="21"/>
              </w:rPr>
              <w:t>芳</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基于高仿真复杂类器官/器官芯片的药物筛选评价前沿技术研究-基于高仿真复杂类器官芯片的药物筛选和临床应用研究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丁元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基于高仿真复杂类器官/器官芯片的药物筛选评价前沿技术研究-</w:t>
            </w:r>
            <w:proofErr w:type="gramStart"/>
            <w:r>
              <w:rPr>
                <w:rFonts w:ascii="宋体" w:eastAsia="宋体" w:hAnsi="宋体" w:hint="eastAsia"/>
                <w:szCs w:val="21"/>
              </w:rPr>
              <w:t>微流控高</w:t>
            </w:r>
            <w:proofErr w:type="gramEnd"/>
            <w:r>
              <w:rPr>
                <w:rFonts w:ascii="宋体" w:eastAsia="宋体" w:hAnsi="宋体" w:hint="eastAsia"/>
                <w:szCs w:val="21"/>
              </w:rPr>
              <w:t>仿真类器官芯片多模式药物筛选评价系统的研究和应用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浙江大学杭州国际</w:t>
            </w:r>
            <w:proofErr w:type="gramStart"/>
            <w:r>
              <w:rPr>
                <w:rFonts w:ascii="宋体" w:eastAsia="宋体" w:hAnsi="宋体" w:hint="eastAsia"/>
                <w:szCs w:val="21"/>
              </w:rPr>
              <w:t>科创中心</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方群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基于高仿真复杂类器官/器官芯片的药物筛选评价前沿技术研究-基于高仿真复杂类器官/器官芯片的药物筛选评价前沿技术的开发及在妇科肿瘤中的应用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杨建华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基于高仿真复杂类器官/器官芯片的药物筛选评价前沿技术研究-基于多类器官芯片的消化道肿瘤高通量药物筛选平台建设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滕理送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基于结构解析与结构导向的创新分子发现关键技术研究-基于GPCR等膜受体结构解析与结构导向的创新分子发现关键技术研究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器官替代与组织再生新技术研究-载细胞3D打印仿生皮肤修复难治性创面的基础与临床研究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吴慧玲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器官替代与组织再生新技术研究-工程化人肝胆类器官修复肝脏损伤的新技术研究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浙江树人学院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w:t>
            </w:r>
            <w:proofErr w:type="gramStart"/>
            <w:r>
              <w:rPr>
                <w:rFonts w:ascii="宋体" w:eastAsia="宋体" w:hAnsi="宋体" w:hint="eastAsia"/>
                <w:szCs w:val="21"/>
              </w:rPr>
              <w:t>喆</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重大脑疾病新机制解析及调控技术研究-社交和情感障碍</w:t>
            </w:r>
            <w:proofErr w:type="gramStart"/>
            <w:r>
              <w:rPr>
                <w:rFonts w:ascii="宋体" w:eastAsia="宋体" w:hAnsi="宋体" w:hint="eastAsia"/>
                <w:szCs w:val="21"/>
              </w:rPr>
              <w:t>脑网络</w:t>
            </w:r>
            <w:proofErr w:type="gramEnd"/>
            <w:r>
              <w:rPr>
                <w:rFonts w:ascii="宋体" w:eastAsia="宋体" w:hAnsi="宋体" w:hint="eastAsia"/>
                <w:szCs w:val="21"/>
              </w:rPr>
              <w:t>机制解析及调控技术研发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罗建红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出生缺陷精准防治新技术研究-出生缺陷精准防治新技术研究-遗传代谢病新生儿智能化</w:t>
            </w:r>
            <w:proofErr w:type="gramStart"/>
            <w:r>
              <w:rPr>
                <w:rFonts w:ascii="宋体" w:eastAsia="宋体" w:hAnsi="宋体" w:hint="eastAsia"/>
                <w:szCs w:val="21"/>
              </w:rPr>
              <w:t>筛</w:t>
            </w:r>
            <w:proofErr w:type="gramEnd"/>
            <w:r>
              <w:rPr>
                <w:rFonts w:ascii="宋体" w:eastAsia="宋体" w:hAnsi="宋体" w:hint="eastAsia"/>
                <w:szCs w:val="21"/>
              </w:rPr>
              <w:t>诊治新策略及相关分子机制研究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出生缺陷精准防治新技术研究-线粒体病氧化磷酸化系统功能无创筛查平台的建立及治疗新策略研发与应用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温州医科大学检验医学院、生命科学学院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方合志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代谢性疾病诊治新技术研究-非酒精性脂肪性肝病关键代谢机制与干预研究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徐承富</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代谢性疾病诊治新技术研究-基于遗传-环境互作的1型糖尿病精准防治关键技术研发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代谢性疾病诊治新技术研究-基于iPSC和基因组编辑技术的遗传代谢性心肌病诊治新技术研发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梁平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恶性肿瘤精准治疗关键技术研究-靶向CD7新型CAR-T细胞研发及其在难治复发T细胞淋巴瘤中 的临床转化研究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魏国庆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w:t>
            </w:r>
            <w:proofErr w:type="gramStart"/>
            <w:r>
              <w:rPr>
                <w:rFonts w:ascii="宋体" w:eastAsia="宋体" w:hAnsi="宋体" w:hint="eastAsia"/>
                <w:szCs w:val="21"/>
              </w:rPr>
              <w:t>多维度组学分</w:t>
            </w:r>
            <w:proofErr w:type="gramEnd"/>
            <w:r>
              <w:rPr>
                <w:rFonts w:ascii="宋体" w:eastAsia="宋体" w:hAnsi="宋体" w:hint="eastAsia"/>
                <w:szCs w:val="21"/>
              </w:rPr>
              <w:t>子分型的未分化甲状腺癌CAR-NK细胞治疗策略开发与应用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谭卓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恶性肿瘤精准治疗关键技术研究-新型靶向CD7的CAR-NK细胞治疗外周T细胞淋巴瘤的应用研究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浙江省肿瘤医院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杨海燕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恶性肿瘤精准治疗关键技术研究-卵巢癌PARPi治疗反应预测体系的建立及应用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程晓东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恶性肿瘤精准治疗关键技术研究-用以指导保腋窝手术的乳腺癌前哨淋巴结转移预测</w:t>
            </w:r>
            <w:proofErr w:type="gramStart"/>
            <w:r>
              <w:rPr>
                <w:rFonts w:ascii="宋体" w:eastAsia="宋体" w:hAnsi="宋体" w:hint="eastAsia"/>
                <w:szCs w:val="21"/>
              </w:rPr>
              <w:t>多维组</w:t>
            </w:r>
            <w:proofErr w:type="gramEnd"/>
            <w:r>
              <w:rPr>
                <w:rFonts w:ascii="宋体" w:eastAsia="宋体" w:hAnsi="宋体" w:hint="eastAsia"/>
                <w:szCs w:val="21"/>
              </w:rPr>
              <w:t>学人工智能模型研究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浙江省肿瘤医院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恶性肿瘤精准治疗关键技术研究-基于分子特征的非小细胞肺癌肺内转移瘤精准放疗平台搭建及应用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孙晓南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w:t>
            </w:r>
            <w:proofErr w:type="gramStart"/>
            <w:r>
              <w:rPr>
                <w:rFonts w:ascii="宋体" w:eastAsia="宋体" w:hAnsi="宋体" w:hint="eastAsia"/>
                <w:szCs w:val="21"/>
              </w:rPr>
              <w:t>急性髓系白血病</w:t>
            </w:r>
            <w:proofErr w:type="gramEnd"/>
            <w:r>
              <w:rPr>
                <w:rFonts w:ascii="宋体" w:eastAsia="宋体" w:hAnsi="宋体" w:hint="eastAsia"/>
                <w:szCs w:val="21"/>
              </w:rPr>
              <w:t>新型细胞免疫精准治疗关键技术研发及转化研究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王华锋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恶性肿瘤精准治疗关键技术研究-靶向Nectin4/NKG2DL/FAP的超能TAC28-T细胞安全高效治疗难治/复发性非小细胞肺癌的临床试验研究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高基民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恶性肿瘤精准治疗关键技术研究-基于多组学研究</w:t>
            </w:r>
            <w:proofErr w:type="gramStart"/>
            <w:r>
              <w:rPr>
                <w:rFonts w:ascii="宋体" w:eastAsia="宋体" w:hAnsi="宋体" w:hint="eastAsia"/>
                <w:szCs w:val="21"/>
              </w:rPr>
              <w:t>的髓系肿瘤</w:t>
            </w:r>
            <w:proofErr w:type="gramEnd"/>
            <w:r>
              <w:rPr>
                <w:rFonts w:ascii="宋体" w:eastAsia="宋体" w:hAnsi="宋体" w:hint="eastAsia"/>
                <w:szCs w:val="21"/>
              </w:rPr>
              <w:t>分型新体系建立及精准治疗新策略</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佟</w:t>
            </w:r>
            <w:proofErr w:type="gramEnd"/>
            <w:r>
              <w:rPr>
                <w:rFonts w:ascii="宋体" w:eastAsia="宋体" w:hAnsi="宋体" w:hint="eastAsia"/>
                <w:szCs w:val="21"/>
              </w:rPr>
              <w:t>红艳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恶性肿瘤精准治疗关键技术研究-肿瘤相关巨噬细胞来源的环状RNA在肾癌精准治疗中的研究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恶性肿瘤精准治疗关键技术研究-基于多组学的头颈部鳞状细胞癌新辅助免疫治疗方案研发及多中心临床研究队列验证</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郑传铭</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恶性肿瘤精准治疗关键技术研究-靶向胰腺癌新抗原的精准免疫治疗策略及临床应用研究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白雪</w:t>
            </w:r>
            <w:proofErr w:type="gramStart"/>
            <w:r>
              <w:rPr>
                <w:rFonts w:ascii="宋体" w:eastAsia="宋体" w:hAnsi="宋体" w:hint="eastAsia"/>
                <w:szCs w:val="21"/>
              </w:rPr>
              <w:t>莉</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恶性肿瘤精准治疗关键技术研究-用于肝癌精准免疫治疗的血小板杂合</w:t>
            </w:r>
            <w:proofErr w:type="gramStart"/>
            <w:r>
              <w:rPr>
                <w:rFonts w:ascii="宋体" w:eastAsia="宋体" w:hAnsi="宋体" w:hint="eastAsia"/>
                <w:szCs w:val="21"/>
              </w:rPr>
              <w:t>生物系统新方案</w:t>
            </w:r>
            <w:proofErr w:type="gramEnd"/>
            <w:r>
              <w:rPr>
                <w:rFonts w:ascii="宋体" w:eastAsia="宋体" w:hAnsi="宋体" w:hint="eastAsia"/>
                <w:szCs w:val="21"/>
              </w:rPr>
              <w:t>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浙江大学金华研究院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李洪军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恶性肿瘤精准治疗关键技术研究-高度靶向性抗体药物CMD011治疗肝细胞癌的关键技术建立及精准临床应用研究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单建贞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恶性肿瘤精准治疗关键技术研究-基于血液rbcDNA的结直肠癌早期诊断和干预新技术研究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w:t>
            </w:r>
            <w:proofErr w:type="gramStart"/>
            <w:r>
              <w:rPr>
                <w:rFonts w:ascii="宋体" w:eastAsia="宋体" w:hAnsi="宋体" w:hint="eastAsia"/>
                <w:szCs w:val="21"/>
              </w:rPr>
              <w:t>介</w:t>
            </w:r>
            <w:proofErr w:type="gramEnd"/>
            <w:r>
              <w:rPr>
                <w:rFonts w:ascii="宋体" w:eastAsia="宋体" w:hAnsi="宋体" w:hint="eastAsia"/>
                <w:szCs w:val="21"/>
              </w:rPr>
              <w:t>导树突状细胞免疫调控的高活性NK细胞在晚期肝癌治疗中的应用研究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丽水市人民医院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邵初晓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恶性肿瘤精准治疗关键技术研究-基于靶向诱导肿瘤细胞钙化和类器官分型的胆管癌精准治疗关键技术研究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李江涛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恶性肿瘤精准治疗关键技术研究-基于多模态介入性EUS在胰腺癌神经转移中多组学诊断新技术的构建和临床研究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楼颂梅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恶性肿瘤精准治疗关键技术研究-胰腺癌硼中子俘获治疗的关键技术研究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湖州市中心医院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严强</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恶性肿瘤精准治疗关键技术研究-肝内胆管细胞癌新型分子分型及免疫治疗新策略的探索</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阮健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恶性肿瘤精准治疗关键技术研究-个体化肿瘤新生抗原免疫治疗新技术的研发以及其联合pd1抑制剂逆转肝癌免疫耐药的临床转化研究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许颖华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儿童健康促进与重大疾病防治新技术研究-基于多模态的儿童哮喘早期诊断与精准治疗体系的创建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陈志敏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儿童健康促进与重大疾病防治新技术研究-基于T细胞异位感染的儿童重症EB病毒感染防治新技术研究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黄丽素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儿童健康促进与重大疾病防治新技术研究-基于多模态多组学的川崎病诊断模型研究与开发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龚方戚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儿童健康促进与重大疾病防治新技术研究-儿童肥胖溯源与干预研究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何威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儿童健康促进与重大疾病防治新技术研究-儿童神经母细胞瘤发病机制及精准诊治新技术研究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王金湖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儿童健康促进与重大疾病防治新技术研究-基于表观基因-表型的青少年特发性脊柱侧弯风险预测与精准诊疗关键技术研究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蒋忠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妇女健康促进和妇科重大疾病精准诊治新技术研发-基于机器学习绘制的ctDNA液体活检及蛋白质组学的多维分子图谱辅助luminal B型乳腺癌精准诊疗的研究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陈益定</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妇女健康促进和妇科重大疾病精准诊治新技术研发-知识增强大模型引导的卵巢癌超声早</w:t>
            </w:r>
            <w:proofErr w:type="gramStart"/>
            <w:r>
              <w:rPr>
                <w:rFonts w:ascii="宋体" w:eastAsia="宋体" w:hAnsi="宋体" w:hint="eastAsia"/>
                <w:szCs w:val="21"/>
              </w:rPr>
              <w:t>筛早诊新</w:t>
            </w:r>
            <w:proofErr w:type="gramEnd"/>
            <w:r>
              <w:rPr>
                <w:rFonts w:ascii="宋体" w:eastAsia="宋体" w:hAnsi="宋体" w:hint="eastAsia"/>
                <w:szCs w:val="21"/>
              </w:rPr>
              <w:t>策略研发与示范应用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秦佳乐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呼吸系统疾病诊治新技术研究-急性呼吸窘迫综合征的诊治关键技术研究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呼吸系统疾病诊治新技术研究-IMRC源外</w:t>
            </w:r>
            <w:proofErr w:type="gramStart"/>
            <w:r>
              <w:rPr>
                <w:rFonts w:ascii="宋体" w:eastAsia="宋体" w:hAnsi="宋体" w:hint="eastAsia"/>
                <w:szCs w:val="21"/>
              </w:rPr>
              <w:t>泌</w:t>
            </w:r>
            <w:proofErr w:type="gramEnd"/>
            <w:r>
              <w:rPr>
                <w:rFonts w:ascii="宋体" w:eastAsia="宋体" w:hAnsi="宋体" w:hint="eastAsia"/>
                <w:szCs w:val="21"/>
              </w:rPr>
              <w:t>体雾化剂在严重ARDS精准干预中的免疫-代谢交互调控共性机制及临床转化应用研究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许永安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呼吸系统疾病诊治新技术研究-构建基于下呼吸道免疫微生态的慢性阻塞性肺疾病预警体系和炎症微生物联合分型治疗策略</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姚一楠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呼吸系统疾病诊治新技术研究-</w:t>
            </w:r>
            <w:proofErr w:type="gramStart"/>
            <w:r>
              <w:rPr>
                <w:rFonts w:ascii="宋体" w:eastAsia="宋体" w:hAnsi="宋体" w:hint="eastAsia"/>
                <w:szCs w:val="21"/>
              </w:rPr>
              <w:t>基于促</w:t>
            </w:r>
            <w:proofErr w:type="gramEnd"/>
            <w:r>
              <w:rPr>
                <w:rFonts w:ascii="宋体" w:eastAsia="宋体" w:hAnsi="宋体" w:hint="eastAsia"/>
                <w:szCs w:val="21"/>
              </w:rPr>
              <w:t>炎症消退的急性呼吸窘迫综合征诊治新技术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温州医科大学附属第二医院、温州医科大学附属育英儿童医院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金胜威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基于中医病机理论的重大疾病现代诠释及临床应用研究-</w:t>
            </w:r>
            <w:proofErr w:type="gramStart"/>
            <w:r>
              <w:rPr>
                <w:rFonts w:ascii="宋体" w:eastAsia="宋体" w:hAnsi="宋体" w:hint="eastAsia"/>
                <w:szCs w:val="21"/>
              </w:rPr>
              <w:t>盘源性</w:t>
            </w:r>
            <w:proofErr w:type="gramEnd"/>
            <w:r>
              <w:rPr>
                <w:rFonts w:ascii="宋体" w:eastAsia="宋体" w:hAnsi="宋体" w:hint="eastAsia"/>
                <w:szCs w:val="21"/>
              </w:rPr>
              <w:t>腰痛“肾虚髓</w:t>
            </w:r>
            <w:proofErr w:type="gramStart"/>
            <w:r>
              <w:rPr>
                <w:rFonts w:ascii="宋体" w:eastAsia="宋体" w:hAnsi="宋体" w:hint="eastAsia"/>
                <w:szCs w:val="21"/>
              </w:rPr>
              <w:t>萎</w:t>
            </w:r>
            <w:proofErr w:type="gramEnd"/>
            <w:r>
              <w:rPr>
                <w:rFonts w:ascii="宋体" w:eastAsia="宋体" w:hAnsi="宋体" w:hint="eastAsia"/>
                <w:szCs w:val="21"/>
              </w:rPr>
              <w:t>”新病机理论的现代诠释及临床应用研究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吴承亮</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基于中医病机理论的重大疾病现代诠释及临床应用研究-基于命门学说从“髓枯血</w:t>
            </w:r>
            <w:proofErr w:type="gramStart"/>
            <w:r>
              <w:rPr>
                <w:rFonts w:ascii="宋体" w:eastAsia="宋体" w:hAnsi="宋体" w:hint="eastAsia"/>
                <w:szCs w:val="21"/>
              </w:rPr>
              <w:t>瘀</w:t>
            </w:r>
            <w:proofErr w:type="gramEnd"/>
            <w:r>
              <w:rPr>
                <w:rFonts w:ascii="宋体" w:eastAsia="宋体" w:hAnsi="宋体" w:hint="eastAsia"/>
                <w:szCs w:val="21"/>
              </w:rPr>
              <w:t>”病机探讨髓</w:t>
            </w:r>
            <w:proofErr w:type="gramStart"/>
            <w:r>
              <w:rPr>
                <w:rFonts w:ascii="宋体" w:eastAsia="宋体" w:hAnsi="宋体" w:hint="eastAsia"/>
                <w:szCs w:val="21"/>
              </w:rPr>
              <w:t>劳</w:t>
            </w:r>
            <w:proofErr w:type="gramEnd"/>
            <w:r>
              <w:rPr>
                <w:rFonts w:ascii="宋体" w:eastAsia="宋体" w:hAnsi="宋体" w:hint="eastAsia"/>
                <w:szCs w:val="21"/>
              </w:rPr>
              <w:t>病（再生障碍性贫血）证候演变规律及临床应用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叶宝东</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基于中医病机理论的重大疾病现代诠释及临床应用研究-系统性红斑狼疮证候演变规律与核心病机的现代诠释及临床应用研究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浙江中医药大学金华研究院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谢志军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基于中医病机理论的重大疾病现代诠释及临床应用研究-基于“</w:t>
            </w:r>
            <w:proofErr w:type="gramStart"/>
            <w:r>
              <w:rPr>
                <w:rFonts w:ascii="宋体" w:eastAsia="宋体" w:hAnsi="宋体" w:hint="eastAsia"/>
                <w:szCs w:val="21"/>
              </w:rPr>
              <w:t>瘀毒郁</w:t>
            </w:r>
            <w:proofErr w:type="gramEnd"/>
            <w:r>
              <w:rPr>
                <w:rFonts w:ascii="宋体" w:eastAsia="宋体" w:hAnsi="宋体" w:hint="eastAsia"/>
                <w:szCs w:val="21"/>
              </w:rPr>
              <w:t>互结”冠心病PCI术后中医精准治疗现代诠释和临床应用研究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朱爱松</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口腔疾病综合防治策略和关键技术研究-口腔苔藓样</w:t>
            </w:r>
            <w:proofErr w:type="gramStart"/>
            <w:r>
              <w:rPr>
                <w:rFonts w:ascii="宋体" w:eastAsia="宋体" w:hAnsi="宋体" w:hint="eastAsia"/>
                <w:szCs w:val="21"/>
              </w:rPr>
              <w:t>损害鉴析新型</w:t>
            </w:r>
            <w:proofErr w:type="gramEnd"/>
            <w:r>
              <w:rPr>
                <w:rFonts w:ascii="宋体" w:eastAsia="宋体" w:hAnsi="宋体" w:hint="eastAsia"/>
                <w:szCs w:val="21"/>
              </w:rPr>
              <w:t>标志物挖掘与应用潜力研究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陈谦明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口腔疾病综合防治策略和关键技术研究-</w:t>
            </w:r>
            <w:proofErr w:type="gramStart"/>
            <w:r>
              <w:rPr>
                <w:rFonts w:ascii="宋体" w:eastAsia="宋体" w:hAnsi="宋体" w:hint="eastAsia"/>
                <w:szCs w:val="21"/>
              </w:rPr>
              <w:t>基于脱</w:t>
            </w:r>
            <w:proofErr w:type="gramEnd"/>
            <w:r>
              <w:rPr>
                <w:rFonts w:ascii="宋体" w:eastAsia="宋体" w:hAnsi="宋体" w:hint="eastAsia"/>
                <w:szCs w:val="21"/>
              </w:rPr>
              <w:t>细胞硬腭黏膜的3D打印新型异质骨胶原研发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泌尿系统疾病诊治新技术研究-超晶格纳米探针构建医用前列腺癌诊断可视化试剂盒的研发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黄又举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泌尿系统疾病诊治新技术研究-基于高通量尿液代谢质谱技术的儿童尿结石诊治辅助分型系统的构建及临床研究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燕翔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泌尿系统疾病诊治新技术研究-膀胱过度活动症精准诊治关键技术研究与应用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泌尿系统疾病诊治新技术研究-荧光显影与3D融合重建下单孔机器人的肾肿瘤精准治疗与复发预测临床研究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夏丹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生育力维护与辅助生殖新技术研究-多组学联合人工智能构建胚胎质量精准评估新体系</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张润驹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生育力维护与辅助生殖新技术研究-卵巢功能不全的早期预警和自体来源脂肪干细胞治疗研究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消化系统疾病诊治新技术研究-重症急性胰腺炎精准诊疗体系构建及应用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消化系统疾病诊治新技术研究-基于人工智能辅助多模态内镜系统的肝硬化食管胃底静脉曲张精准诊治新技术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消化系统疾病诊治新技术研究-肝硬化门脉高压精准防治体系的建立与推广应用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陈洪潭</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眼病诊治新技术研究-糖尿病性视网膜病变全周期智能决策系统构建与临床应用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叶娟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眼病诊治新技术研究-基于多组学分析的高度近视智能化预测与精准诊疗系统研发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韩伟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眼病诊治新技术研究-中重度干眼智能精准诊疗系统的构建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温州医科大学附属眼视光医院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运动系统疾病诊治与康复新技术研究-基于肩袖损伤新分型的新型骨水泥/补</w:t>
            </w:r>
            <w:proofErr w:type="gramStart"/>
            <w:r>
              <w:rPr>
                <w:rFonts w:ascii="宋体" w:eastAsia="宋体" w:hAnsi="宋体" w:hint="eastAsia"/>
                <w:szCs w:val="21"/>
              </w:rPr>
              <w:t>片锚钉的</w:t>
            </w:r>
            <w:proofErr w:type="gramEnd"/>
            <w:r>
              <w:rPr>
                <w:rFonts w:ascii="宋体" w:eastAsia="宋体" w:hAnsi="宋体" w:hint="eastAsia"/>
                <w:szCs w:val="21"/>
              </w:rPr>
              <w:t>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浙江浙大国际联合创新中心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沈炜亮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中医非药物疗法的理论诠释和临床价值提升研究-针灸治疗青少年抑郁症的“外治内效”关键技术及“三郁”诊疗体系应用研究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浙江中医药大学金华研究院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李立红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中医非药物疗法的理论诠释和临床价值提升研究-胃经</w:t>
            </w:r>
            <w:proofErr w:type="gramStart"/>
            <w:r>
              <w:rPr>
                <w:rFonts w:ascii="宋体" w:eastAsia="宋体" w:hAnsi="宋体" w:hint="eastAsia"/>
                <w:szCs w:val="21"/>
              </w:rPr>
              <w:t>腧</w:t>
            </w:r>
            <w:proofErr w:type="gramEnd"/>
            <w:r>
              <w:rPr>
                <w:rFonts w:ascii="宋体" w:eastAsia="宋体" w:hAnsi="宋体" w:hint="eastAsia"/>
                <w:szCs w:val="21"/>
              </w:rPr>
              <w:t>穴与电针频率组合治疗</w:t>
            </w:r>
            <w:proofErr w:type="gramStart"/>
            <w:r>
              <w:rPr>
                <w:rFonts w:ascii="宋体" w:eastAsia="宋体" w:hAnsi="宋体" w:hint="eastAsia"/>
                <w:szCs w:val="21"/>
              </w:rPr>
              <w:t>胃相关</w:t>
            </w:r>
            <w:proofErr w:type="gramEnd"/>
            <w:r>
              <w:rPr>
                <w:rFonts w:ascii="宋体" w:eastAsia="宋体" w:hAnsi="宋体" w:hint="eastAsia"/>
                <w:szCs w:val="21"/>
              </w:rPr>
              <w:t>疾病的临床循证证据评价及其“外治内效”关键机制研究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梁宜</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中医特色设备关键技术及产品研发-颈腰椎疾病智能化中医诊治设备研发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浙江千域智能科技有限公司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孙宇豪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中医优势病种中医药诊治新技术研究-儿童特发性肾病综合征中西医结合诊疗新技术的研发与应用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王晶晶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中医优势病种中医药诊治新技术研究-基于集约诊疗模式的慢性肾脏病中医药防治方案优化循</w:t>
            </w:r>
            <w:proofErr w:type="gramStart"/>
            <w:r>
              <w:rPr>
                <w:rFonts w:ascii="宋体" w:eastAsia="宋体" w:hAnsi="宋体" w:hint="eastAsia"/>
                <w:szCs w:val="21"/>
              </w:rPr>
              <w:t>证研究</w:t>
            </w:r>
            <w:proofErr w:type="gramEnd"/>
            <w:r>
              <w:rPr>
                <w:rFonts w:ascii="宋体" w:eastAsia="宋体" w:hAnsi="宋体" w:hint="eastAsia"/>
                <w:szCs w:val="21"/>
              </w:rPr>
              <w:t>及机制探索</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杭州市中医院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陈洪宇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中医优势病种中医药诊治新技术研究-膝骨关节炎全周期治疗的三联新技术研究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吴连国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中医优势病种中医药诊治新技术研究-基于IgA肾病分阶段治疗的中药院内制剂研发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鲁科达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中医重大疫病证治一体化研究-呼吸道冠状病毒感染中医证治一体化研究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董雷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重大新发突发传染病病原体快速识别与溯源关键技术研究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浙江省疾病预防控制中心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蒋健敏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重大新发突发传染病病原体快速识别与溯源关键技术研究-无标记多模态病原体快速识别与精准溯源的关键技术研究与应用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吴胜军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重大新发突发传染病病原体快速识别与溯源关键技术研究-重大新发突发传染病病原体快速识别与智能化溯源系统研发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楼滨</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重大疑难疾病的中医药诊疗关键技术研究-非小细胞肺癌“消癥补虚”诊疗体系与RPP协同治疗新技术研究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袁强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重大疑难疾病的中医药诊疗关键技术研究-中医“症-证-诊-方”四位一体的肺纤维化全程诊疗策略开发及循</w:t>
            </w:r>
            <w:proofErr w:type="gramStart"/>
            <w:r>
              <w:rPr>
                <w:rFonts w:ascii="宋体" w:eastAsia="宋体" w:hAnsi="宋体" w:hint="eastAsia"/>
                <w:szCs w:val="21"/>
              </w:rPr>
              <w:t>证评价</w:t>
            </w:r>
            <w:proofErr w:type="gramEnd"/>
            <w:r>
              <w:rPr>
                <w:rFonts w:ascii="宋体" w:eastAsia="宋体" w:hAnsi="宋体" w:hint="eastAsia"/>
                <w:szCs w:val="21"/>
              </w:rPr>
              <w:t>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张轶雯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重大疑难疾病的中医药诊疗关键技术研究-从“热毒”论治肿瘤精准治疗所致皮肤黏膜毒性中医外治体系构建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舒琦瑾</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重大疑难疾病的中医药诊疗关键技术研究-</w:t>
            </w:r>
            <w:proofErr w:type="gramStart"/>
            <w:r>
              <w:rPr>
                <w:rFonts w:ascii="宋体" w:eastAsia="宋体" w:hAnsi="宋体" w:hint="eastAsia"/>
                <w:szCs w:val="21"/>
              </w:rPr>
              <w:t>参黄颗粒</w:t>
            </w:r>
            <w:proofErr w:type="gramEnd"/>
            <w:r>
              <w:rPr>
                <w:rFonts w:ascii="宋体" w:eastAsia="宋体" w:hAnsi="宋体" w:hint="eastAsia"/>
                <w:szCs w:val="21"/>
              </w:rPr>
              <w:t>治疗脓毒</w:t>
            </w:r>
            <w:proofErr w:type="gramStart"/>
            <w:r>
              <w:rPr>
                <w:rFonts w:ascii="宋体" w:eastAsia="宋体" w:hAnsi="宋体" w:hint="eastAsia"/>
                <w:szCs w:val="21"/>
              </w:rPr>
              <w:t>症循证评价</w:t>
            </w:r>
            <w:proofErr w:type="gramEnd"/>
            <w:r>
              <w:rPr>
                <w:rFonts w:ascii="宋体" w:eastAsia="宋体" w:hAnsi="宋体" w:hint="eastAsia"/>
                <w:szCs w:val="21"/>
              </w:rPr>
              <w:t>及效应机制研究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浙江中医药大学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吴建浓</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高碳行业低碳燃料/原料替代与绿色制造技术研发-面向绿色化工的CO2/H2膜催化转化及放大关键技术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衢州膜材料创新研究院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张广儒</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高碳行业低碳燃料/原料替代与绿色制造技术研发-高性能微晶纤维素的化工产业化原料替代与绿色制造技术研发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湖州市菱</w:t>
            </w:r>
            <w:proofErr w:type="gramStart"/>
            <w:r>
              <w:rPr>
                <w:rFonts w:ascii="宋体" w:eastAsia="宋体" w:hAnsi="宋体" w:hint="eastAsia"/>
                <w:szCs w:val="21"/>
              </w:rPr>
              <w:t>湖新望化学</w:t>
            </w:r>
            <w:proofErr w:type="gramEnd"/>
            <w:r>
              <w:rPr>
                <w:rFonts w:ascii="宋体" w:eastAsia="宋体" w:hAnsi="宋体" w:hint="eastAsia"/>
                <w:szCs w:val="21"/>
              </w:rPr>
              <w:t>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陈雪飞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高碳行业低碳燃料/原料替代与绿色制造技术研发-竹木加工剩余</w:t>
            </w:r>
            <w:proofErr w:type="gramStart"/>
            <w:r>
              <w:rPr>
                <w:rFonts w:ascii="宋体" w:eastAsia="宋体" w:hAnsi="宋体" w:hint="eastAsia"/>
                <w:szCs w:val="21"/>
              </w:rPr>
              <w:t>物零碳</w:t>
            </w:r>
            <w:proofErr w:type="gramEnd"/>
            <w:r>
              <w:rPr>
                <w:rFonts w:ascii="宋体" w:eastAsia="宋体" w:hAnsi="宋体" w:hint="eastAsia"/>
                <w:szCs w:val="21"/>
              </w:rPr>
              <w:t>气化清洁供热联产 高品质活性炭和</w:t>
            </w:r>
            <w:proofErr w:type="gramStart"/>
            <w:r>
              <w:rPr>
                <w:rFonts w:ascii="宋体" w:eastAsia="宋体" w:hAnsi="宋体" w:hint="eastAsia"/>
                <w:szCs w:val="21"/>
              </w:rPr>
              <w:t>氢源</w:t>
            </w:r>
            <w:proofErr w:type="gramEnd"/>
            <w:r>
              <w:rPr>
                <w:rFonts w:ascii="宋体" w:eastAsia="宋体" w:hAnsi="宋体" w:hint="eastAsia"/>
                <w:szCs w:val="21"/>
              </w:rPr>
              <w:t>的关键技术及应用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浙江农林大学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马中青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生物多样性保护技术与装备研发-生物多样性智慧监测及近自然生境营建技术研发与示范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袁霞</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生物多样性保护技术与装备研发-基于健康种间互作网络的城乡生态系统生物多样性提升技术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浙江省林业科学研究院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吴初平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新污染物识别评估与治理技术-新型卤代有机污染物的环境风险识别与高效去除技术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浙江大学杭州国际</w:t>
            </w:r>
            <w:proofErr w:type="gramStart"/>
            <w:r>
              <w:rPr>
                <w:rFonts w:ascii="宋体" w:eastAsia="宋体" w:hAnsi="宋体" w:hint="eastAsia"/>
                <w:szCs w:val="21"/>
              </w:rPr>
              <w:t>科创中心</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侯杰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新污染物识别评估与治理技术-输入型新污染物放射性碘-129和</w:t>
            </w:r>
            <w:proofErr w:type="gramStart"/>
            <w:r>
              <w:rPr>
                <w:rFonts w:ascii="宋体" w:eastAsia="宋体" w:hAnsi="宋体" w:hint="eastAsia"/>
                <w:szCs w:val="21"/>
              </w:rPr>
              <w:t>锝-</w:t>
            </w:r>
            <w:proofErr w:type="gramEnd"/>
            <w:r>
              <w:rPr>
                <w:rFonts w:ascii="宋体" w:eastAsia="宋体" w:hAnsi="宋体" w:hint="eastAsia"/>
                <w:szCs w:val="21"/>
              </w:rPr>
              <w:t>99高效识别及风险管控技术研发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浙江省疾病预防控制中心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楼晓明</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新污染物识别评估与治理技术-典型新污染物快速识别、风险评估与 治理关键技术研发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新污染物识别评估与治理技术-具有内分泌干扰效应新污染物的识别评估与治理技术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国科大杭州高等研究院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傅建捷</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新污染物识别评估与治理技术-印染行业典型新污染物识别筛查、风险评估与控制技术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浙江树人学院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新污染物识别评估与治理技术-钱塘江流域新污染物识别评估及治理技术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浙江省生态环境监测中心（浙江省生态环境信息中心）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刘劲松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海洋环境保护及治理关键技术-典型海湾氮磷协同控制关键技术研发与应用示范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浙江省生态环境科学设计研究院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邵卫伟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海洋环境保护及治理关键技术-半封闭海湾氮磷污染协同治理关键技术研发与应用示范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叶观琼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海洋环境保护及治理关键技术-海洋环境保护及治理关键技术可行性报告</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郑向勇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儿童健康促进与重大疾病防治新技术研究-基于</w:t>
            </w:r>
            <w:proofErr w:type="gramStart"/>
            <w:r>
              <w:rPr>
                <w:rFonts w:ascii="宋体" w:eastAsia="宋体" w:hAnsi="宋体" w:hint="eastAsia"/>
                <w:szCs w:val="21"/>
              </w:rPr>
              <w:t>医疗大</w:t>
            </w:r>
            <w:proofErr w:type="gramEnd"/>
            <w:r>
              <w:rPr>
                <w:rFonts w:ascii="宋体" w:eastAsia="宋体" w:hAnsi="宋体" w:hint="eastAsia"/>
                <w:szCs w:val="21"/>
              </w:rPr>
              <w:t>模型和多组</w:t>
            </w:r>
            <w:proofErr w:type="gramStart"/>
            <w:r>
              <w:rPr>
                <w:rFonts w:ascii="宋体" w:eastAsia="宋体" w:hAnsi="宋体" w:hint="eastAsia"/>
                <w:szCs w:val="21"/>
              </w:rPr>
              <w:t>学儿童</w:t>
            </w:r>
            <w:proofErr w:type="gramEnd"/>
            <w:r>
              <w:rPr>
                <w:rFonts w:ascii="宋体" w:eastAsia="宋体" w:hAnsi="宋体" w:hint="eastAsia"/>
                <w:szCs w:val="21"/>
              </w:rPr>
              <w:t>食物过敏精准诊断模型的构建与应用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温州医科大学附属第二医院、温州医科大学附属育英儿童医院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张维溪</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耳鼻</w:t>
            </w:r>
            <w:proofErr w:type="gramStart"/>
            <w:r>
              <w:rPr>
                <w:rFonts w:ascii="宋体" w:eastAsia="宋体" w:hAnsi="宋体" w:hint="eastAsia"/>
                <w:szCs w:val="21"/>
              </w:rPr>
              <w:t>喉</w:t>
            </w:r>
            <w:proofErr w:type="gramEnd"/>
            <w:r>
              <w:rPr>
                <w:rFonts w:ascii="宋体" w:eastAsia="宋体" w:hAnsi="宋体" w:hint="eastAsia"/>
                <w:szCs w:val="21"/>
              </w:rPr>
              <w:t>疾病、皮肤性病与风湿免疫疾病诊治新技术研究-基于多组学技术精准评估中耳</w:t>
            </w:r>
            <w:proofErr w:type="gramStart"/>
            <w:r>
              <w:rPr>
                <w:rFonts w:ascii="宋体" w:eastAsia="宋体" w:hAnsi="宋体" w:hint="eastAsia"/>
                <w:szCs w:val="21"/>
              </w:rPr>
              <w:t>胆</w:t>
            </w:r>
            <w:proofErr w:type="gramEnd"/>
            <w:r>
              <w:rPr>
                <w:rFonts w:ascii="宋体" w:eastAsia="宋体" w:hAnsi="宋体" w:hint="eastAsia"/>
                <w:szCs w:val="21"/>
              </w:rPr>
              <w:t>脂瘤的诊疗体系建立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陈祥军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妇女健康促进和妇科重大疾病精准诊治新技术研发-基于单细胞多模态数据库的卵巢癌cfRNA液体活检技术的开发与临床应用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钱俊斌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呼吸系统疾病诊治新技术研究-基于人工智能ARDS肺循环精准化诊治新技术研究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胡才宝</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口腔疾病综合防治策略和关键技术研究-基于多临床需求的牙周组织再生多功能活性脂肪族聚酯材料设计、量化制备与效应评价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李晓军</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生育力维护与辅助生殖新技术研究-基于干细胞衍生物的卵巢组织冷冻复苏移植新技术研究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竺</w:t>
            </w:r>
            <w:proofErr w:type="gramEnd"/>
            <w:r>
              <w:rPr>
                <w:rFonts w:ascii="宋体" w:eastAsia="宋体" w:hAnsi="宋体" w:hint="eastAsia"/>
                <w:szCs w:val="21"/>
              </w:rPr>
              <w:t>海燕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运动系统疾病诊治与康复新技术研究-基于深度学习模型的腰椎间盘突出术后复发动态风险评估系统建立及临床干预策略研究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杭州全景医学影像诊断有限公司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梁成振</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生物多样性保护技术与装备研发-浙江沿海濒危树种野外</w:t>
            </w:r>
            <w:proofErr w:type="gramStart"/>
            <w:r>
              <w:rPr>
                <w:rFonts w:ascii="宋体" w:eastAsia="宋体" w:hAnsi="宋体" w:hint="eastAsia"/>
                <w:szCs w:val="21"/>
              </w:rPr>
              <w:t>回归成效</w:t>
            </w:r>
            <w:proofErr w:type="gramEnd"/>
            <w:r>
              <w:rPr>
                <w:rFonts w:ascii="宋体" w:eastAsia="宋体" w:hAnsi="宋体" w:hint="eastAsia"/>
                <w:szCs w:val="21"/>
              </w:rPr>
              <w:t>评估及气候变化风险预警技术和示范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黄建国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海洋环境保护及治理关键技术-浙江省典型半封闭型海湾水质遥感监测与氮磷协同治理技术示范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浙江大学舟山海洋研究中心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梁新强</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cs="宋体"/>
                <w:szCs w:val="21"/>
              </w:rPr>
            </w:pPr>
            <w:r>
              <w:rPr>
                <w:rFonts w:ascii="宋体" w:eastAsia="宋体" w:hAnsi="宋体" w:hint="eastAsia"/>
                <w:szCs w:val="21"/>
              </w:rPr>
              <w:t>精密滚动直线</w:t>
            </w:r>
            <w:proofErr w:type="gramStart"/>
            <w:r>
              <w:rPr>
                <w:rFonts w:ascii="宋体" w:eastAsia="宋体" w:hAnsi="宋体" w:hint="eastAsia"/>
                <w:szCs w:val="21"/>
              </w:rPr>
              <w:t>导轨副设计</w:t>
            </w:r>
            <w:proofErr w:type="gramEnd"/>
            <w:r>
              <w:rPr>
                <w:rFonts w:ascii="宋体" w:eastAsia="宋体" w:hAnsi="宋体" w:hint="eastAsia"/>
                <w:szCs w:val="21"/>
              </w:rPr>
              <w:t>与制造关键技术研究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宁波海迈克精密机械制造有限公司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王国彪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大面积高稳定性钙钛矿/硅叠层太阳电池及组件研发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东方日升新能源股份有限公司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刘亚锋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车</w:t>
            </w:r>
            <w:proofErr w:type="gramStart"/>
            <w:r>
              <w:rPr>
                <w:rFonts w:ascii="宋体" w:eastAsia="宋体" w:hAnsi="宋体" w:hint="eastAsia"/>
                <w:szCs w:val="21"/>
              </w:rPr>
              <w:t>规</w:t>
            </w:r>
            <w:proofErr w:type="gramEnd"/>
            <w:r>
              <w:rPr>
                <w:rFonts w:ascii="宋体" w:eastAsia="宋体" w:hAnsi="宋体" w:hint="eastAsia"/>
                <w:szCs w:val="21"/>
              </w:rPr>
              <w:t>级MOSFET功率半导体器件研发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复旦大学宁波研究院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张清纯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航天空间站微重力环境下高温烹饪智能装备关键技术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宁波方</w:t>
            </w:r>
            <w:proofErr w:type="gramStart"/>
            <w:r>
              <w:rPr>
                <w:rFonts w:ascii="宋体" w:eastAsia="宋体" w:hAnsi="宋体" w:hint="eastAsia"/>
                <w:szCs w:val="21"/>
              </w:rPr>
              <w:t>太</w:t>
            </w:r>
            <w:proofErr w:type="gramEnd"/>
            <w:r>
              <w:rPr>
                <w:rFonts w:ascii="宋体" w:eastAsia="宋体" w:hAnsi="宋体" w:hint="eastAsia"/>
                <w:szCs w:val="21"/>
              </w:rPr>
              <w:t>厨具有限公司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诸永定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在线式工业</w:t>
            </w:r>
            <w:r>
              <w:rPr>
                <w:rFonts w:ascii="宋体" w:eastAsia="宋体" w:hAnsi="宋体"/>
                <w:szCs w:val="21"/>
              </w:rPr>
              <w:t>CT智能检测装备研发-在线式工业CT智能检测装备研制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宁波普瑞均胜汽车电子有限公司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姜钊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基于混合孪生的智能驾驶动态功能与性能虚拟验证工具</w:t>
            </w:r>
            <w:proofErr w:type="gramStart"/>
            <w:r>
              <w:rPr>
                <w:rFonts w:ascii="宋体" w:eastAsia="宋体" w:hAnsi="宋体" w:hint="eastAsia"/>
                <w:szCs w:val="21"/>
              </w:rPr>
              <w:t>链开发</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浙江大学软件学院（宁波）管理中心(宁波软件教育中心)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李泽健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高性能电极浆料的制备技术研究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西北工业大学宁波研究院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赵科良</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高性能柔性透明导电薄膜及制备技术研究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宁波华远电子科技有限公司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张洪亮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高分子新型功能助剂的研究</w:t>
            </w:r>
            <w:r>
              <w:rPr>
                <w:rFonts w:ascii="宋体" w:eastAsia="宋体" w:hAnsi="宋体"/>
                <w:szCs w:val="21"/>
              </w:rPr>
              <w:t>-高效透明聚丙烯成核剂的研发生产及示范应用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宁波福天新材料</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邓萌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恶性肿瘤</w:t>
            </w:r>
            <w:proofErr w:type="gramStart"/>
            <w:r>
              <w:rPr>
                <w:rFonts w:ascii="宋体" w:eastAsia="宋体" w:hAnsi="宋体" w:hint="eastAsia"/>
                <w:szCs w:val="21"/>
              </w:rPr>
              <w:t>早筛早诊</w:t>
            </w:r>
            <w:proofErr w:type="gramEnd"/>
            <w:r>
              <w:rPr>
                <w:rFonts w:ascii="宋体" w:eastAsia="宋体" w:hAnsi="宋体" w:hint="eastAsia"/>
                <w:szCs w:val="21"/>
              </w:rPr>
              <w:t>新技术及产品研发</w:t>
            </w:r>
            <w:r>
              <w:rPr>
                <w:rFonts w:ascii="宋体" w:eastAsia="宋体" w:hAnsi="宋体"/>
                <w:szCs w:val="21"/>
              </w:rPr>
              <w:t>-微量</w:t>
            </w:r>
            <w:proofErr w:type="gramStart"/>
            <w:r>
              <w:rPr>
                <w:rFonts w:ascii="宋体" w:eastAsia="宋体" w:hAnsi="宋体"/>
                <w:szCs w:val="21"/>
              </w:rPr>
              <w:t>羟</w:t>
            </w:r>
            <w:proofErr w:type="gramEnd"/>
            <w:r>
              <w:rPr>
                <w:rFonts w:ascii="宋体" w:eastAsia="宋体" w:hAnsi="宋体"/>
                <w:szCs w:val="21"/>
              </w:rPr>
              <w:t>腐胺赖氨酸化蛋白检测技术创建及其在肺小结节良恶性早期诊断中的应用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宁波市医疗中心李惠利医院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徐国栋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高端超声成像设备及内镜系统研发</w:t>
            </w:r>
            <w:r>
              <w:rPr>
                <w:rFonts w:ascii="宋体" w:eastAsia="宋体" w:hAnsi="宋体"/>
                <w:szCs w:val="21"/>
              </w:rPr>
              <w:t>-3D4K荧光腔镜系统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赛诺</w:t>
            </w:r>
            <w:proofErr w:type="gramStart"/>
            <w:r>
              <w:rPr>
                <w:rFonts w:ascii="宋体" w:eastAsia="宋体" w:hAnsi="宋体" w:hint="eastAsia"/>
                <w:szCs w:val="21"/>
              </w:rPr>
              <w:t>微医疗</w:t>
            </w:r>
            <w:proofErr w:type="gramEnd"/>
            <w:r>
              <w:rPr>
                <w:rFonts w:ascii="宋体" w:eastAsia="宋体" w:hAnsi="宋体" w:hint="eastAsia"/>
                <w:szCs w:val="21"/>
              </w:rPr>
              <w:t>科技（浙江）有限公司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袁</w:t>
            </w:r>
            <w:proofErr w:type="gramEnd"/>
            <w:r>
              <w:rPr>
                <w:rFonts w:ascii="宋体" w:eastAsia="宋体" w:hAnsi="宋体" w:hint="eastAsia"/>
                <w:szCs w:val="21"/>
              </w:rPr>
              <w:t>艳阳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高端全自动免疫分析系统研发</w:t>
            </w:r>
            <w:r>
              <w:rPr>
                <w:rFonts w:ascii="宋体" w:eastAsia="宋体" w:hAnsi="宋体"/>
                <w:szCs w:val="21"/>
              </w:rPr>
              <w:t>-高端全自动化学发光免疫分析系统的研发及在肝脏恶性肿瘤诊断的应用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美康生物科技股份有限公司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邹炳德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高性能质谱分析仪研发</w:t>
            </w:r>
            <w:r>
              <w:rPr>
                <w:rFonts w:ascii="宋体" w:eastAsia="宋体" w:hAnsi="宋体"/>
                <w:szCs w:val="21"/>
              </w:rPr>
              <w:t>-临床POCT质谱仪研发及应用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宁波华</w:t>
            </w:r>
            <w:proofErr w:type="gramStart"/>
            <w:r>
              <w:rPr>
                <w:rFonts w:ascii="宋体" w:eastAsia="宋体" w:hAnsi="宋体" w:hint="eastAsia"/>
                <w:szCs w:val="21"/>
              </w:rPr>
              <w:t>仪宁创</w:t>
            </w:r>
            <w:proofErr w:type="gramEnd"/>
            <w:r>
              <w:rPr>
                <w:rFonts w:ascii="宋体" w:eastAsia="宋体" w:hAnsi="宋体" w:hint="eastAsia"/>
                <w:szCs w:val="21"/>
              </w:rPr>
              <w:t>智能科技有限公司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胡舜迪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先进生物医学成像技术研究及样机研制</w:t>
            </w:r>
            <w:r>
              <w:rPr>
                <w:rFonts w:ascii="宋体" w:eastAsia="宋体" w:hAnsi="宋体"/>
                <w:szCs w:val="21"/>
              </w:rPr>
              <w:t>-脑血运重建术中实时监测血流动力学的红外热成像技术及设备研制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宁波大学附属第一医院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林静辉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高碳行业</w:t>
            </w:r>
            <w:proofErr w:type="gramStart"/>
            <w:r>
              <w:rPr>
                <w:rFonts w:ascii="宋体" w:eastAsia="宋体" w:hAnsi="宋体" w:hint="eastAsia"/>
                <w:szCs w:val="21"/>
              </w:rPr>
              <w:t>碳减排关键</w:t>
            </w:r>
            <w:proofErr w:type="gramEnd"/>
            <w:r>
              <w:rPr>
                <w:rFonts w:ascii="宋体" w:eastAsia="宋体" w:hAnsi="宋体" w:hint="eastAsia"/>
                <w:szCs w:val="21"/>
              </w:rPr>
              <w:t>技术和装备研发-汽车涂装车间低温脱脂</w:t>
            </w:r>
            <w:proofErr w:type="gramStart"/>
            <w:r>
              <w:rPr>
                <w:rFonts w:ascii="宋体" w:eastAsia="宋体" w:hAnsi="宋体" w:hint="eastAsia"/>
                <w:szCs w:val="21"/>
              </w:rPr>
              <w:t>节能减碳新技术</w:t>
            </w:r>
            <w:proofErr w:type="gramEnd"/>
            <w:r>
              <w:rPr>
                <w:rFonts w:ascii="宋体" w:eastAsia="宋体" w:hAnsi="宋体" w:hint="eastAsia"/>
                <w:szCs w:val="21"/>
              </w:rPr>
              <w:t>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吉利汽车集团有限公司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马风雪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高碳行业节能降耗关键技术与装备研发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宁波中金石化有限公司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徐保岳</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水处理分离膜材料研发与应用</w:t>
            </w:r>
            <w:r>
              <w:rPr>
                <w:rFonts w:ascii="宋体" w:eastAsia="宋体" w:hAnsi="宋体"/>
                <w:szCs w:val="21"/>
              </w:rPr>
              <w:t>-高效选择性纳滤膜材料研发与应用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w:t>
            </w:r>
            <w:proofErr w:type="gramStart"/>
            <w:r>
              <w:rPr>
                <w:rFonts w:ascii="宋体" w:eastAsia="宋体" w:hAnsi="宋体" w:hint="eastAsia"/>
                <w:szCs w:val="21"/>
              </w:rPr>
              <w:t>水艺膜</w:t>
            </w:r>
            <w:proofErr w:type="gramEnd"/>
            <w:r>
              <w:rPr>
                <w:rFonts w:ascii="宋体" w:eastAsia="宋体" w:hAnsi="宋体" w:hint="eastAsia"/>
                <w:szCs w:val="21"/>
              </w:rPr>
              <w:t>科技发展有限公司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计根良</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中医优势病种中医药诊治新技术研究</w:t>
            </w:r>
            <w:r>
              <w:rPr>
                <w:rFonts w:ascii="宋体" w:eastAsia="宋体" w:hAnsi="宋体"/>
                <w:szCs w:val="21"/>
              </w:rPr>
              <w:t>-中医药诊治慢性盆腔痛的循证医学研究及应用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宁波市中医院（宁波市中医药研究院、宁波市名中医馆）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林杭娟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高碳行业低碳燃料</w:t>
            </w:r>
            <w:r>
              <w:rPr>
                <w:rFonts w:ascii="宋体" w:eastAsia="宋体" w:hAnsi="宋体"/>
                <w:szCs w:val="21"/>
              </w:rPr>
              <w:t>/原料替代与绿色制造技术研发-轻质绿色低碳装配式混凝土</w:t>
            </w:r>
            <w:proofErr w:type="gramStart"/>
            <w:r>
              <w:rPr>
                <w:rFonts w:ascii="宋体" w:eastAsia="宋体" w:hAnsi="宋体"/>
                <w:szCs w:val="21"/>
              </w:rPr>
              <w:t>部品全链条</w:t>
            </w:r>
            <w:proofErr w:type="gramEnd"/>
            <w:r>
              <w:rPr>
                <w:rFonts w:ascii="宋体" w:eastAsia="宋体" w:hAnsi="宋体"/>
                <w:szCs w:val="21"/>
              </w:rPr>
              <w:t>生产与应用关键技术研究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宁波普利凯建筑科技有限公司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周林根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省甬联动</w:t>
            </w:r>
            <w:proofErr w:type="gramEnd"/>
            <w:r>
              <w:rPr>
                <w:rFonts w:ascii="宋体" w:eastAsia="宋体" w:hAnsi="宋体" w:hint="eastAsia"/>
                <w:szCs w:val="21"/>
              </w:rPr>
              <w:t>项目</w:t>
            </w:r>
          </w:p>
        </w:tc>
      </w:tr>
      <w:tr w:rsidR="00123D1C" w:rsidTr="00CA5648">
        <w:trPr>
          <w:cantSplit/>
          <w:trHeight w:val="618"/>
          <w:jc w:val="center"/>
        </w:trPr>
        <w:tc>
          <w:tcPr>
            <w:tcW w:w="10273" w:type="dxa"/>
            <w:gridSpan w:val="5"/>
            <w:shd w:val="clear" w:color="auto" w:fill="auto"/>
            <w:vAlign w:val="center"/>
          </w:tcPr>
          <w:p w:rsidR="00123D1C" w:rsidRDefault="00123D1C" w:rsidP="00CA5648">
            <w:pPr>
              <w:widowControl/>
              <w:rPr>
                <w:rFonts w:ascii="宋体" w:eastAsia="宋体" w:hAnsi="宋体" w:cs="宋体"/>
                <w:b/>
                <w:bCs/>
                <w:kern w:val="0"/>
                <w:szCs w:val="21"/>
              </w:rPr>
            </w:pPr>
            <w:r>
              <w:rPr>
                <w:rFonts w:ascii="宋体" w:eastAsia="宋体" w:hAnsi="宋体" w:cs="宋体" w:hint="eastAsia"/>
                <w:b/>
                <w:bCs/>
                <w:kern w:val="0"/>
                <w:szCs w:val="21"/>
              </w:rPr>
              <w:t>三、重大社会公益计划项目</w:t>
            </w:r>
          </w:p>
        </w:tc>
      </w:tr>
      <w:tr w:rsidR="00123D1C" w:rsidTr="00CA5648">
        <w:trPr>
          <w:cantSplit/>
          <w:trHeight w:val="67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widowControl/>
              <w:jc w:val="left"/>
              <w:rPr>
                <w:rFonts w:ascii="宋体" w:eastAsia="宋体" w:hAnsi="宋体"/>
                <w:szCs w:val="21"/>
              </w:rPr>
            </w:pPr>
            <w:r>
              <w:rPr>
                <w:rFonts w:ascii="宋体" w:eastAsia="宋体" w:hAnsi="宋体" w:hint="eastAsia"/>
                <w:szCs w:val="21"/>
              </w:rPr>
              <w:t>绿色低碳先进适宜技术与装备成果转化-高精度温室气体及稳定碳同位素自动化分析仪研发及产业化研究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浙江浙大鸣泉科技有限公司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方双喜</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绿色低碳先进适宜技术与装备成果转化-基于建筑</w:t>
            </w:r>
            <w:proofErr w:type="gramStart"/>
            <w:r>
              <w:rPr>
                <w:rFonts w:ascii="宋体" w:eastAsia="宋体" w:hAnsi="宋体" w:hint="eastAsia"/>
                <w:szCs w:val="21"/>
              </w:rPr>
              <w:t>交通双领域</w:t>
            </w:r>
            <w:proofErr w:type="gramEnd"/>
            <w:r>
              <w:rPr>
                <w:rFonts w:ascii="宋体" w:eastAsia="宋体" w:hAnsi="宋体" w:hint="eastAsia"/>
                <w:szCs w:val="21"/>
              </w:rPr>
              <w:t>耦合大模型的低碳装备技术研发及应用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浙江大学建筑设计研究院有限公司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杨毅</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绿色低碳先进适宜技术与装备成果转化-夏热冬</w:t>
            </w:r>
            <w:proofErr w:type="gramStart"/>
            <w:r>
              <w:rPr>
                <w:rFonts w:ascii="宋体" w:eastAsia="宋体" w:hAnsi="宋体" w:hint="eastAsia"/>
                <w:szCs w:val="21"/>
              </w:rPr>
              <w:t>冷地区</w:t>
            </w:r>
            <w:proofErr w:type="gramEnd"/>
            <w:r>
              <w:rPr>
                <w:rFonts w:ascii="宋体" w:eastAsia="宋体" w:hAnsi="宋体" w:hint="eastAsia"/>
                <w:szCs w:val="21"/>
              </w:rPr>
              <w:t>全</w:t>
            </w:r>
            <w:proofErr w:type="gramStart"/>
            <w:r>
              <w:rPr>
                <w:rFonts w:ascii="宋体" w:eastAsia="宋体" w:hAnsi="宋体" w:hint="eastAsia"/>
                <w:szCs w:val="21"/>
              </w:rPr>
              <w:t>过程零碳公共建筑</w:t>
            </w:r>
            <w:proofErr w:type="gramEnd"/>
            <w:r>
              <w:rPr>
                <w:rFonts w:ascii="宋体" w:eastAsia="宋体" w:hAnsi="宋体" w:hint="eastAsia"/>
                <w:szCs w:val="21"/>
              </w:rPr>
              <w:t>关键技术及建筑碳排放限额管理与建筑</w:t>
            </w:r>
            <w:proofErr w:type="gramStart"/>
            <w:r>
              <w:rPr>
                <w:rFonts w:ascii="宋体" w:eastAsia="宋体" w:hAnsi="宋体" w:hint="eastAsia"/>
                <w:szCs w:val="21"/>
              </w:rPr>
              <w:t>碳交易</w:t>
            </w:r>
            <w:proofErr w:type="gramEnd"/>
            <w:r>
              <w:rPr>
                <w:rFonts w:ascii="宋体" w:eastAsia="宋体" w:hAnsi="宋体" w:hint="eastAsia"/>
                <w:szCs w:val="21"/>
              </w:rPr>
              <w:t>机制研究和转化应用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浙江省建设投资集团股份有限公司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沈西华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绿色低碳先进适宜技术与装备成果转化-基于厌氧氨氧化的垃圾渗滤液绿色高效低碳脱氮技术引进与成果转化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碟</w:t>
            </w:r>
            <w:proofErr w:type="gramEnd"/>
            <w:r>
              <w:rPr>
                <w:rFonts w:ascii="宋体" w:eastAsia="宋体" w:hAnsi="宋体" w:hint="eastAsia"/>
                <w:szCs w:val="21"/>
              </w:rPr>
              <w:t>滤膜技术有限公司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裴建川</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工业企业安全生产智能防控关键技术-面向化工安全风险防控的新一代领域AI关键技术研究与应用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浙江省应急管理科学研究院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李学盛</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工业企业安全生产智能防控关键技术-面向</w:t>
            </w:r>
            <w:proofErr w:type="gramStart"/>
            <w:r>
              <w:rPr>
                <w:rFonts w:ascii="宋体" w:eastAsia="宋体" w:hAnsi="宋体" w:hint="eastAsia"/>
                <w:szCs w:val="21"/>
              </w:rPr>
              <w:t>危化品</w:t>
            </w:r>
            <w:proofErr w:type="gramEnd"/>
            <w:r>
              <w:rPr>
                <w:rFonts w:ascii="宋体" w:eastAsia="宋体" w:hAnsi="宋体" w:hint="eastAsia"/>
                <w:szCs w:val="21"/>
              </w:rPr>
              <w:t>安全生产与管控的智能防控关键技术研究与平台研发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叙简科技</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金国庆</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工业企业安全生产智能防控关键技术-工业企业火灾灾变机理与感知预警处置一体化技术研究及应用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浙江省应急管理科学研究院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张金锋</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工业企业安全生产智能防控关键技术-面向典型危险化工生产工艺的多源感知智能巡检系统及预警平台研发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浙江省特种设备科学研究院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钟海见</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自然灾害监测预报和防灾减灾关键技术-面向防台应急通航的致灾要素图谱预警与航行安全保障关键技术及应用示范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杭州电子科技大学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徐晓滨</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自然灾害监测预报和防灾减灾关键技术-融合人工智能的</w:t>
            </w:r>
            <w:proofErr w:type="gramStart"/>
            <w:r>
              <w:rPr>
                <w:rFonts w:ascii="宋体" w:eastAsia="宋体" w:hAnsi="宋体" w:hint="eastAsia"/>
                <w:szCs w:val="21"/>
              </w:rPr>
              <w:t>省域高精度台风链生灾害</w:t>
            </w:r>
            <w:proofErr w:type="gramEnd"/>
            <w:r>
              <w:rPr>
                <w:rFonts w:ascii="宋体" w:eastAsia="宋体" w:hAnsi="宋体" w:hint="eastAsia"/>
                <w:szCs w:val="21"/>
              </w:rPr>
              <w:t>风险预报关键技术开发与应用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王乃玉</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自然灾害监测预报和防灾减灾关键技术-港区气象致灾风险的精细智能监测预报关键技术研究与应用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浙江省气象科学研究所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陈晔峰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自然灾害监测预报和防灾减灾关键技术-新型台风模拟预报系统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自然资源部第二海洋研究所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连涛</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海关通关智能协同监管关键技术-海关通关智能协同监管关键技术研究及应用示范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浙江省检验检疫科学技术研究院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张晓峰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面向大型赛事的智能辅助训练关键技术-面向大型赛事的运动员智能辅助训练和身份管理关键技术及其示范应用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杭州城市大脑有限公司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申永生</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面向大型赛事的智能辅助训练关键技术-面向大型赛事的智能辅助训练关键技术—竞技游泳运动表现监测系统研发与示范应用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浙江体育职业技术学院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刘功聚</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文化遗址保护关键技术-南方潮湿环境土遗址与石灰岩造像综合保护技术研究与应用示范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浙江省文物考古研究所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崔彪</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智慧教育关键技术-个性化智慧教育关键技术研究及其产品研发与示范应用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浙江师范大学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智慧教育关键技术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叶建亮</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智慧教育关键技术-未来教育中的沉浸式音频关键技术研发及应用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浙江音乐学院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王瑞</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公安监控视频图像多算法融合应用平台-面向公安跨级视频云一体化智能调度及多算法融合应用研究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浙江省公安科技研究所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庄君丰</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社会治理与智慧社会数字化关键技术-全自动智能污水毒品质谱监测仪的开发及禁毒实战应用研究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国家毒品实验室浙江分中心（浙江省毒品技术中心）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王海星</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社会治理与智慧社会数字化关键技术-社区矫正对象重新犯罪精准靶向矫治关键技术与装备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浙江警官职业学院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孙培梁</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社会治理与智慧社会数字化关键技术-</w:t>
            </w:r>
            <w:proofErr w:type="gramStart"/>
            <w:r>
              <w:rPr>
                <w:rFonts w:ascii="宋体" w:eastAsia="宋体" w:hAnsi="宋体" w:hint="eastAsia"/>
                <w:szCs w:val="21"/>
              </w:rPr>
              <w:t>群智融合</w:t>
            </w:r>
            <w:proofErr w:type="gramEnd"/>
            <w:r>
              <w:rPr>
                <w:rFonts w:ascii="宋体" w:eastAsia="宋体" w:hAnsi="宋体" w:hint="eastAsia"/>
                <w:szCs w:val="21"/>
              </w:rPr>
              <w:t>的县域社会治安防控平台研究与应用示范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沈永东</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社会治理与智慧社会数字化关键技术-基于区域医疗中心的代谢性</w:t>
            </w:r>
            <w:proofErr w:type="gramStart"/>
            <w:r>
              <w:rPr>
                <w:rFonts w:ascii="宋体" w:eastAsia="宋体" w:hAnsi="宋体" w:hint="eastAsia"/>
                <w:szCs w:val="21"/>
              </w:rPr>
              <w:t>疾病数智化</w:t>
            </w:r>
            <w:proofErr w:type="gramEnd"/>
            <w:r>
              <w:rPr>
                <w:rFonts w:ascii="宋体" w:eastAsia="宋体" w:hAnsi="宋体" w:hint="eastAsia"/>
                <w:szCs w:val="21"/>
              </w:rPr>
              <w:t>管理平台关键技术研究及应用示范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浙江和</w:t>
            </w:r>
            <w:proofErr w:type="gramStart"/>
            <w:r>
              <w:rPr>
                <w:rFonts w:ascii="宋体" w:eastAsia="宋体" w:hAnsi="宋体" w:hint="eastAsia"/>
                <w:szCs w:val="21"/>
              </w:rPr>
              <w:t>仁科技</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孙庆楠</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社会治理与智慧社会数字化关键技术-面向数字医疗新基建的强智能电子病历关键技术研究及示范应用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浙江大学国际健康医学研究院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周庆利</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绿色低碳先进适宜技术与装备成果转化-高速公路建</w:t>
            </w:r>
            <w:proofErr w:type="gramStart"/>
            <w:r>
              <w:rPr>
                <w:rFonts w:ascii="宋体" w:eastAsia="宋体" w:hAnsi="宋体" w:hint="eastAsia"/>
                <w:szCs w:val="21"/>
              </w:rPr>
              <w:t>管养全生命周期</w:t>
            </w:r>
            <w:proofErr w:type="gramEnd"/>
            <w:r>
              <w:rPr>
                <w:rFonts w:ascii="宋体" w:eastAsia="宋体" w:hAnsi="宋体" w:hint="eastAsia"/>
                <w:szCs w:val="21"/>
              </w:rPr>
              <w:t>碳排放计量与智能减碳管控技术及示范应用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浙江交工宏途交通建设有限公司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梅振宇</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绿色低碳先进适宜技术与装备成果转化-新型高强低滚阻液晶聚合物（LCP）输送材料开发与绿色智能化关键技术及应用示范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浙江双箭橡胶股份有限公司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沈会民</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绿色低碳先进适宜技术与装备成果转化-生物质气流床高效气化合成制备绿色甲醇全链条工艺装备开发与产业化示范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浙江凤登绿能环保股份有限公司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章磊</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绿色低碳先进适宜技术与装备成果转化-基于领域大模型的</w:t>
            </w:r>
            <w:proofErr w:type="gramStart"/>
            <w:r>
              <w:rPr>
                <w:rFonts w:ascii="宋体" w:eastAsia="宋体" w:hAnsi="宋体" w:hint="eastAsia"/>
                <w:szCs w:val="21"/>
              </w:rPr>
              <w:t>碳评价</w:t>
            </w:r>
            <w:proofErr w:type="gramEnd"/>
            <w:r>
              <w:rPr>
                <w:rFonts w:ascii="宋体" w:eastAsia="宋体" w:hAnsi="宋体" w:hint="eastAsia"/>
                <w:szCs w:val="21"/>
              </w:rPr>
              <w:t>金融数字化平台关键技术研发与应用示范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天道金</w:t>
            </w:r>
            <w:proofErr w:type="gramEnd"/>
            <w:r>
              <w:rPr>
                <w:rFonts w:ascii="宋体" w:eastAsia="宋体" w:hAnsi="宋体" w:hint="eastAsia"/>
                <w:szCs w:val="21"/>
              </w:rPr>
              <w:t>科股份有限公司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李响</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732"/>
          <w:jc w:val="center"/>
        </w:trPr>
        <w:tc>
          <w:tcPr>
            <w:tcW w:w="10273" w:type="dxa"/>
            <w:gridSpan w:val="5"/>
            <w:shd w:val="clear" w:color="auto" w:fill="auto"/>
            <w:vAlign w:val="center"/>
          </w:tcPr>
          <w:p w:rsidR="00123D1C" w:rsidRDefault="00123D1C" w:rsidP="00CA5648">
            <w:pPr>
              <w:widowControl/>
              <w:rPr>
                <w:rFonts w:ascii="宋体" w:eastAsia="宋体" w:hAnsi="宋体" w:cs="宋体"/>
                <w:b/>
                <w:bCs/>
                <w:kern w:val="0"/>
                <w:szCs w:val="21"/>
              </w:rPr>
            </w:pPr>
            <w:r>
              <w:rPr>
                <w:rFonts w:ascii="宋体" w:eastAsia="宋体" w:hAnsi="宋体" w:cs="宋体" w:hint="eastAsia"/>
                <w:b/>
                <w:bCs/>
                <w:kern w:val="0"/>
                <w:szCs w:val="21"/>
              </w:rPr>
              <w:t>四、山区海岛县高质量发展专项项目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widowControl/>
              <w:jc w:val="left"/>
              <w:rPr>
                <w:rFonts w:ascii="宋体" w:eastAsia="宋体" w:hAnsi="宋体"/>
                <w:szCs w:val="21"/>
              </w:rPr>
            </w:pPr>
            <w:r>
              <w:rPr>
                <w:rFonts w:ascii="宋体" w:eastAsia="宋体" w:hAnsi="宋体" w:hint="eastAsia"/>
                <w:szCs w:val="21"/>
              </w:rPr>
              <w:t>高性能模具钢材料制备及其在5G、航天航空等领域应用关键技术研究-航空航天钛合金构件用高性能低成本模具钢关键技术研发与产业化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浙江精瑞工模具有限公司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卢建东</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70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面向难加工</w:t>
            </w:r>
            <w:proofErr w:type="gramEnd"/>
            <w:r>
              <w:rPr>
                <w:rFonts w:ascii="宋体" w:eastAsia="宋体" w:hAnsi="宋体" w:hint="eastAsia"/>
                <w:szCs w:val="21"/>
              </w:rPr>
              <w:t>材料的锯床智能化关键技术研究-面向脆性</w:t>
            </w:r>
            <w:proofErr w:type="gramStart"/>
            <w:r>
              <w:rPr>
                <w:rFonts w:ascii="宋体" w:eastAsia="宋体" w:hAnsi="宋体" w:hint="eastAsia"/>
                <w:szCs w:val="21"/>
              </w:rPr>
              <w:t>难加工</w:t>
            </w:r>
            <w:proofErr w:type="gramEnd"/>
            <w:r>
              <w:rPr>
                <w:rFonts w:ascii="宋体" w:eastAsia="宋体" w:hAnsi="宋体" w:hint="eastAsia"/>
                <w:szCs w:val="21"/>
              </w:rPr>
              <w:t>材料的智能化高效</w:t>
            </w:r>
            <w:proofErr w:type="gramStart"/>
            <w:r>
              <w:rPr>
                <w:rFonts w:ascii="宋体" w:eastAsia="宋体" w:hAnsi="宋体" w:hint="eastAsia"/>
                <w:szCs w:val="21"/>
              </w:rPr>
              <w:t>高精带锯床</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浙江锯力煌工业科技股份有限公司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李斌超</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关键</w:t>
            </w:r>
            <w:proofErr w:type="gramStart"/>
            <w:r>
              <w:rPr>
                <w:rFonts w:ascii="宋体" w:eastAsia="宋体" w:hAnsi="宋体" w:hint="eastAsia"/>
                <w:szCs w:val="21"/>
              </w:rPr>
              <w:t>甾</w:t>
            </w:r>
            <w:proofErr w:type="gramEnd"/>
            <w:r>
              <w:rPr>
                <w:rFonts w:ascii="宋体" w:eastAsia="宋体" w:hAnsi="宋体" w:hint="eastAsia"/>
                <w:szCs w:val="21"/>
              </w:rPr>
              <w:t>体药物原料药的绿色催化技术、智能过程工艺开发及应用-交叉学科在</w:t>
            </w:r>
            <w:proofErr w:type="gramStart"/>
            <w:r>
              <w:rPr>
                <w:rFonts w:ascii="宋体" w:eastAsia="宋体" w:hAnsi="宋体" w:hint="eastAsia"/>
                <w:szCs w:val="21"/>
              </w:rPr>
              <w:t>甾</w:t>
            </w:r>
            <w:proofErr w:type="gramEnd"/>
            <w:r>
              <w:rPr>
                <w:rFonts w:ascii="宋体" w:eastAsia="宋体" w:hAnsi="宋体" w:hint="eastAsia"/>
                <w:szCs w:val="21"/>
              </w:rPr>
              <w:t>体药物原料药柔性制造平台上的应用与产业化研究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浙江仙居君业药业有限公司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张峥斌</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十一酸睾酮新型皮下注射液研发-国家2.2类新药十一酸睾酮皮下注射液（注射笔）开发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浙江仙琚制药股份有限公司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赵丹</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纸容器一次成型制造关键技术研究与产业化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浙江新德宝机械有限公司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王俊茹</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高冗余智能线控技术研发及产业化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浙江力</w:t>
            </w:r>
            <w:proofErr w:type="gramStart"/>
            <w:r>
              <w:rPr>
                <w:rFonts w:ascii="宋体" w:eastAsia="宋体" w:hAnsi="宋体" w:hint="eastAsia"/>
                <w:szCs w:val="21"/>
              </w:rPr>
              <w:t>邦</w:t>
            </w:r>
            <w:proofErr w:type="gramEnd"/>
            <w:r>
              <w:rPr>
                <w:rFonts w:ascii="宋体" w:eastAsia="宋体" w:hAnsi="宋体" w:hint="eastAsia"/>
                <w:szCs w:val="21"/>
              </w:rPr>
              <w:t>合信智能制动系统股份有限公司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蔡运考</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β-丙氨酸的绿色制造关键技术开发及中试示范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浙江华康药业股份有限公司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周海岩</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3-氯丙基三氯硅烷连续化生产技术</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浙江省开化七一电力器材有限责任公司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胡家</w:t>
            </w:r>
            <w:proofErr w:type="gramStart"/>
            <w:r>
              <w:rPr>
                <w:rFonts w:ascii="宋体" w:eastAsia="宋体" w:hAnsi="宋体" w:hint="eastAsia"/>
                <w:szCs w:val="21"/>
              </w:rPr>
              <w:t>啟</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核电厂蓄电池组在线监测关键技术研发及产业化-核电厂蓄电池组在线监测系统的研发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浙江科畅电子股份有限公司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曹光平</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数据驱动的大尺寸石英扩散管全过程品</w:t>
            </w:r>
            <w:proofErr w:type="gramStart"/>
            <w:r>
              <w:rPr>
                <w:rFonts w:ascii="宋体" w:eastAsia="宋体" w:hAnsi="宋体" w:hint="eastAsia"/>
                <w:szCs w:val="21"/>
              </w:rPr>
              <w:t>控关键</w:t>
            </w:r>
            <w:proofErr w:type="gramEnd"/>
            <w:r>
              <w:rPr>
                <w:rFonts w:ascii="宋体" w:eastAsia="宋体" w:hAnsi="宋体" w:hint="eastAsia"/>
                <w:szCs w:val="21"/>
              </w:rPr>
              <w:t>技术研究与应用-数据驱动的大尺寸石英扩散管全过程品控优化关键技术研究与应用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浙江富乐德石英科技有限公司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杨军</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超大口径全焊接球阀、气动耐磨盘阀等特种阀门关键技术研发及产业化-超大口径全焊接球阀和气动耐磨盘阀的特种阀门全链条关键技术研发及产业化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替科斯科技集团丽水流体设备有限公司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周盛华</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新能源汽车热管理系统部件智</w:t>
            </w:r>
            <w:proofErr w:type="gramStart"/>
            <w:r>
              <w:rPr>
                <w:rFonts w:ascii="宋体" w:eastAsia="宋体" w:hAnsi="宋体" w:hint="eastAsia"/>
                <w:szCs w:val="21"/>
              </w:rPr>
              <w:t>造关键</w:t>
            </w:r>
            <w:proofErr w:type="gramEnd"/>
            <w:r>
              <w:rPr>
                <w:rFonts w:ascii="宋体" w:eastAsia="宋体" w:hAnsi="宋体" w:hint="eastAsia"/>
                <w:szCs w:val="21"/>
              </w:rPr>
              <w:t>技术研发-新能源汽车热管理系统压缩机智</w:t>
            </w:r>
            <w:proofErr w:type="gramStart"/>
            <w:r>
              <w:rPr>
                <w:rFonts w:ascii="宋体" w:eastAsia="宋体" w:hAnsi="宋体" w:hint="eastAsia"/>
                <w:szCs w:val="21"/>
              </w:rPr>
              <w:t>造关键</w:t>
            </w:r>
            <w:proofErr w:type="gramEnd"/>
            <w:r>
              <w:rPr>
                <w:rFonts w:ascii="宋体" w:eastAsia="宋体" w:hAnsi="宋体" w:hint="eastAsia"/>
                <w:szCs w:val="21"/>
              </w:rPr>
              <w:t>技术研发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浙江三田汽车空调压缩机有限公司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陈庆华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快速高精永磁位置伺服系统的关键技术研究及应用-快速高精永磁位置伺服系统的关键技术研究及产业化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浙江禾川科技股份有限公司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鲁文其</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特种高参数液氧/氧气阀门关键技术及开发应用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浙江瑞兴阀门有限公司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陈德胜</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智能工厂精益制造关键技术研究与应用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上上德</w:t>
            </w:r>
            <w:proofErr w:type="gramEnd"/>
            <w:r>
              <w:rPr>
                <w:rFonts w:ascii="宋体" w:eastAsia="宋体" w:hAnsi="宋体" w:hint="eastAsia"/>
                <w:szCs w:val="21"/>
              </w:rPr>
              <w:t>盛集团股份有限公司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严冬云</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新能源车智能</w:t>
            </w:r>
            <w:proofErr w:type="gramStart"/>
            <w:r>
              <w:rPr>
                <w:rFonts w:ascii="宋体" w:eastAsia="宋体" w:hAnsi="宋体" w:hint="eastAsia"/>
                <w:szCs w:val="21"/>
              </w:rPr>
              <w:t>热管理</w:t>
            </w:r>
            <w:proofErr w:type="gramEnd"/>
            <w:r>
              <w:rPr>
                <w:rFonts w:ascii="宋体" w:eastAsia="宋体" w:hAnsi="宋体" w:hint="eastAsia"/>
                <w:szCs w:val="21"/>
              </w:rPr>
              <w:t>集成模块-新能源车智能</w:t>
            </w:r>
            <w:proofErr w:type="gramStart"/>
            <w:r>
              <w:rPr>
                <w:rFonts w:ascii="宋体" w:eastAsia="宋体" w:hAnsi="宋体" w:hint="eastAsia"/>
                <w:szCs w:val="21"/>
              </w:rPr>
              <w:t>热管理</w:t>
            </w:r>
            <w:proofErr w:type="gramEnd"/>
            <w:r>
              <w:rPr>
                <w:rFonts w:ascii="宋体" w:eastAsia="宋体" w:hAnsi="宋体" w:hint="eastAsia"/>
                <w:szCs w:val="21"/>
              </w:rPr>
              <w:t>集成模块的研发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浙江银轮新能源热管理系统有限公司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陈一中</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电动工具工况智能化检测网络平台研发-电动工具工况智能化检测网络平台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武义智能制造产业技术研究院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杨敬辉</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高腐蚀高频运行工况特种耐磨材料的深度研发与应用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超达阀门集团股份有限公司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叶建中</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木制玩具全流程绿色设计制造及除尘安全关键技术研究与应用示范-木制玩具全流程绿色设计制造及除尘安全 关键技术研究与应用示范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浙江金尔泰玩具有限公司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游小卫</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大</w:t>
            </w:r>
            <w:proofErr w:type="gramStart"/>
            <w:r>
              <w:rPr>
                <w:rFonts w:ascii="宋体" w:eastAsia="宋体" w:hAnsi="宋体" w:hint="eastAsia"/>
                <w:szCs w:val="21"/>
              </w:rPr>
              <w:t>晟</w:t>
            </w:r>
            <w:proofErr w:type="gramEnd"/>
            <w:r>
              <w:rPr>
                <w:rFonts w:ascii="宋体" w:eastAsia="宋体" w:hAnsi="宋体" w:hint="eastAsia"/>
                <w:szCs w:val="21"/>
              </w:rPr>
              <w:t>冬虫夏草智能化培植关键技术研究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浙江省磐安外贸药业股份有限公司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曹剑</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金</w:t>
            </w:r>
            <w:proofErr w:type="gramStart"/>
            <w:r>
              <w:rPr>
                <w:rFonts w:ascii="宋体" w:eastAsia="宋体" w:hAnsi="宋体" w:hint="eastAsia"/>
                <w:szCs w:val="21"/>
              </w:rPr>
              <w:t>丝皇菊</w:t>
            </w:r>
            <w:proofErr w:type="gramEnd"/>
            <w:r>
              <w:rPr>
                <w:rFonts w:ascii="宋体" w:eastAsia="宋体" w:hAnsi="宋体" w:hint="eastAsia"/>
                <w:szCs w:val="21"/>
              </w:rPr>
              <w:t>高效生态化栽培生产关键技术研究及应用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浙江花城农业科技开发有限公司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郑明誉</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525"/>
          <w:jc w:val="center"/>
        </w:trPr>
        <w:tc>
          <w:tcPr>
            <w:tcW w:w="10273" w:type="dxa"/>
            <w:gridSpan w:val="5"/>
            <w:shd w:val="clear" w:color="auto" w:fill="auto"/>
            <w:vAlign w:val="center"/>
          </w:tcPr>
          <w:p w:rsidR="00123D1C" w:rsidRDefault="00123D1C" w:rsidP="00CA5648">
            <w:pPr>
              <w:widowControl/>
              <w:rPr>
                <w:rFonts w:ascii="宋体" w:eastAsia="宋体" w:hAnsi="宋体" w:cs="宋体"/>
                <w:b/>
                <w:bCs/>
                <w:kern w:val="0"/>
                <w:szCs w:val="21"/>
              </w:rPr>
            </w:pPr>
            <w:r>
              <w:rPr>
                <w:rFonts w:ascii="宋体" w:eastAsia="宋体" w:hAnsi="宋体" w:cs="宋体" w:hint="eastAsia"/>
                <w:b/>
                <w:bCs/>
                <w:kern w:val="0"/>
                <w:szCs w:val="21"/>
              </w:rPr>
              <w:t>五、科技合作项目</w:t>
            </w: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widowControl/>
              <w:jc w:val="left"/>
              <w:rPr>
                <w:rFonts w:ascii="宋体" w:eastAsia="宋体" w:hAnsi="宋体"/>
                <w:szCs w:val="21"/>
              </w:rPr>
            </w:pPr>
            <w:r>
              <w:rPr>
                <w:rFonts w:ascii="宋体" w:eastAsia="宋体" w:hAnsi="宋体" w:hint="eastAsia"/>
                <w:szCs w:val="21"/>
              </w:rPr>
              <w:t>青海灵芝、桑黄等药用真菌高效栽培技术研究与示范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浙江农林大学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吕爱敏</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光伏电站柔性电压软起降控制系统研究及应用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滕陈源</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海西州优质高产菜用豌豆新品种引进及高效配套技术研究与示范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王斌</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青海省海西州枸杞智能化采摘关键技术研究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朱丽军</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麦洼牦牛</w:t>
            </w:r>
            <w:proofErr w:type="gramEnd"/>
            <w:r>
              <w:rPr>
                <w:rFonts w:ascii="宋体" w:eastAsia="宋体" w:hAnsi="宋体" w:hint="eastAsia"/>
                <w:szCs w:val="21"/>
              </w:rPr>
              <w:t>肉预制菜加工与质量安全控制关键技术研究及产业化</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陈晨</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69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高原设施蔬菜新品</w:t>
            </w:r>
            <w:proofErr w:type="gramStart"/>
            <w:r>
              <w:rPr>
                <w:rFonts w:ascii="宋体" w:eastAsia="宋体" w:hAnsi="宋体" w:hint="eastAsia"/>
                <w:szCs w:val="21"/>
              </w:rPr>
              <w:t>种引选</w:t>
            </w:r>
            <w:proofErr w:type="gramEnd"/>
            <w:r>
              <w:rPr>
                <w:rFonts w:ascii="宋体" w:eastAsia="宋体" w:hAnsi="宋体" w:hint="eastAsia"/>
                <w:szCs w:val="21"/>
              </w:rPr>
              <w:t>与优质高效栽培示范推广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浙江省亚热带作物研究所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钱仁卷</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川产多花</w:t>
            </w:r>
            <w:proofErr w:type="gramEnd"/>
            <w:r>
              <w:rPr>
                <w:rFonts w:ascii="宋体" w:eastAsia="宋体" w:hAnsi="宋体" w:hint="eastAsia"/>
                <w:szCs w:val="21"/>
              </w:rPr>
              <w:t>黄精优异种质挖掘及核桃林下轻简复合经营技术研究与示范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浙江省林业科学研究院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程诗明</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万源富硒调味</w:t>
            </w:r>
            <w:proofErr w:type="gramStart"/>
            <w:r>
              <w:rPr>
                <w:rFonts w:ascii="宋体" w:eastAsia="宋体" w:hAnsi="宋体" w:hint="eastAsia"/>
                <w:szCs w:val="21"/>
              </w:rPr>
              <w:t>茶加工</w:t>
            </w:r>
            <w:proofErr w:type="gramEnd"/>
            <w:r>
              <w:rPr>
                <w:rFonts w:ascii="宋体" w:eastAsia="宋体" w:hAnsi="宋体" w:hint="eastAsia"/>
                <w:szCs w:val="21"/>
              </w:rPr>
              <w:t>关键技术研究与标准体系构建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楚强</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川西獐牙菜优质高效栽培技术研究及推广应用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夏春年</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广安湖羊集约化养殖关键技术研发与应用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湖州师范学院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王晓梅</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广元油橄榄高值化梯次利用关键技术研究及应用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陈玉峰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苍溪魔芋精深加工关键技术研究及降糖仿生食品研发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钟</w:t>
            </w:r>
            <w:proofErr w:type="gramStart"/>
            <w:r>
              <w:rPr>
                <w:rFonts w:ascii="宋体" w:eastAsia="宋体" w:hAnsi="宋体" w:hint="eastAsia"/>
                <w:szCs w:val="21"/>
              </w:rPr>
              <w:t>浩</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峨边艾草绿色高效栽培技术集成示范及高值</w:t>
            </w:r>
            <w:proofErr w:type="gramStart"/>
            <w:r>
              <w:rPr>
                <w:rFonts w:ascii="宋体" w:eastAsia="宋体" w:hAnsi="宋体" w:hint="eastAsia"/>
                <w:szCs w:val="21"/>
              </w:rPr>
              <w:t>化开发</w:t>
            </w:r>
            <w:proofErr w:type="gramEnd"/>
            <w:r>
              <w:rPr>
                <w:rFonts w:ascii="宋体" w:eastAsia="宋体" w:hAnsi="宋体" w:hint="eastAsia"/>
                <w:szCs w:val="21"/>
              </w:rPr>
              <w:t>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唐岚</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雷波山桐子生物法绿色制油技术研究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聂小华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高山口感型番茄优质高效栽培关键技术研究与示范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刘丽红</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提升酒糟在</w:t>
            </w:r>
            <w:proofErr w:type="gramStart"/>
            <w:r>
              <w:rPr>
                <w:rFonts w:ascii="宋体" w:eastAsia="宋体" w:hAnsi="宋体" w:hint="eastAsia"/>
                <w:szCs w:val="21"/>
              </w:rPr>
              <w:t>丫杈猪上饲用</w:t>
            </w:r>
            <w:proofErr w:type="gramEnd"/>
            <w:r>
              <w:rPr>
                <w:rFonts w:ascii="宋体" w:eastAsia="宋体" w:hAnsi="宋体" w:hint="eastAsia"/>
                <w:szCs w:val="21"/>
              </w:rPr>
              <w:t>价值的益生菌应用技术研究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冯杰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低GI马铃薯米粉加工关键技术研究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张治国</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畜禽养殖废弃物</w:t>
            </w:r>
            <w:proofErr w:type="gramStart"/>
            <w:r>
              <w:rPr>
                <w:rFonts w:ascii="宋体" w:eastAsia="宋体" w:hAnsi="宋体" w:hint="eastAsia"/>
                <w:szCs w:val="21"/>
              </w:rPr>
              <w:t>资源化固碳</w:t>
            </w:r>
            <w:proofErr w:type="gramEnd"/>
            <w:r>
              <w:rPr>
                <w:rFonts w:ascii="宋体" w:eastAsia="宋体" w:hAnsi="宋体" w:hint="eastAsia"/>
                <w:szCs w:val="21"/>
              </w:rPr>
              <w:t>处置技术集成与示范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徐杏</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茶园病虫害绿色安全防控技术试验与示范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浙江省亚热带作物研究所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刘又高</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67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那曲牦牛乳高值化综合利用关键技术研究及产业化应用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浙江科技学院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王丹丽</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藏区心理疾病远程诊疗藏汉双语系统及表情识别技术的推广运用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温州医科大学附属第一医院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杨闯</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阿克苏鲜食核桃采后高品质保持技术研究与应用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牛</w:t>
            </w:r>
            <w:proofErr w:type="gramStart"/>
            <w:r>
              <w:rPr>
                <w:rFonts w:ascii="宋体" w:eastAsia="宋体" w:hAnsi="宋体" w:hint="eastAsia"/>
                <w:szCs w:val="21"/>
              </w:rPr>
              <w:t>犇</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基于多模态信息融合的分化型甲状腺癌早期辅助诊断系统研发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温州医科大学附属第一医院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陈肖俊</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基于数字技术共建南疆睡眠医学中心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杭州市第七人民医院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章俊航</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远程通用型主从式角膜移植显微手术辅助机器人的开发和应用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温州医科大学附属眼视光医院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戴琦</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高产双抗棉花</w:t>
            </w:r>
            <w:proofErr w:type="gramEnd"/>
            <w:r>
              <w:rPr>
                <w:rFonts w:ascii="宋体" w:eastAsia="宋体" w:hAnsi="宋体" w:hint="eastAsia"/>
                <w:szCs w:val="21"/>
              </w:rPr>
              <w:t>新品种“浙金</w:t>
            </w:r>
            <w:proofErr w:type="gramStart"/>
            <w:r>
              <w:rPr>
                <w:rFonts w:ascii="宋体" w:eastAsia="宋体" w:hAnsi="宋体" w:hint="eastAsia"/>
                <w:szCs w:val="21"/>
              </w:rPr>
              <w:t>研</w:t>
            </w:r>
            <w:proofErr w:type="gramEnd"/>
            <w:r>
              <w:rPr>
                <w:rFonts w:ascii="宋体" w:eastAsia="宋体" w:hAnsi="宋体" w:hint="eastAsia"/>
                <w:szCs w:val="21"/>
              </w:rPr>
              <w:t>-2”的示范推广应用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张天真</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 xml:space="preserve"> 模拟微创消化外科手术的3D打印模型培训平台的建立及应用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浙江省人民医院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王知非</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面向阿克苏智慧共享农场的在线巡检关键技术与设备研发及示范应用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鹿业波</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新疆地产肉苁蓉高值化利用及功能产品研发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浙江工业大学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刘晓凤</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新疆阿克苏地区特色水果物流保鲜关键技术研发与示范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曹锦萍</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28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南疆大田农机精准调度与智能管理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浙江大学湖州研究院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方慧</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神经内镜联合多模态影像技术在微侵袭手术和精准化治疗中的应用及推广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杨树旭</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新疆阿克苏地区西门塔尔牛良种扩</w:t>
            </w:r>
            <w:proofErr w:type="gramStart"/>
            <w:r>
              <w:rPr>
                <w:rFonts w:ascii="宋体" w:eastAsia="宋体" w:hAnsi="宋体" w:hint="eastAsia"/>
                <w:szCs w:val="21"/>
              </w:rPr>
              <w:t>繁关键</w:t>
            </w:r>
            <w:proofErr w:type="gramEnd"/>
            <w:r>
              <w:rPr>
                <w:rFonts w:ascii="宋体" w:eastAsia="宋体" w:hAnsi="宋体" w:hint="eastAsia"/>
                <w:szCs w:val="21"/>
              </w:rPr>
              <w:t>技术攻关与示范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张坤</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薄壳山核桃良种引进及丰产栽培技术研究与示范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中国林业科学研究院亚热带林业研究所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常君</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重庆市万州区生猪健康养殖</w:t>
            </w:r>
            <w:proofErr w:type="gramStart"/>
            <w:r>
              <w:rPr>
                <w:rFonts w:ascii="宋体" w:eastAsia="宋体" w:hAnsi="宋体" w:hint="eastAsia"/>
                <w:szCs w:val="21"/>
              </w:rPr>
              <w:t>与粪污资源</w:t>
            </w:r>
            <w:proofErr w:type="gramEnd"/>
            <w:r>
              <w:rPr>
                <w:rFonts w:ascii="宋体" w:eastAsia="宋体" w:hAnsi="宋体" w:hint="eastAsia"/>
                <w:szCs w:val="21"/>
              </w:rPr>
              <w:t>综合利用关键技术研究与示范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浙江大学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王自力</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万州区甘薯提质增效关键技术研发与示范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浙江省农业科学院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孟羽莎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基于正向开发的氢燃料电池叉车关键技术研究及应用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杭叉集团</w:t>
            </w:r>
            <w:proofErr w:type="gramEnd"/>
            <w:r>
              <w:rPr>
                <w:rFonts w:ascii="宋体" w:eastAsia="宋体" w:hAnsi="宋体" w:hint="eastAsia"/>
                <w:szCs w:val="21"/>
              </w:rPr>
              <w:t>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李其朋</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沿海地区建筑废弃物高附加值再生利用与工程示范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台州东部建材科技有限公司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孔德玉</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用于电镀废水重金属深度处理的EPSETM技术转移、产业化研发及工程示范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浙江海拓环境技术有限公司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余华东</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基于有机电化学晶体管放大效应的高精度持续血糖监测系统</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杭州柏</w:t>
            </w:r>
            <w:proofErr w:type="gramStart"/>
            <w:r>
              <w:rPr>
                <w:rFonts w:ascii="宋体" w:eastAsia="宋体" w:hAnsi="宋体" w:hint="eastAsia"/>
                <w:szCs w:val="21"/>
              </w:rPr>
              <w:t>医</w:t>
            </w:r>
            <w:proofErr w:type="gramEnd"/>
            <w:r>
              <w:rPr>
                <w:rFonts w:ascii="宋体" w:eastAsia="宋体" w:hAnsi="宋体" w:hint="eastAsia"/>
                <w:szCs w:val="21"/>
              </w:rPr>
              <w:t>健康科技有限公司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张磊</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再生水利用减</w:t>
            </w:r>
            <w:proofErr w:type="gramStart"/>
            <w:r>
              <w:rPr>
                <w:rFonts w:ascii="宋体" w:eastAsia="宋体" w:hAnsi="宋体" w:hint="eastAsia"/>
                <w:szCs w:val="21"/>
              </w:rPr>
              <w:t>污降碳关键</w:t>
            </w:r>
            <w:proofErr w:type="gramEnd"/>
            <w:r>
              <w:rPr>
                <w:rFonts w:ascii="宋体" w:eastAsia="宋体" w:hAnsi="宋体" w:hint="eastAsia"/>
                <w:szCs w:val="21"/>
              </w:rPr>
              <w:t>技术研发及示范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浙江义乌市自来水有限公司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戴启洲</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高比能低成本钠离子电池关键材料研发及应用示范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浙江南都电源动力股份有限公司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相佳</w:t>
            </w:r>
            <w:proofErr w:type="gramStart"/>
            <w:r>
              <w:rPr>
                <w:rFonts w:ascii="宋体" w:eastAsia="宋体" w:hAnsi="宋体" w:hint="eastAsia"/>
                <w:szCs w:val="21"/>
              </w:rPr>
              <w:t>媛</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w:t>
            </w:r>
            <w:proofErr w:type="gramStart"/>
            <w:r>
              <w:rPr>
                <w:rFonts w:ascii="宋体" w:eastAsia="宋体" w:hAnsi="宋体" w:hint="eastAsia"/>
                <w:szCs w:val="21"/>
              </w:rPr>
              <w:t>绿色算力的</w:t>
            </w:r>
            <w:proofErr w:type="gramEnd"/>
            <w:r>
              <w:rPr>
                <w:rFonts w:ascii="宋体" w:eastAsia="宋体" w:hAnsi="宋体" w:hint="eastAsia"/>
                <w:szCs w:val="21"/>
              </w:rPr>
              <w:t>数字视网膜技术研发与应用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帕科视讯</w:t>
            </w:r>
            <w:proofErr w:type="gramEnd"/>
            <w:r>
              <w:rPr>
                <w:rFonts w:ascii="宋体" w:eastAsia="宋体" w:hAnsi="宋体" w:hint="eastAsia"/>
                <w:szCs w:val="21"/>
              </w:rPr>
              <w:t>科技（杭州）股份有限公司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付强</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基于AI的低碳建筑综合能源智慧运营关键技术研发与应用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华汇工程设计</w:t>
            </w:r>
            <w:proofErr w:type="gramEnd"/>
            <w:r>
              <w:rPr>
                <w:rFonts w:ascii="宋体" w:eastAsia="宋体" w:hAnsi="宋体" w:hint="eastAsia"/>
                <w:szCs w:val="21"/>
              </w:rPr>
              <w:t>集团股份有限公司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胡兴华</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szCs w:val="21"/>
              </w:rPr>
              <w:t>面向心脏骤停后综合征治疗的新型高效IMRC-Exo研发与应用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杭州露源生物</w:t>
            </w:r>
            <w:proofErr w:type="gramEnd"/>
            <w:r>
              <w:rPr>
                <w:rFonts w:ascii="宋体" w:eastAsia="宋体" w:hAnsi="宋体" w:hint="eastAsia"/>
                <w:szCs w:val="21"/>
              </w:rPr>
              <w:t>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徐杰丰</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基于外周血ctDNA/ctRNA和微生物特征联合检测中国人早期泛癌种的液体活检技术研发及评价研究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w:t>
            </w:r>
            <w:proofErr w:type="gramStart"/>
            <w:r>
              <w:rPr>
                <w:rFonts w:ascii="宋体" w:eastAsia="宋体" w:hAnsi="宋体" w:hint="eastAsia"/>
                <w:szCs w:val="21"/>
              </w:rPr>
              <w:t>迪</w:t>
            </w:r>
            <w:proofErr w:type="gramEnd"/>
            <w:r>
              <w:rPr>
                <w:rFonts w:ascii="宋体" w:eastAsia="宋体" w:hAnsi="宋体" w:hint="eastAsia"/>
                <w:szCs w:val="21"/>
              </w:rPr>
              <w:t>安医学检验中心有限公司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张磊</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基于跨境电子合同的签署网络关键技术研发及应用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杭州天谷信息科技有限公司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程亮</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65"/>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proofErr w:type="gramStart"/>
            <w:r>
              <w:rPr>
                <w:rFonts w:ascii="宋体" w:eastAsia="宋体" w:hAnsi="宋体" w:hint="eastAsia"/>
                <w:szCs w:val="21"/>
              </w:rPr>
              <w:t>芽</w:t>
            </w:r>
            <w:proofErr w:type="gramEnd"/>
            <w:r>
              <w:rPr>
                <w:rFonts w:ascii="宋体" w:eastAsia="宋体" w:hAnsi="宋体" w:hint="eastAsia"/>
                <w:szCs w:val="21"/>
              </w:rPr>
              <w:t>苗菜产业生产原水和</w:t>
            </w:r>
            <w:proofErr w:type="gramStart"/>
            <w:r>
              <w:rPr>
                <w:rFonts w:ascii="宋体" w:eastAsia="宋体" w:hAnsi="宋体" w:hint="eastAsia"/>
                <w:szCs w:val="21"/>
              </w:rPr>
              <w:t>尾水处理</w:t>
            </w:r>
            <w:proofErr w:type="gramEnd"/>
            <w:r>
              <w:rPr>
                <w:rFonts w:ascii="宋体" w:eastAsia="宋体" w:hAnsi="宋体" w:hint="eastAsia"/>
                <w:szCs w:val="21"/>
              </w:rPr>
              <w:t>关键技术研究及工程示范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浙江博世华环保科技有限公司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陈昆柏</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超大型</w:t>
            </w:r>
            <w:proofErr w:type="gramStart"/>
            <w:r>
              <w:rPr>
                <w:rFonts w:ascii="宋体" w:eastAsia="宋体" w:hAnsi="宋体" w:hint="eastAsia"/>
                <w:szCs w:val="21"/>
              </w:rPr>
              <w:t>浆态床</w:t>
            </w:r>
            <w:proofErr w:type="gramEnd"/>
            <w:r>
              <w:rPr>
                <w:rFonts w:ascii="宋体" w:eastAsia="宋体" w:hAnsi="宋体" w:hint="eastAsia"/>
                <w:szCs w:val="21"/>
              </w:rPr>
              <w:t>渣油加氢装置全流程节能低碳优化关键技术研究与应用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舟山久意达机械有限公司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proofErr w:type="gramStart"/>
            <w:r>
              <w:rPr>
                <w:rFonts w:ascii="宋体" w:eastAsia="宋体" w:hAnsi="宋体" w:hint="eastAsia"/>
                <w:szCs w:val="21"/>
              </w:rPr>
              <w:t>陶亨聪</w:t>
            </w:r>
            <w:proofErr w:type="gramEnd"/>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温度</w:t>
            </w:r>
            <w:proofErr w:type="gramStart"/>
            <w:r>
              <w:rPr>
                <w:rFonts w:ascii="宋体" w:eastAsia="宋体" w:hAnsi="宋体" w:hint="eastAsia"/>
                <w:szCs w:val="21"/>
              </w:rPr>
              <w:t>介</w:t>
            </w:r>
            <w:proofErr w:type="gramEnd"/>
            <w:r>
              <w:rPr>
                <w:rFonts w:ascii="宋体" w:eastAsia="宋体" w:hAnsi="宋体" w:hint="eastAsia"/>
                <w:szCs w:val="21"/>
              </w:rPr>
              <w:t>导的头足预制菜肴质地精准调控技术研究与应用</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浙江海士德食品有限公司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余海霞</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基于数据驱动的</w:t>
            </w:r>
            <w:proofErr w:type="gramStart"/>
            <w:r>
              <w:rPr>
                <w:rFonts w:ascii="宋体" w:eastAsia="宋体" w:hAnsi="宋体" w:hint="eastAsia"/>
                <w:szCs w:val="21"/>
              </w:rPr>
              <w:t>多元低</w:t>
            </w:r>
            <w:proofErr w:type="gramEnd"/>
            <w:r>
              <w:rPr>
                <w:rFonts w:ascii="宋体" w:eastAsia="宋体" w:hAnsi="宋体" w:hint="eastAsia"/>
                <w:szCs w:val="21"/>
              </w:rPr>
              <w:t>品位热能高效利用引</w:t>
            </w:r>
            <w:proofErr w:type="gramStart"/>
            <w:r>
              <w:rPr>
                <w:rFonts w:ascii="宋体" w:eastAsia="宋体" w:hAnsi="宋体" w:hint="eastAsia"/>
                <w:szCs w:val="21"/>
              </w:rPr>
              <w:t>射系统</w:t>
            </w:r>
            <w:proofErr w:type="gramEnd"/>
            <w:r>
              <w:rPr>
                <w:rFonts w:ascii="宋体" w:eastAsia="宋体" w:hAnsi="宋体" w:hint="eastAsia"/>
                <w:szCs w:val="21"/>
              </w:rPr>
              <w:t>关键技术联合研究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浙江省冶金研究院有限公司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沈伟</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面向狭小空间的移动式刚柔结合作业机器人关键技术及系统开发</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嘉兴索亚智能科技有限公司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陈刚</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r w:rsidR="00123D1C" w:rsidTr="00CA5648">
        <w:trPr>
          <w:cantSplit/>
          <w:trHeight w:val="450"/>
          <w:jc w:val="center"/>
        </w:trPr>
        <w:tc>
          <w:tcPr>
            <w:tcW w:w="783" w:type="dxa"/>
            <w:tcBorders>
              <w:top w:val="single" w:sz="4" w:space="0" w:color="auto"/>
              <w:bottom w:val="single" w:sz="4" w:space="0" w:color="auto"/>
              <w:right w:val="single" w:sz="4" w:space="0" w:color="auto"/>
            </w:tcBorders>
            <w:shd w:val="clear" w:color="auto" w:fill="auto"/>
            <w:vAlign w:val="center"/>
          </w:tcPr>
          <w:p w:rsidR="00123D1C" w:rsidRDefault="00123D1C" w:rsidP="00CA5648">
            <w:pPr>
              <w:pStyle w:val="a8"/>
              <w:widowControl/>
              <w:numPr>
                <w:ilvl w:val="0"/>
                <w:numId w:val="1"/>
              </w:numPr>
              <w:ind w:firstLineChars="0"/>
              <w:jc w:val="center"/>
              <w:rPr>
                <w:rFonts w:ascii="宋体" w:eastAsia="宋体" w:hAnsi="宋体" w:cs="Times New Roman"/>
                <w:kern w:val="0"/>
                <w:szCs w:val="21"/>
              </w:rPr>
            </w:pP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强</w:t>
            </w:r>
            <w:proofErr w:type="gramStart"/>
            <w:r>
              <w:rPr>
                <w:rFonts w:ascii="宋体" w:eastAsia="宋体" w:hAnsi="宋体" w:hint="eastAsia"/>
                <w:szCs w:val="21"/>
              </w:rPr>
              <w:t>涌潮区</w:t>
            </w:r>
            <w:proofErr w:type="gramEnd"/>
            <w:r>
              <w:rPr>
                <w:rFonts w:ascii="宋体" w:eastAsia="宋体" w:hAnsi="宋体" w:hint="eastAsia"/>
                <w:szCs w:val="21"/>
              </w:rPr>
              <w:t>生态海塘多孔隙结构材料研究与实践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rPr>
                <w:rFonts w:ascii="宋体" w:eastAsia="宋体" w:hAnsi="宋体"/>
                <w:szCs w:val="21"/>
              </w:rPr>
            </w:pPr>
            <w:r>
              <w:rPr>
                <w:rFonts w:ascii="宋体" w:eastAsia="宋体" w:hAnsi="宋体" w:hint="eastAsia"/>
                <w:szCs w:val="21"/>
              </w:rPr>
              <w:t>浙江省建筑科学设计研究院有限公司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D1C" w:rsidRDefault="00123D1C" w:rsidP="00CA5648">
            <w:pPr>
              <w:jc w:val="center"/>
              <w:rPr>
                <w:rFonts w:ascii="宋体" w:eastAsia="宋体" w:hAnsi="宋体"/>
                <w:szCs w:val="21"/>
              </w:rPr>
            </w:pPr>
            <w:r>
              <w:rPr>
                <w:rFonts w:ascii="宋体" w:eastAsia="宋体" w:hAnsi="宋体" w:hint="eastAsia"/>
                <w:szCs w:val="21"/>
              </w:rPr>
              <w:t>施韬</w:t>
            </w:r>
          </w:p>
        </w:tc>
        <w:tc>
          <w:tcPr>
            <w:tcW w:w="1417" w:type="dxa"/>
            <w:tcBorders>
              <w:top w:val="single" w:sz="4" w:space="0" w:color="auto"/>
              <w:left w:val="single" w:sz="4" w:space="0" w:color="auto"/>
              <w:bottom w:val="single" w:sz="4" w:space="0" w:color="auto"/>
            </w:tcBorders>
            <w:vAlign w:val="center"/>
          </w:tcPr>
          <w:p w:rsidR="00123D1C" w:rsidRDefault="00123D1C" w:rsidP="00CA5648">
            <w:pPr>
              <w:widowControl/>
              <w:jc w:val="center"/>
              <w:rPr>
                <w:rFonts w:ascii="宋体" w:eastAsia="宋体" w:hAnsi="宋体" w:cs="宋体"/>
                <w:kern w:val="0"/>
                <w:szCs w:val="21"/>
              </w:rPr>
            </w:pPr>
          </w:p>
        </w:tc>
      </w:tr>
    </w:tbl>
    <w:p w:rsidR="00123D1C" w:rsidRDefault="00123D1C" w:rsidP="00123D1C">
      <w:pPr>
        <w:spacing w:line="560" w:lineRule="auto"/>
        <w:rPr>
          <w:rFonts w:ascii="Times New Roman" w:eastAsia="Times New Roman" w:hAnsi="Times New Roman" w:cs="Times New Roman"/>
          <w:sz w:val="32"/>
        </w:rPr>
      </w:pPr>
    </w:p>
    <w:p w:rsidR="0087099D" w:rsidRDefault="0087099D">
      <w:bookmarkStart w:id="0" w:name="_GoBack"/>
      <w:bookmarkEnd w:id="0"/>
    </w:p>
    <w:sectPr w:rsidR="0087099D">
      <w:footerReference w:type="default" r:id="rId6"/>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61331"/>
    </w:sdtPr>
    <w:sdtEndPr/>
    <w:sdtContent>
      <w:p w:rsidR="00656236" w:rsidRDefault="00123D1C">
        <w:pPr>
          <w:pStyle w:val="a4"/>
          <w:jc w:val="center"/>
        </w:pPr>
        <w:r>
          <w:fldChar w:fldCharType="begin"/>
        </w:r>
        <w:r>
          <w:instrText>PAGE   \* MERGEFORMAT</w:instrText>
        </w:r>
        <w:r>
          <w:fldChar w:fldCharType="separate"/>
        </w:r>
        <w:r w:rsidRPr="00123D1C">
          <w:rPr>
            <w:noProof/>
            <w:lang w:val="zh-CN"/>
          </w:rPr>
          <w:t>38</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FA"/>
    <w:multiLevelType w:val="multilevel"/>
    <w:tmpl w:val="03F212F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1C"/>
    <w:rsid w:val="00123D1C"/>
    <w:rsid w:val="0087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3D1C"/>
    <w:rPr>
      <w:sz w:val="18"/>
      <w:szCs w:val="18"/>
    </w:rPr>
  </w:style>
  <w:style w:type="character" w:customStyle="1" w:styleId="Char">
    <w:name w:val="批注框文本 Char"/>
    <w:basedOn w:val="a0"/>
    <w:link w:val="a3"/>
    <w:uiPriority w:val="99"/>
    <w:semiHidden/>
    <w:qFormat/>
    <w:rsid w:val="00123D1C"/>
    <w:rPr>
      <w:sz w:val="18"/>
      <w:szCs w:val="18"/>
    </w:rPr>
  </w:style>
  <w:style w:type="paragraph" w:styleId="a4">
    <w:name w:val="footer"/>
    <w:basedOn w:val="a"/>
    <w:link w:val="Char0"/>
    <w:uiPriority w:val="99"/>
    <w:unhideWhenUsed/>
    <w:qFormat/>
    <w:rsid w:val="00123D1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23D1C"/>
    <w:rPr>
      <w:sz w:val="18"/>
      <w:szCs w:val="18"/>
    </w:rPr>
  </w:style>
  <w:style w:type="paragraph" w:styleId="a5">
    <w:name w:val="header"/>
    <w:basedOn w:val="a"/>
    <w:link w:val="Char1"/>
    <w:uiPriority w:val="99"/>
    <w:unhideWhenUsed/>
    <w:qFormat/>
    <w:rsid w:val="00123D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23D1C"/>
    <w:rPr>
      <w:sz w:val="18"/>
      <w:szCs w:val="18"/>
    </w:rPr>
  </w:style>
  <w:style w:type="character" w:styleId="a6">
    <w:name w:val="FollowedHyperlink"/>
    <w:basedOn w:val="a0"/>
    <w:uiPriority w:val="99"/>
    <w:semiHidden/>
    <w:unhideWhenUsed/>
    <w:qFormat/>
    <w:rsid w:val="00123D1C"/>
    <w:rPr>
      <w:color w:val="954F72"/>
      <w:u w:val="single"/>
    </w:rPr>
  </w:style>
  <w:style w:type="character" w:styleId="a7">
    <w:name w:val="Hyperlink"/>
    <w:basedOn w:val="a0"/>
    <w:uiPriority w:val="99"/>
    <w:semiHidden/>
    <w:unhideWhenUsed/>
    <w:qFormat/>
    <w:rsid w:val="00123D1C"/>
    <w:rPr>
      <w:color w:val="0563C1"/>
      <w:u w:val="single"/>
    </w:rPr>
  </w:style>
  <w:style w:type="paragraph" w:customStyle="1" w:styleId="msonormal0">
    <w:name w:val="msonormal"/>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123D1C"/>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6">
    <w:name w:val="font6"/>
    <w:basedOn w:val="a"/>
    <w:qFormat/>
    <w:rsid w:val="00123D1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qFormat/>
    <w:rsid w:val="00123D1C"/>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b/>
      <w:bCs/>
      <w:kern w:val="0"/>
      <w:sz w:val="24"/>
      <w:szCs w:val="24"/>
    </w:rPr>
  </w:style>
  <w:style w:type="paragraph" w:customStyle="1" w:styleId="xl66">
    <w:name w:val="xl66"/>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7">
    <w:name w:val="xl67"/>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9">
    <w:name w:val="xl69"/>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1">
    <w:name w:val="xl71"/>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styleId="a8">
    <w:name w:val="List Paragraph"/>
    <w:basedOn w:val="a"/>
    <w:uiPriority w:val="34"/>
    <w:qFormat/>
    <w:rsid w:val="00123D1C"/>
    <w:pPr>
      <w:ind w:firstLineChars="200" w:firstLine="420"/>
    </w:pPr>
  </w:style>
  <w:style w:type="paragraph" w:customStyle="1" w:styleId="1">
    <w:name w:val="修订1"/>
    <w:hidden/>
    <w:uiPriority w:val="99"/>
    <w:semiHidden/>
    <w:qFormat/>
    <w:rsid w:val="00123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3D1C"/>
    <w:rPr>
      <w:sz w:val="18"/>
      <w:szCs w:val="18"/>
    </w:rPr>
  </w:style>
  <w:style w:type="character" w:customStyle="1" w:styleId="Char">
    <w:name w:val="批注框文本 Char"/>
    <w:basedOn w:val="a0"/>
    <w:link w:val="a3"/>
    <w:uiPriority w:val="99"/>
    <w:semiHidden/>
    <w:qFormat/>
    <w:rsid w:val="00123D1C"/>
    <w:rPr>
      <w:sz w:val="18"/>
      <w:szCs w:val="18"/>
    </w:rPr>
  </w:style>
  <w:style w:type="paragraph" w:styleId="a4">
    <w:name w:val="footer"/>
    <w:basedOn w:val="a"/>
    <w:link w:val="Char0"/>
    <w:uiPriority w:val="99"/>
    <w:unhideWhenUsed/>
    <w:qFormat/>
    <w:rsid w:val="00123D1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23D1C"/>
    <w:rPr>
      <w:sz w:val="18"/>
      <w:szCs w:val="18"/>
    </w:rPr>
  </w:style>
  <w:style w:type="paragraph" w:styleId="a5">
    <w:name w:val="header"/>
    <w:basedOn w:val="a"/>
    <w:link w:val="Char1"/>
    <w:uiPriority w:val="99"/>
    <w:unhideWhenUsed/>
    <w:qFormat/>
    <w:rsid w:val="00123D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23D1C"/>
    <w:rPr>
      <w:sz w:val="18"/>
      <w:szCs w:val="18"/>
    </w:rPr>
  </w:style>
  <w:style w:type="character" w:styleId="a6">
    <w:name w:val="FollowedHyperlink"/>
    <w:basedOn w:val="a0"/>
    <w:uiPriority w:val="99"/>
    <w:semiHidden/>
    <w:unhideWhenUsed/>
    <w:qFormat/>
    <w:rsid w:val="00123D1C"/>
    <w:rPr>
      <w:color w:val="954F72"/>
      <w:u w:val="single"/>
    </w:rPr>
  </w:style>
  <w:style w:type="character" w:styleId="a7">
    <w:name w:val="Hyperlink"/>
    <w:basedOn w:val="a0"/>
    <w:uiPriority w:val="99"/>
    <w:semiHidden/>
    <w:unhideWhenUsed/>
    <w:qFormat/>
    <w:rsid w:val="00123D1C"/>
    <w:rPr>
      <w:color w:val="0563C1"/>
      <w:u w:val="single"/>
    </w:rPr>
  </w:style>
  <w:style w:type="paragraph" w:customStyle="1" w:styleId="msonormal0">
    <w:name w:val="msonormal"/>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123D1C"/>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6">
    <w:name w:val="font6"/>
    <w:basedOn w:val="a"/>
    <w:qFormat/>
    <w:rsid w:val="00123D1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qFormat/>
    <w:rsid w:val="00123D1C"/>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b/>
      <w:bCs/>
      <w:kern w:val="0"/>
      <w:sz w:val="24"/>
      <w:szCs w:val="24"/>
    </w:rPr>
  </w:style>
  <w:style w:type="paragraph" w:customStyle="1" w:styleId="xl66">
    <w:name w:val="xl66"/>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7">
    <w:name w:val="xl67"/>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9">
    <w:name w:val="xl69"/>
    <w:basedOn w:val="a"/>
    <w:qFormat/>
    <w:rsid w:val="00123D1C"/>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1">
    <w:name w:val="xl71"/>
    <w:basedOn w:val="a"/>
    <w:qFormat/>
    <w:rsid w:val="00123D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styleId="a8">
    <w:name w:val="List Paragraph"/>
    <w:basedOn w:val="a"/>
    <w:uiPriority w:val="34"/>
    <w:qFormat/>
    <w:rsid w:val="00123D1C"/>
    <w:pPr>
      <w:ind w:firstLineChars="200" w:firstLine="420"/>
    </w:pPr>
  </w:style>
  <w:style w:type="paragraph" w:customStyle="1" w:styleId="1">
    <w:name w:val="修订1"/>
    <w:hidden/>
    <w:uiPriority w:val="99"/>
    <w:semiHidden/>
    <w:qFormat/>
    <w:rsid w:val="0012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4917</Words>
  <Characters>28033</Characters>
  <Application>Microsoft Office Word</Application>
  <DocSecurity>0</DocSecurity>
  <Lines>233</Lines>
  <Paragraphs>65</Paragraphs>
  <ScaleCrop>false</ScaleCrop>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2023-12-18T07:16:00Z</dcterms:created>
  <dcterms:modified xsi:type="dcterms:W3CDTF">2023-12-18T07:16:00Z</dcterms:modified>
</cp:coreProperties>
</file>