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9" w:rsidRDefault="00D326C9" w:rsidP="00D326C9">
      <w:pPr>
        <w:widowControl/>
        <w:jc w:val="left"/>
        <w:rPr>
          <w:rFonts w:hint="eastAsia"/>
          <w:b/>
          <w:sz w:val="28"/>
          <w:szCs w:val="28"/>
        </w:rPr>
      </w:pPr>
      <w:r w:rsidRPr="00C268FF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D326C9" w:rsidRPr="00A31692" w:rsidRDefault="00D326C9" w:rsidP="00D326C9">
      <w:pPr>
        <w:jc w:val="center"/>
        <w:rPr>
          <w:rFonts w:ascii="楷体" w:eastAsia="楷体" w:hAnsi="楷体" w:hint="eastAsia"/>
          <w:b/>
          <w:sz w:val="32"/>
          <w:szCs w:val="32"/>
        </w:rPr>
      </w:pPr>
      <w:r w:rsidRPr="00A31692">
        <w:rPr>
          <w:rFonts w:ascii="楷体" w:eastAsia="楷体" w:hAnsi="楷体" w:hint="eastAsia"/>
          <w:b/>
          <w:sz w:val="32"/>
          <w:szCs w:val="32"/>
        </w:rPr>
        <w:t>“食品、环境领域标准物质研制与应用”培训交流会</w:t>
      </w:r>
    </w:p>
    <w:p w:rsidR="00D326C9" w:rsidRPr="00A31692" w:rsidRDefault="00D326C9" w:rsidP="00D326C9">
      <w:pPr>
        <w:jc w:val="center"/>
        <w:rPr>
          <w:rFonts w:ascii="楷体" w:eastAsia="楷体" w:hAnsi="楷体" w:hint="eastAsia"/>
          <w:sz w:val="32"/>
          <w:szCs w:val="32"/>
        </w:rPr>
      </w:pPr>
      <w:r w:rsidRPr="00A31692">
        <w:rPr>
          <w:rFonts w:ascii="楷体" w:eastAsia="楷体" w:hAnsi="楷体" w:hint="eastAsia"/>
          <w:b/>
          <w:sz w:val="32"/>
          <w:szCs w:val="32"/>
        </w:rPr>
        <w:t>日程安排（暂定）</w:t>
      </w:r>
    </w:p>
    <w:tbl>
      <w:tblPr>
        <w:tblpPr w:leftFromText="180" w:rightFromText="180" w:vertAnchor="text" w:horzAnchor="margin" w:tblpXSpec="center" w:tblpY="2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847"/>
        <w:gridCol w:w="3506"/>
        <w:gridCol w:w="142"/>
        <w:gridCol w:w="284"/>
        <w:gridCol w:w="3402"/>
      </w:tblGrid>
      <w:tr w:rsidR="00D326C9" w:rsidRPr="00241BE3" w:rsidTr="00422A13">
        <w:trPr>
          <w:trHeight w:hRule="exact" w:val="717"/>
        </w:trPr>
        <w:tc>
          <w:tcPr>
            <w:tcW w:w="3406" w:type="dxa"/>
            <w:gridSpan w:val="2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1BE3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06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1BE3"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828" w:type="dxa"/>
            <w:gridSpan w:val="3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1BE3">
              <w:rPr>
                <w:rFonts w:ascii="宋体" w:hAnsi="宋体" w:hint="eastAsia"/>
                <w:b/>
                <w:sz w:val="28"/>
                <w:szCs w:val="28"/>
              </w:rPr>
              <w:t>主讲人</w:t>
            </w:r>
          </w:p>
        </w:tc>
      </w:tr>
      <w:tr w:rsidR="00D326C9" w:rsidRPr="00241BE3" w:rsidTr="00422A13">
        <w:trPr>
          <w:trHeight w:hRule="exact" w:val="454"/>
        </w:trPr>
        <w:tc>
          <w:tcPr>
            <w:tcW w:w="1559" w:type="dxa"/>
            <w:vMerge w:val="restart"/>
            <w:vAlign w:val="center"/>
          </w:tcPr>
          <w:p w:rsidR="00D326C9" w:rsidRPr="002C5792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C5792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10</w:t>
            </w:r>
            <w:r w:rsidRPr="002C5792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1847" w:type="dxa"/>
            <w:vAlign w:val="center"/>
          </w:tcPr>
          <w:p w:rsidR="00D326C9" w:rsidRPr="002C5792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9:00—21:00</w:t>
            </w:r>
          </w:p>
        </w:tc>
        <w:tc>
          <w:tcPr>
            <w:tcW w:w="3506" w:type="dxa"/>
            <w:vAlign w:val="center"/>
          </w:tcPr>
          <w:p w:rsidR="00D326C9" w:rsidRPr="002C5792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2C5792">
              <w:rPr>
                <w:rFonts w:ascii="宋体" w:hAnsi="宋体" w:hint="eastAsia"/>
                <w:sz w:val="24"/>
              </w:rPr>
              <w:t>报到</w:t>
            </w:r>
          </w:p>
        </w:tc>
        <w:tc>
          <w:tcPr>
            <w:tcW w:w="3828" w:type="dxa"/>
            <w:gridSpan w:val="3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D326C9" w:rsidRPr="00241BE3" w:rsidTr="00422A13">
        <w:trPr>
          <w:trHeight w:hRule="exact" w:val="454"/>
        </w:trPr>
        <w:tc>
          <w:tcPr>
            <w:tcW w:w="1559" w:type="dxa"/>
            <w:vMerge/>
            <w:vAlign w:val="center"/>
          </w:tcPr>
          <w:p w:rsidR="00D326C9" w:rsidRPr="002C5792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C5792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C5792">
              <w:rPr>
                <w:rFonts w:ascii="宋体" w:hAnsi="宋体" w:hint="eastAsia"/>
                <w:b/>
                <w:sz w:val="24"/>
              </w:rPr>
              <w:t>18:00-20:00</w:t>
            </w:r>
          </w:p>
        </w:tc>
        <w:tc>
          <w:tcPr>
            <w:tcW w:w="7334" w:type="dxa"/>
            <w:gridSpan w:val="4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C5792">
              <w:rPr>
                <w:rFonts w:ascii="宋体" w:hAnsi="宋体" w:hint="eastAsia"/>
                <w:sz w:val="24"/>
              </w:rPr>
              <w:t>晚餐</w:t>
            </w:r>
          </w:p>
        </w:tc>
      </w:tr>
      <w:tr w:rsidR="00D326C9" w:rsidRPr="00241BE3" w:rsidTr="00422A13">
        <w:trPr>
          <w:trHeight w:hRule="exact" w:val="454"/>
        </w:trPr>
        <w:tc>
          <w:tcPr>
            <w:tcW w:w="1559" w:type="dxa"/>
            <w:vMerge w:val="restart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11</w:t>
            </w:r>
            <w:r w:rsidRPr="00241BE3">
              <w:rPr>
                <w:rFonts w:ascii="宋体" w:hAnsi="宋体" w:hint="eastAsia"/>
                <w:b/>
                <w:sz w:val="24"/>
              </w:rPr>
              <w:t>日</w:t>
            </w:r>
          </w:p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上午</w:t>
            </w: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8:00-8:30</w:t>
            </w:r>
          </w:p>
        </w:tc>
        <w:tc>
          <w:tcPr>
            <w:tcW w:w="3506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 w:rsidRPr="002C5792">
              <w:rPr>
                <w:rFonts w:ascii="宋体" w:hAnsi="宋体" w:hint="eastAsia"/>
                <w:sz w:val="24"/>
              </w:rPr>
              <w:t>报到</w:t>
            </w:r>
          </w:p>
        </w:tc>
        <w:tc>
          <w:tcPr>
            <w:tcW w:w="3828" w:type="dxa"/>
            <w:gridSpan w:val="3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26C9" w:rsidRPr="00241BE3" w:rsidTr="00422A13">
        <w:trPr>
          <w:trHeight w:hRule="exact" w:val="454"/>
        </w:trPr>
        <w:tc>
          <w:tcPr>
            <w:tcW w:w="1559" w:type="dxa"/>
            <w:vMerge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8:30-8:45</w:t>
            </w:r>
          </w:p>
        </w:tc>
        <w:tc>
          <w:tcPr>
            <w:tcW w:w="3506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领导讲话</w:t>
            </w:r>
          </w:p>
        </w:tc>
        <w:tc>
          <w:tcPr>
            <w:tcW w:w="3828" w:type="dxa"/>
            <w:gridSpan w:val="3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26C9" w:rsidRPr="00241BE3" w:rsidTr="00422A13">
        <w:trPr>
          <w:trHeight w:hRule="exact" w:val="1005"/>
        </w:trPr>
        <w:tc>
          <w:tcPr>
            <w:tcW w:w="1559" w:type="dxa"/>
            <w:vMerge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45</w:t>
            </w:r>
            <w:r w:rsidRPr="00241BE3">
              <w:rPr>
                <w:rFonts w:ascii="宋体" w:hAnsi="宋体" w:hint="eastAsia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9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45</w:t>
            </w:r>
          </w:p>
        </w:tc>
        <w:tc>
          <w:tcPr>
            <w:tcW w:w="3506" w:type="dxa"/>
            <w:vAlign w:val="center"/>
          </w:tcPr>
          <w:p w:rsidR="00D326C9" w:rsidRPr="002342B5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标准物质发展趋势与国际互认</w:t>
            </w:r>
          </w:p>
        </w:tc>
        <w:tc>
          <w:tcPr>
            <w:tcW w:w="3828" w:type="dxa"/>
            <w:gridSpan w:val="3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李红梅 研究员</w:t>
            </w:r>
          </w:p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中国计量科学研究院化学</w:t>
            </w:r>
            <w:proofErr w:type="gramStart"/>
            <w:r>
              <w:rPr>
                <w:rFonts w:ascii="宋体" w:hAnsi="宋体" w:hint="eastAsia"/>
                <w:sz w:val="24"/>
              </w:rPr>
              <w:t>所</w:t>
            </w:r>
            <w:proofErr w:type="gramEnd"/>
            <w:r>
              <w:rPr>
                <w:rFonts w:ascii="宋体" w:hAnsi="宋体" w:hint="eastAsia"/>
                <w:sz w:val="24"/>
              </w:rPr>
              <w:t>所长</w:t>
            </w:r>
            <w:r w:rsidRPr="00241BE3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D326C9" w:rsidRPr="00241BE3" w:rsidTr="00422A13">
        <w:trPr>
          <w:trHeight w:hRule="exact" w:val="1136"/>
        </w:trPr>
        <w:tc>
          <w:tcPr>
            <w:tcW w:w="1559" w:type="dxa"/>
            <w:vMerge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9:45-10:15</w:t>
            </w:r>
          </w:p>
        </w:tc>
        <w:tc>
          <w:tcPr>
            <w:tcW w:w="3506" w:type="dxa"/>
            <w:vAlign w:val="center"/>
          </w:tcPr>
          <w:p w:rsidR="00D326C9" w:rsidRPr="002342B5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6B1342">
              <w:rPr>
                <w:rFonts w:ascii="宋体" w:hAnsi="宋体" w:hint="eastAsia"/>
                <w:sz w:val="24"/>
              </w:rPr>
              <w:t>国家质量基础专项（NQI）“重点领域急需化学成分量标准物质研究”项目介绍</w:t>
            </w:r>
          </w:p>
        </w:tc>
        <w:tc>
          <w:tcPr>
            <w:tcW w:w="3828" w:type="dxa"/>
            <w:gridSpan w:val="3"/>
            <w:vAlign w:val="center"/>
          </w:tcPr>
          <w:p w:rsidR="00D326C9" w:rsidRPr="00310D2E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马联弟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中国计量科学研究院化学所副所长/研究员</w:t>
            </w:r>
          </w:p>
        </w:tc>
      </w:tr>
      <w:tr w:rsidR="00D326C9" w:rsidRPr="00241BE3" w:rsidTr="00422A13">
        <w:trPr>
          <w:trHeight w:hRule="exact" w:val="838"/>
        </w:trPr>
        <w:tc>
          <w:tcPr>
            <w:tcW w:w="1559" w:type="dxa"/>
            <w:vMerge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15-11:45</w:t>
            </w:r>
          </w:p>
        </w:tc>
        <w:tc>
          <w:tcPr>
            <w:tcW w:w="3506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标准物质定值与不确定度评定</w:t>
            </w:r>
            <w:r>
              <w:rPr>
                <w:rFonts w:ascii="宋体" w:hAnsi="宋体" w:hint="eastAsia"/>
                <w:sz w:val="24"/>
              </w:rPr>
              <w:t>及国际导则跟踪</w:t>
            </w:r>
          </w:p>
        </w:tc>
        <w:tc>
          <w:tcPr>
            <w:tcW w:w="3828" w:type="dxa"/>
            <w:gridSpan w:val="3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阚莹 副研究员</w:t>
            </w:r>
          </w:p>
          <w:p w:rsidR="00D326C9" w:rsidRPr="0030120E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中国计量科学研究院化学所 </w:t>
            </w:r>
          </w:p>
        </w:tc>
      </w:tr>
      <w:tr w:rsidR="00D326C9" w:rsidRPr="00241BE3" w:rsidTr="00422A13">
        <w:trPr>
          <w:trHeight w:hRule="exact" w:val="698"/>
        </w:trPr>
        <w:tc>
          <w:tcPr>
            <w:tcW w:w="1559" w:type="dxa"/>
            <w:vMerge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11:45-12:20</w:t>
            </w:r>
          </w:p>
        </w:tc>
        <w:tc>
          <w:tcPr>
            <w:tcW w:w="7334" w:type="dxa"/>
            <w:gridSpan w:val="4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合影</w:t>
            </w:r>
          </w:p>
        </w:tc>
      </w:tr>
      <w:tr w:rsidR="00D326C9" w:rsidRPr="00241BE3" w:rsidTr="00422A13">
        <w:trPr>
          <w:trHeight w:hRule="exact" w:val="722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12:30-14:00</w:t>
            </w:r>
          </w:p>
        </w:tc>
        <w:tc>
          <w:tcPr>
            <w:tcW w:w="7334" w:type="dxa"/>
            <w:gridSpan w:val="4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午餐、休息</w:t>
            </w:r>
          </w:p>
        </w:tc>
      </w:tr>
      <w:tr w:rsidR="00D326C9" w:rsidRPr="00241BE3" w:rsidTr="00422A13">
        <w:trPr>
          <w:trHeight w:hRule="exact" w:val="744"/>
        </w:trPr>
        <w:tc>
          <w:tcPr>
            <w:tcW w:w="1559" w:type="dxa"/>
            <w:vMerge w:val="restart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11</w:t>
            </w:r>
            <w:r w:rsidRPr="00241BE3">
              <w:rPr>
                <w:rFonts w:ascii="宋体" w:hAnsi="宋体" w:hint="eastAsia"/>
                <w:b/>
                <w:sz w:val="24"/>
              </w:rPr>
              <w:t>日</w:t>
            </w:r>
          </w:p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下午</w:t>
            </w: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14:00-1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40</w:t>
            </w:r>
          </w:p>
        </w:tc>
        <w:tc>
          <w:tcPr>
            <w:tcW w:w="3648" w:type="dxa"/>
            <w:gridSpan w:val="2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有机纯物质标准物质定值技术</w:t>
            </w:r>
          </w:p>
        </w:tc>
        <w:tc>
          <w:tcPr>
            <w:tcW w:w="3686" w:type="dxa"/>
            <w:gridSpan w:val="2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黄挺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研究员</w:t>
            </w:r>
          </w:p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中国计量科学研究院化学所 </w:t>
            </w:r>
          </w:p>
        </w:tc>
      </w:tr>
      <w:tr w:rsidR="00D326C9" w:rsidRPr="00241BE3" w:rsidTr="00422A13">
        <w:trPr>
          <w:trHeight w:hRule="exact" w:val="764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40</w:t>
            </w:r>
            <w:r w:rsidRPr="00241BE3">
              <w:rPr>
                <w:rFonts w:ascii="宋体" w:hAnsi="宋体" w:hint="eastAsia"/>
                <w:b/>
                <w:sz w:val="24"/>
              </w:rPr>
              <w:t>-1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3648" w:type="dxa"/>
            <w:gridSpan w:val="2"/>
            <w:vAlign w:val="center"/>
          </w:tcPr>
          <w:p w:rsidR="00D326C9" w:rsidRPr="002342B5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无机纯物质标准物质定值技术</w:t>
            </w:r>
          </w:p>
        </w:tc>
        <w:tc>
          <w:tcPr>
            <w:tcW w:w="3686" w:type="dxa"/>
            <w:gridSpan w:val="2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周涛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342B5">
              <w:rPr>
                <w:rFonts w:ascii="宋体" w:hAnsi="宋体" w:hint="eastAsia"/>
                <w:sz w:val="24"/>
              </w:rPr>
              <w:t>研究员</w:t>
            </w:r>
          </w:p>
          <w:p w:rsidR="00D326C9" w:rsidRPr="002342B5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中国计量科学研究院化学所 </w:t>
            </w:r>
          </w:p>
        </w:tc>
      </w:tr>
      <w:tr w:rsidR="00D326C9" w:rsidRPr="00241BE3" w:rsidTr="00422A13">
        <w:trPr>
          <w:trHeight w:hRule="exact" w:val="846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-16:00</w:t>
            </w:r>
          </w:p>
        </w:tc>
        <w:tc>
          <w:tcPr>
            <w:tcW w:w="3648" w:type="dxa"/>
            <w:gridSpan w:val="2"/>
            <w:vAlign w:val="center"/>
          </w:tcPr>
          <w:p w:rsidR="00D326C9" w:rsidRPr="002342B5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食品基体标准物质关键定值技术</w:t>
            </w:r>
          </w:p>
        </w:tc>
        <w:tc>
          <w:tcPr>
            <w:tcW w:w="3686" w:type="dxa"/>
            <w:gridSpan w:val="2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李秀琴 副</w:t>
            </w:r>
            <w:r w:rsidRPr="002342B5">
              <w:rPr>
                <w:rFonts w:ascii="宋体" w:hAnsi="宋体" w:hint="eastAsia"/>
                <w:sz w:val="24"/>
              </w:rPr>
              <w:t>研究员</w:t>
            </w:r>
          </w:p>
          <w:p w:rsidR="00D326C9" w:rsidRPr="002342B5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中国计量科学研究院化学所 </w:t>
            </w:r>
          </w:p>
        </w:tc>
      </w:tr>
      <w:tr w:rsidR="00D326C9" w:rsidRPr="00241BE3" w:rsidTr="00422A13">
        <w:trPr>
          <w:trHeight w:hRule="exact" w:val="611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16:00-16:15</w:t>
            </w:r>
          </w:p>
        </w:tc>
        <w:tc>
          <w:tcPr>
            <w:tcW w:w="7334" w:type="dxa"/>
            <w:gridSpan w:val="4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休息</w:t>
            </w:r>
          </w:p>
        </w:tc>
      </w:tr>
      <w:tr w:rsidR="00D326C9" w:rsidRPr="00241BE3" w:rsidTr="00422A13">
        <w:trPr>
          <w:trHeight w:hRule="exact" w:val="822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15</w:t>
            </w:r>
            <w:r w:rsidRPr="00241BE3">
              <w:rPr>
                <w:rFonts w:ascii="宋体" w:hAnsi="宋体" w:hint="eastAsia"/>
                <w:b/>
                <w:sz w:val="24"/>
              </w:rPr>
              <w:t>-1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3648" w:type="dxa"/>
            <w:gridSpan w:val="2"/>
            <w:vAlign w:val="center"/>
          </w:tcPr>
          <w:p w:rsidR="00D326C9" w:rsidRPr="002342B5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环境基体标准物质关键定值技术</w:t>
            </w:r>
          </w:p>
        </w:tc>
        <w:tc>
          <w:tcPr>
            <w:tcW w:w="3686" w:type="dxa"/>
            <w:gridSpan w:val="2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巢静波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副研究员</w:t>
            </w:r>
          </w:p>
          <w:p w:rsidR="00D326C9" w:rsidRPr="002342B5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中国计量科学研究院化学所</w:t>
            </w:r>
          </w:p>
        </w:tc>
      </w:tr>
      <w:tr w:rsidR="00D326C9" w:rsidRPr="00241BE3" w:rsidTr="00422A13">
        <w:trPr>
          <w:trHeight w:hRule="exact" w:val="720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 w:rsidRPr="00241BE3">
              <w:rPr>
                <w:rFonts w:ascii="宋体" w:hAnsi="宋体" w:hint="eastAsia"/>
                <w:b/>
                <w:sz w:val="24"/>
              </w:rPr>
              <w:t>-1</w:t>
            </w: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3648" w:type="dxa"/>
            <w:gridSpan w:val="2"/>
            <w:vAlign w:val="center"/>
          </w:tcPr>
          <w:p w:rsidR="00D326C9" w:rsidRPr="002342B5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标准物质评审中常见问题</w:t>
            </w:r>
          </w:p>
        </w:tc>
        <w:tc>
          <w:tcPr>
            <w:tcW w:w="3686" w:type="dxa"/>
            <w:gridSpan w:val="2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杨卓孚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教授级高工</w:t>
            </w:r>
          </w:p>
          <w:p w:rsidR="00D326C9" w:rsidRPr="002342B5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933BCE">
              <w:rPr>
                <w:rFonts w:ascii="宋体" w:hAnsi="宋体"/>
                <w:sz w:val="24"/>
              </w:rPr>
              <w:t>中化地质矿山总局研究院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326C9" w:rsidRPr="00241BE3" w:rsidTr="00422A13">
        <w:trPr>
          <w:trHeight w:hRule="exact" w:val="724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</w:t>
            </w:r>
          </w:p>
        </w:tc>
        <w:tc>
          <w:tcPr>
            <w:tcW w:w="7334" w:type="dxa"/>
            <w:gridSpan w:val="4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晚餐</w:t>
            </w:r>
          </w:p>
        </w:tc>
      </w:tr>
      <w:tr w:rsidR="00D326C9" w:rsidRPr="00241BE3" w:rsidTr="00422A13">
        <w:trPr>
          <w:trHeight w:hRule="exact" w:val="1008"/>
        </w:trPr>
        <w:tc>
          <w:tcPr>
            <w:tcW w:w="1559" w:type="dxa"/>
            <w:vMerge w:val="restart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12</w:t>
            </w:r>
            <w:r w:rsidRPr="00241BE3">
              <w:rPr>
                <w:rFonts w:ascii="宋体" w:hAnsi="宋体" w:hint="eastAsia"/>
                <w:b/>
                <w:sz w:val="24"/>
              </w:rPr>
              <w:t>日</w:t>
            </w:r>
          </w:p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上午</w:t>
            </w: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241BE3">
              <w:rPr>
                <w:rFonts w:ascii="宋体" w:hAnsi="宋体" w:hint="eastAsia"/>
                <w:b/>
                <w:sz w:val="24"/>
              </w:rPr>
              <w:t>0-10: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</w:p>
        </w:tc>
        <w:tc>
          <w:tcPr>
            <w:tcW w:w="3506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标准物质选择与使用</w:t>
            </w:r>
          </w:p>
        </w:tc>
        <w:tc>
          <w:tcPr>
            <w:tcW w:w="3828" w:type="dxa"/>
            <w:gridSpan w:val="3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卢晓华 研究员</w:t>
            </w:r>
          </w:p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中国计量科学研究院化学所 </w:t>
            </w:r>
          </w:p>
        </w:tc>
      </w:tr>
      <w:tr w:rsidR="00D326C9" w:rsidRPr="00241BE3" w:rsidTr="00422A13">
        <w:trPr>
          <w:trHeight w:hRule="exact" w:val="705"/>
        </w:trPr>
        <w:tc>
          <w:tcPr>
            <w:tcW w:w="1559" w:type="dxa"/>
            <w:vMerge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10:</w:t>
            </w:r>
            <w:r>
              <w:rPr>
                <w:rFonts w:ascii="宋体" w:hAnsi="宋体" w:hint="eastAsia"/>
                <w:b/>
                <w:sz w:val="24"/>
              </w:rPr>
              <w:t>00-10:10</w:t>
            </w:r>
          </w:p>
        </w:tc>
        <w:tc>
          <w:tcPr>
            <w:tcW w:w="7334" w:type="dxa"/>
            <w:gridSpan w:val="4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休息</w:t>
            </w:r>
          </w:p>
        </w:tc>
      </w:tr>
      <w:tr w:rsidR="00D326C9" w:rsidRPr="00241BE3" w:rsidTr="00422A13">
        <w:trPr>
          <w:trHeight w:hRule="exact" w:val="838"/>
        </w:trPr>
        <w:tc>
          <w:tcPr>
            <w:tcW w:w="1559" w:type="dxa"/>
            <w:vMerge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10: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0-1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3506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数据统计学原理</w:t>
            </w:r>
          </w:p>
        </w:tc>
        <w:tc>
          <w:tcPr>
            <w:tcW w:w="3828" w:type="dxa"/>
            <w:gridSpan w:val="3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汪斌 副研究员</w:t>
            </w:r>
          </w:p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中国计量科学研究院化学所 </w:t>
            </w:r>
          </w:p>
        </w:tc>
      </w:tr>
      <w:tr w:rsidR="00D326C9" w:rsidRPr="00241BE3" w:rsidTr="00422A13">
        <w:trPr>
          <w:trHeight w:hRule="exact" w:val="850"/>
        </w:trPr>
        <w:tc>
          <w:tcPr>
            <w:tcW w:w="1559" w:type="dxa"/>
            <w:vMerge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-12:10</w:t>
            </w:r>
          </w:p>
        </w:tc>
        <w:tc>
          <w:tcPr>
            <w:tcW w:w="3506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食品标准物质在方法确认中的应用</w:t>
            </w:r>
          </w:p>
        </w:tc>
        <w:tc>
          <w:tcPr>
            <w:tcW w:w="3828" w:type="dxa"/>
            <w:gridSpan w:val="3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张庆合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研究员</w:t>
            </w:r>
          </w:p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中国计量科学研究院化学所副所长</w:t>
            </w:r>
          </w:p>
        </w:tc>
      </w:tr>
      <w:tr w:rsidR="00D326C9" w:rsidRPr="00241BE3" w:rsidTr="00422A13">
        <w:trPr>
          <w:trHeight w:hRule="exact" w:val="847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12:15-14:00</w:t>
            </w:r>
          </w:p>
        </w:tc>
        <w:tc>
          <w:tcPr>
            <w:tcW w:w="7334" w:type="dxa"/>
            <w:gridSpan w:val="4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午餐、休息</w:t>
            </w:r>
          </w:p>
        </w:tc>
      </w:tr>
      <w:tr w:rsidR="00D326C9" w:rsidRPr="00241BE3" w:rsidTr="00422A13">
        <w:trPr>
          <w:trHeight w:hRule="exact" w:val="976"/>
        </w:trPr>
        <w:tc>
          <w:tcPr>
            <w:tcW w:w="1559" w:type="dxa"/>
            <w:vMerge w:val="restart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12</w:t>
            </w:r>
            <w:r w:rsidRPr="00241BE3">
              <w:rPr>
                <w:rFonts w:ascii="宋体" w:hAnsi="宋体" w:hint="eastAsia"/>
                <w:b/>
                <w:sz w:val="24"/>
              </w:rPr>
              <w:t>日</w:t>
            </w:r>
          </w:p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下</w:t>
            </w:r>
            <w:r w:rsidRPr="00241BE3">
              <w:rPr>
                <w:rFonts w:ascii="宋体" w:hAnsi="宋体" w:hint="eastAsia"/>
                <w:b/>
                <w:sz w:val="24"/>
              </w:rPr>
              <w:t>午</w:t>
            </w: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14:00-15:00</w:t>
            </w:r>
          </w:p>
        </w:tc>
        <w:tc>
          <w:tcPr>
            <w:tcW w:w="3932" w:type="dxa"/>
            <w:gridSpan w:val="3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520983">
              <w:rPr>
                <w:rFonts w:ascii="宋体" w:hAnsi="宋体" w:hint="eastAsia"/>
                <w:sz w:val="24"/>
              </w:rPr>
              <w:t>国家食品安全风险监测参比实验室体系建设</w:t>
            </w:r>
          </w:p>
        </w:tc>
        <w:tc>
          <w:tcPr>
            <w:tcW w:w="3402" w:type="dxa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李业鹏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研究员</w:t>
            </w:r>
          </w:p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国家食品安全风险评估中心</w:t>
            </w:r>
          </w:p>
        </w:tc>
      </w:tr>
      <w:tr w:rsidR="00D326C9" w:rsidRPr="00241BE3" w:rsidTr="00422A13">
        <w:trPr>
          <w:trHeight w:hRule="exact" w:val="691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15:00-1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3932" w:type="dxa"/>
            <w:gridSpan w:val="3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EC4208">
              <w:rPr>
                <w:rFonts w:ascii="宋体" w:hAnsi="宋体" w:hint="eastAsia"/>
                <w:sz w:val="24"/>
              </w:rPr>
              <w:t>标准物质在地下水污染调查质量监控中的应用</w:t>
            </w:r>
          </w:p>
        </w:tc>
        <w:tc>
          <w:tcPr>
            <w:tcW w:w="3402" w:type="dxa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刘菲 教授</w:t>
            </w:r>
          </w:p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中国地质大学（北京）</w:t>
            </w:r>
          </w:p>
        </w:tc>
      </w:tr>
      <w:tr w:rsidR="00D326C9" w:rsidRPr="00241BE3" w:rsidTr="00422A13">
        <w:trPr>
          <w:trHeight w:hRule="exact" w:val="905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-16:00</w:t>
            </w:r>
          </w:p>
        </w:tc>
        <w:tc>
          <w:tcPr>
            <w:tcW w:w="3932" w:type="dxa"/>
            <w:gridSpan w:val="3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B9041B">
              <w:rPr>
                <w:rFonts w:ascii="宋体" w:hAnsi="宋体" w:hint="eastAsia"/>
                <w:sz w:val="24"/>
              </w:rPr>
              <w:t>实验室在用不同来源标准物质的量值可比性研究及建议</w:t>
            </w:r>
          </w:p>
        </w:tc>
        <w:tc>
          <w:tcPr>
            <w:tcW w:w="3402" w:type="dxa"/>
            <w:vAlign w:val="center"/>
          </w:tcPr>
          <w:p w:rsidR="00D326C9" w:rsidRPr="00B9041B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B9041B">
              <w:rPr>
                <w:rFonts w:ascii="宋体" w:hAnsi="宋体" w:hint="eastAsia"/>
                <w:sz w:val="24"/>
              </w:rPr>
              <w:t>冼燕萍 教授级高工</w:t>
            </w:r>
          </w:p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 w:rsidRPr="00B9041B">
              <w:rPr>
                <w:rFonts w:ascii="宋体" w:hAnsi="宋体" w:hint="eastAsia"/>
                <w:sz w:val="24"/>
              </w:rPr>
              <w:t>广州质量监督检测研究院</w:t>
            </w:r>
          </w:p>
        </w:tc>
      </w:tr>
      <w:tr w:rsidR="00D326C9" w:rsidRPr="00241BE3" w:rsidTr="00422A13">
        <w:trPr>
          <w:trHeight w:hRule="exact" w:val="851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241BE3">
              <w:rPr>
                <w:rFonts w:ascii="宋体" w:hAnsi="宋体" w:hint="eastAsia"/>
                <w:b/>
                <w:sz w:val="24"/>
              </w:rPr>
              <w:t>:00-1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7334" w:type="dxa"/>
            <w:gridSpan w:val="4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交流讨论</w:t>
            </w:r>
          </w:p>
        </w:tc>
      </w:tr>
      <w:tr w:rsidR="00D326C9" w:rsidRPr="00241BE3" w:rsidTr="00422A13">
        <w:trPr>
          <w:trHeight w:hRule="exact" w:val="836"/>
        </w:trPr>
        <w:tc>
          <w:tcPr>
            <w:tcW w:w="1559" w:type="dxa"/>
            <w:vMerge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326C9" w:rsidRPr="00241BE3" w:rsidRDefault="00D326C9" w:rsidP="00422A1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</w:t>
            </w:r>
          </w:p>
        </w:tc>
        <w:tc>
          <w:tcPr>
            <w:tcW w:w="7334" w:type="dxa"/>
            <w:gridSpan w:val="4"/>
            <w:vAlign w:val="center"/>
          </w:tcPr>
          <w:p w:rsidR="00D326C9" w:rsidRDefault="00D326C9" w:rsidP="00422A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晚餐</w:t>
            </w:r>
          </w:p>
        </w:tc>
      </w:tr>
    </w:tbl>
    <w:p w:rsidR="00D326C9" w:rsidRDefault="00D326C9" w:rsidP="00D326C9">
      <w:pPr>
        <w:widowControl/>
        <w:jc w:val="left"/>
        <w:rPr>
          <w:rFonts w:hint="eastAsia"/>
        </w:rPr>
      </w:pPr>
    </w:p>
    <w:p w:rsidR="00D326C9" w:rsidRDefault="00D326C9" w:rsidP="00D326C9">
      <w:pPr>
        <w:widowControl/>
        <w:jc w:val="left"/>
        <w:rPr>
          <w:rFonts w:hint="eastAsia"/>
        </w:rPr>
      </w:pPr>
      <w:r>
        <w:br w:type="page"/>
      </w:r>
      <w:r w:rsidRPr="00C268FF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 w:rsidRPr="00C268FF">
        <w:rPr>
          <w:rFonts w:hint="eastAsia"/>
          <w:sz w:val="28"/>
          <w:szCs w:val="28"/>
        </w:rPr>
        <w:t>：</w:t>
      </w:r>
    </w:p>
    <w:p w:rsidR="00D326C9" w:rsidRDefault="00D326C9" w:rsidP="00D326C9">
      <w:pPr>
        <w:widowControl/>
        <w:jc w:val="center"/>
        <w:rPr>
          <w:rFonts w:hint="eastAsia"/>
          <w:b/>
          <w:sz w:val="28"/>
          <w:szCs w:val="28"/>
        </w:rPr>
      </w:pPr>
      <w:r w:rsidRPr="00C268FF">
        <w:rPr>
          <w:rFonts w:hint="eastAsia"/>
          <w:b/>
          <w:sz w:val="28"/>
          <w:szCs w:val="28"/>
        </w:rPr>
        <w:t>酒店地图及交通</w:t>
      </w:r>
    </w:p>
    <w:p w:rsidR="00D326C9" w:rsidRDefault="00D326C9" w:rsidP="00D326C9">
      <w:pPr>
        <w:widowControl/>
        <w:jc w:val="center"/>
        <w:rPr>
          <w:rFonts w:hint="eastAsia"/>
        </w:rPr>
      </w:pPr>
    </w:p>
    <w:p w:rsidR="00D326C9" w:rsidRDefault="00D326C9" w:rsidP="00D326C9">
      <w:pPr>
        <w:widowControl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086225" cy="4105275"/>
            <wp:effectExtent l="19050" t="0" r="9525" b="0"/>
            <wp:docPr id="1" name="图片 1" descr="14954471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5447149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C9" w:rsidRDefault="00D326C9" w:rsidP="00D326C9">
      <w:pPr>
        <w:widowControl/>
        <w:jc w:val="center"/>
        <w:rPr>
          <w:rFonts w:hint="eastAsia"/>
        </w:rPr>
      </w:pPr>
    </w:p>
    <w:p w:rsidR="00D326C9" w:rsidRPr="00BF1060" w:rsidRDefault="00D326C9" w:rsidP="00D326C9">
      <w:pPr>
        <w:widowControl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贵阳世纪金源大饭店</w:t>
      </w:r>
      <w:r w:rsidRPr="00307BA3">
        <w:rPr>
          <w:b/>
          <w:sz w:val="28"/>
          <w:szCs w:val="28"/>
        </w:rPr>
        <w:br/>
      </w:r>
      <w:r w:rsidRPr="00BF1060">
        <w:rPr>
          <w:b/>
          <w:sz w:val="28"/>
          <w:szCs w:val="28"/>
        </w:rPr>
        <w:t>地址：</w:t>
      </w:r>
      <w:r w:rsidRPr="00BF1060">
        <w:rPr>
          <w:rFonts w:ascii="Arial" w:hAnsi="Arial" w:cs="Arial"/>
          <w:color w:val="000000"/>
          <w:sz w:val="28"/>
          <w:szCs w:val="28"/>
          <w:shd w:val="clear" w:color="auto" w:fill="FFFFFF"/>
        </w:rPr>
        <w:t>贵州省贵阳市观山湖区北京西路</w:t>
      </w:r>
      <w:r w:rsidRPr="00BF1060">
        <w:rPr>
          <w:rFonts w:ascii="Arial" w:hAnsi="Arial" w:cs="Arial"/>
          <w:color w:val="000000"/>
          <w:sz w:val="28"/>
          <w:szCs w:val="28"/>
          <w:shd w:val="clear" w:color="auto" w:fill="FFFFFF"/>
        </w:rPr>
        <w:t>6</w:t>
      </w:r>
      <w:r w:rsidRPr="00BF1060">
        <w:rPr>
          <w:rFonts w:ascii="Arial" w:hAnsi="Arial" w:cs="Arial"/>
          <w:color w:val="000000"/>
          <w:sz w:val="28"/>
          <w:szCs w:val="28"/>
          <w:shd w:val="clear" w:color="auto" w:fill="FFFFFF"/>
        </w:rPr>
        <w:t>号</w:t>
      </w:r>
    </w:p>
    <w:p w:rsidR="00D326C9" w:rsidRPr="00BF1060" w:rsidRDefault="00D326C9" w:rsidP="00D326C9">
      <w:pPr>
        <w:widowControl/>
        <w:shd w:val="clear" w:color="auto" w:fill="FFFFFF"/>
        <w:spacing w:before="150" w:after="150" w:line="330" w:lineRule="atLeast"/>
        <w:ind w:firstLineChars="750" w:firstLine="2108"/>
        <w:jc w:val="left"/>
        <w:rPr>
          <w:rFonts w:hint="eastAsia"/>
          <w:b/>
          <w:sz w:val="28"/>
          <w:szCs w:val="28"/>
        </w:rPr>
      </w:pPr>
      <w:r w:rsidRPr="00BF1060">
        <w:rPr>
          <w:b/>
          <w:sz w:val="28"/>
          <w:szCs w:val="28"/>
        </w:rPr>
        <w:t>电话：</w:t>
      </w:r>
      <w:r w:rsidRPr="00BF1060">
        <w:rPr>
          <w:rFonts w:ascii="Arial" w:hAnsi="Arial" w:cs="Arial"/>
          <w:color w:val="000000"/>
          <w:sz w:val="28"/>
          <w:szCs w:val="28"/>
          <w:shd w:val="clear" w:color="auto" w:fill="FFFFFF"/>
        </w:rPr>
        <w:t>0851-83928888</w:t>
      </w:r>
    </w:p>
    <w:p w:rsidR="00D326C9" w:rsidRDefault="00D326C9" w:rsidP="00D326C9">
      <w:pPr>
        <w:widowControl/>
        <w:shd w:val="clear" w:color="auto" w:fill="FFFFFF"/>
        <w:spacing w:before="150" w:after="150" w:line="330" w:lineRule="atLeast"/>
        <w:rPr>
          <w:rFonts w:hint="eastAsia"/>
          <w:b/>
          <w:sz w:val="28"/>
          <w:szCs w:val="28"/>
        </w:rPr>
      </w:pPr>
      <w:r w:rsidRPr="006314D3">
        <w:rPr>
          <w:b/>
          <w:sz w:val="28"/>
          <w:szCs w:val="28"/>
        </w:rPr>
        <w:t>交通信息</w:t>
      </w:r>
      <w:r w:rsidRPr="006314D3">
        <w:rPr>
          <w:rFonts w:hint="eastAsia"/>
          <w:b/>
          <w:sz w:val="28"/>
          <w:szCs w:val="28"/>
        </w:rPr>
        <w:t>：</w:t>
      </w:r>
    </w:p>
    <w:p w:rsidR="00D326C9" w:rsidRPr="00BF1060" w:rsidRDefault="00D326C9" w:rsidP="00D326C9">
      <w:pPr>
        <w:pStyle w:val="l"/>
        <w:spacing w:before="0" w:beforeAutospacing="0" w:after="0" w:afterAutospacing="0" w:line="330" w:lineRule="atLeast"/>
        <w:rPr>
          <w:rFonts w:ascii="Tahoma" w:hAnsi="Tahoma" w:cs="Tahoma"/>
          <w:color w:val="333333"/>
        </w:rPr>
      </w:pPr>
      <w:r w:rsidRPr="00BF1060">
        <w:rPr>
          <w:rFonts w:ascii="Tahoma" w:hAnsi="Tahoma" w:cs="Tahoma"/>
          <w:color w:val="333333"/>
          <w:sz w:val="28"/>
          <w:szCs w:val="28"/>
        </w:rPr>
        <w:t>龙洞堡国际机场</w:t>
      </w:r>
      <w:r>
        <w:rPr>
          <w:rFonts w:ascii="Tahoma" w:hAnsi="Tahoma" w:cs="Tahoma" w:hint="eastAsia"/>
          <w:color w:val="333333"/>
          <w:sz w:val="28"/>
          <w:szCs w:val="28"/>
        </w:rPr>
        <w:t>：</w:t>
      </w:r>
      <w:r w:rsidRPr="00BF1060">
        <w:rPr>
          <w:rFonts w:ascii="Tahoma" w:hAnsi="Tahoma" w:cs="Tahoma"/>
          <w:color w:val="333333"/>
        </w:rPr>
        <w:t>驾车距离</w:t>
      </w:r>
      <w:r w:rsidRPr="00BF1060">
        <w:rPr>
          <w:rFonts w:ascii="Tahoma" w:hAnsi="Tahoma" w:cs="Tahoma" w:hint="eastAsia"/>
          <w:color w:val="333333"/>
        </w:rPr>
        <w:t>23</w:t>
      </w:r>
      <w:r w:rsidRPr="00BF1060">
        <w:rPr>
          <w:rFonts w:ascii="Tahoma" w:hAnsi="Tahoma" w:cs="Tahoma"/>
          <w:color w:val="333333"/>
        </w:rPr>
        <w:t>.0</w:t>
      </w:r>
      <w:r w:rsidRPr="00BF1060">
        <w:rPr>
          <w:rFonts w:ascii="Tahoma" w:hAnsi="Tahoma" w:cs="Tahoma"/>
          <w:color w:val="333333"/>
        </w:rPr>
        <w:t>公里（约</w:t>
      </w:r>
      <w:r w:rsidRPr="00BF1060">
        <w:rPr>
          <w:rFonts w:ascii="Tahoma" w:hAnsi="Tahoma" w:cs="Tahoma"/>
          <w:color w:val="333333"/>
        </w:rPr>
        <w:t>51</w:t>
      </w:r>
      <w:r w:rsidRPr="00BF1060">
        <w:rPr>
          <w:rFonts w:ascii="Tahoma" w:hAnsi="Tahoma" w:cs="Tahoma"/>
          <w:color w:val="333333"/>
        </w:rPr>
        <w:t>分钟）</w:t>
      </w:r>
      <w:r w:rsidRPr="00BF1060">
        <w:rPr>
          <w:rFonts w:ascii="Tahoma" w:hAnsi="Tahoma" w:cs="Tahoma" w:hint="eastAsia"/>
          <w:color w:val="333333"/>
        </w:rPr>
        <w:t>，</w:t>
      </w:r>
      <w:r w:rsidRPr="00BF1060">
        <w:rPr>
          <w:rFonts w:ascii="Tahoma" w:hAnsi="Tahoma" w:cs="Tahoma"/>
          <w:color w:val="333333"/>
        </w:rPr>
        <w:t>打车费约</w:t>
      </w:r>
      <w:r w:rsidRPr="00BF1060">
        <w:rPr>
          <w:rFonts w:hint="eastAsia"/>
        </w:rPr>
        <w:t>60</w:t>
      </w:r>
      <w:r w:rsidRPr="00BF1060">
        <w:t>元</w:t>
      </w:r>
    </w:p>
    <w:p w:rsidR="00D326C9" w:rsidRPr="00BF1060" w:rsidRDefault="00D326C9" w:rsidP="00D326C9">
      <w:pPr>
        <w:pStyle w:val="l"/>
        <w:spacing w:before="0" w:beforeAutospacing="0" w:after="0" w:afterAutospacing="0" w:line="330" w:lineRule="atLeast"/>
        <w:rPr>
          <w:rFonts w:ascii="Tahoma" w:hAnsi="Tahoma" w:cs="Tahoma"/>
          <w:color w:val="333333"/>
          <w:sz w:val="28"/>
          <w:szCs w:val="28"/>
        </w:rPr>
      </w:pPr>
      <w:r w:rsidRPr="00BF1060">
        <w:rPr>
          <w:rFonts w:ascii="Tahoma" w:hAnsi="Tahoma" w:cs="Tahoma"/>
          <w:color w:val="333333"/>
          <w:sz w:val="28"/>
          <w:szCs w:val="28"/>
        </w:rPr>
        <w:t>贵阳火车站</w:t>
      </w:r>
      <w:r>
        <w:rPr>
          <w:rFonts w:ascii="Tahoma" w:hAnsi="Tahoma" w:cs="Tahoma" w:hint="eastAsia"/>
          <w:color w:val="333333"/>
          <w:sz w:val="28"/>
          <w:szCs w:val="28"/>
        </w:rPr>
        <w:t>：</w:t>
      </w:r>
      <w:r w:rsidRPr="00BF6E1F">
        <w:rPr>
          <w:rFonts w:ascii="Tahoma" w:hAnsi="Tahoma" w:cs="Tahoma"/>
          <w:color w:val="333333"/>
          <w:sz w:val="28"/>
          <w:szCs w:val="28"/>
        </w:rPr>
        <w:t>驾车距离</w:t>
      </w:r>
      <w:r w:rsidRPr="00BF6E1F">
        <w:rPr>
          <w:rFonts w:ascii="Tahoma" w:hAnsi="Tahoma" w:cs="Tahoma"/>
          <w:color w:val="333333"/>
          <w:sz w:val="28"/>
          <w:szCs w:val="28"/>
        </w:rPr>
        <w:t>12.8</w:t>
      </w:r>
      <w:r w:rsidRPr="00BF6E1F">
        <w:rPr>
          <w:rFonts w:ascii="Tahoma" w:hAnsi="Tahoma" w:cs="Tahoma"/>
          <w:color w:val="333333"/>
          <w:sz w:val="28"/>
          <w:szCs w:val="28"/>
        </w:rPr>
        <w:t>公里（约</w:t>
      </w:r>
      <w:r w:rsidRPr="00BF6E1F">
        <w:rPr>
          <w:rFonts w:ascii="Tahoma" w:hAnsi="Tahoma" w:cs="Tahoma"/>
          <w:color w:val="333333"/>
          <w:sz w:val="28"/>
          <w:szCs w:val="28"/>
        </w:rPr>
        <w:t>29</w:t>
      </w:r>
      <w:r w:rsidRPr="00BF6E1F">
        <w:rPr>
          <w:rFonts w:ascii="Tahoma" w:hAnsi="Tahoma" w:cs="Tahoma"/>
          <w:color w:val="333333"/>
          <w:sz w:val="28"/>
          <w:szCs w:val="28"/>
        </w:rPr>
        <w:t>分钟）</w:t>
      </w:r>
      <w:r w:rsidRPr="00BF6E1F">
        <w:rPr>
          <w:rFonts w:ascii="Tahoma" w:hAnsi="Tahoma" w:cs="Tahoma" w:hint="eastAsia"/>
          <w:color w:val="333333"/>
          <w:sz w:val="28"/>
          <w:szCs w:val="28"/>
        </w:rPr>
        <w:t>，打车费约</w:t>
      </w:r>
      <w:r w:rsidRPr="00BF6E1F">
        <w:rPr>
          <w:rFonts w:ascii="Tahoma" w:hAnsi="Tahoma" w:cs="Tahoma" w:hint="eastAsia"/>
          <w:color w:val="333333"/>
          <w:sz w:val="28"/>
          <w:szCs w:val="28"/>
        </w:rPr>
        <w:t>30</w:t>
      </w:r>
      <w:r w:rsidRPr="00BF6E1F">
        <w:rPr>
          <w:rFonts w:ascii="Tahoma" w:hAnsi="Tahoma" w:cs="Tahoma" w:hint="eastAsia"/>
          <w:color w:val="333333"/>
          <w:sz w:val="28"/>
          <w:szCs w:val="28"/>
        </w:rPr>
        <w:t>元</w:t>
      </w:r>
    </w:p>
    <w:p w:rsidR="00D326C9" w:rsidRPr="00BF1060" w:rsidRDefault="00D326C9" w:rsidP="00D326C9">
      <w:pPr>
        <w:pStyle w:val="l"/>
        <w:spacing w:before="0" w:beforeAutospacing="0" w:after="0" w:afterAutospacing="0" w:line="330" w:lineRule="atLeast"/>
        <w:rPr>
          <w:rFonts w:ascii="Tahoma" w:hAnsi="Tahoma" w:cs="Tahoma"/>
          <w:color w:val="333333"/>
          <w:sz w:val="28"/>
          <w:szCs w:val="28"/>
        </w:rPr>
      </w:pPr>
      <w:r w:rsidRPr="00BF1060">
        <w:rPr>
          <w:rFonts w:ascii="Tahoma" w:hAnsi="Tahoma" w:cs="Tahoma"/>
          <w:color w:val="333333"/>
          <w:sz w:val="28"/>
          <w:szCs w:val="28"/>
        </w:rPr>
        <w:t>贵阳北站</w:t>
      </w:r>
      <w:r>
        <w:rPr>
          <w:rFonts w:ascii="Tahoma" w:hAnsi="Tahoma" w:cs="Tahoma" w:hint="eastAsia"/>
          <w:color w:val="333333"/>
          <w:sz w:val="28"/>
          <w:szCs w:val="28"/>
        </w:rPr>
        <w:t>：</w:t>
      </w:r>
      <w:r w:rsidRPr="00BF6E1F">
        <w:rPr>
          <w:rFonts w:ascii="Tahoma" w:hAnsi="Tahoma" w:cs="Tahoma"/>
          <w:color w:val="333333"/>
          <w:sz w:val="28"/>
          <w:szCs w:val="28"/>
        </w:rPr>
        <w:t>驾车距离</w:t>
      </w:r>
      <w:r w:rsidRPr="00BF6E1F">
        <w:rPr>
          <w:rFonts w:ascii="Tahoma" w:hAnsi="Tahoma" w:cs="Tahoma"/>
          <w:color w:val="333333"/>
          <w:sz w:val="28"/>
          <w:szCs w:val="28"/>
        </w:rPr>
        <w:t>8.3</w:t>
      </w:r>
      <w:r w:rsidRPr="00BF6E1F">
        <w:rPr>
          <w:rFonts w:ascii="Tahoma" w:hAnsi="Tahoma" w:cs="Tahoma"/>
          <w:color w:val="333333"/>
          <w:sz w:val="28"/>
          <w:szCs w:val="28"/>
        </w:rPr>
        <w:t>公里（约</w:t>
      </w:r>
      <w:r w:rsidRPr="00BF6E1F">
        <w:rPr>
          <w:rFonts w:ascii="Tahoma" w:hAnsi="Tahoma" w:cs="Tahoma"/>
          <w:color w:val="333333"/>
          <w:sz w:val="28"/>
          <w:szCs w:val="28"/>
        </w:rPr>
        <w:t>16</w:t>
      </w:r>
      <w:r w:rsidRPr="00BF6E1F">
        <w:rPr>
          <w:rFonts w:ascii="Tahoma" w:hAnsi="Tahoma" w:cs="Tahoma"/>
          <w:color w:val="333333"/>
          <w:sz w:val="28"/>
          <w:szCs w:val="28"/>
        </w:rPr>
        <w:t>分钟）</w:t>
      </w:r>
      <w:r w:rsidRPr="00BF6E1F">
        <w:rPr>
          <w:rFonts w:ascii="Tahoma" w:hAnsi="Tahoma" w:cs="Tahoma" w:hint="eastAsia"/>
          <w:color w:val="333333"/>
          <w:sz w:val="28"/>
          <w:szCs w:val="28"/>
        </w:rPr>
        <w:t>，打车费约</w:t>
      </w:r>
      <w:r w:rsidRPr="00BF6E1F">
        <w:rPr>
          <w:rFonts w:ascii="Tahoma" w:hAnsi="Tahoma" w:cs="Tahoma" w:hint="eastAsia"/>
          <w:color w:val="333333"/>
          <w:sz w:val="28"/>
          <w:szCs w:val="28"/>
        </w:rPr>
        <w:t>22</w:t>
      </w:r>
      <w:r w:rsidRPr="00BF6E1F">
        <w:rPr>
          <w:rFonts w:ascii="Tahoma" w:hAnsi="Tahoma" w:cs="Tahoma" w:hint="eastAsia"/>
          <w:color w:val="333333"/>
          <w:sz w:val="28"/>
          <w:szCs w:val="28"/>
        </w:rPr>
        <w:t>元</w:t>
      </w:r>
    </w:p>
    <w:p w:rsidR="00D326C9" w:rsidRPr="002A3E3E" w:rsidRDefault="00D326C9" w:rsidP="00D326C9">
      <w:pPr>
        <w:widowControl/>
        <w:shd w:val="clear" w:color="auto" w:fill="FFFFFF"/>
        <w:spacing w:before="150" w:after="150" w:line="330" w:lineRule="atLeast"/>
        <w:rPr>
          <w:b/>
          <w:sz w:val="28"/>
          <w:szCs w:val="28"/>
        </w:rPr>
      </w:pPr>
    </w:p>
    <w:p w:rsidR="00D326C9" w:rsidRPr="00BD37F2" w:rsidRDefault="00D326C9" w:rsidP="00D326C9">
      <w:pPr>
        <w:widowControl/>
        <w:jc w:val="left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D37F2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3</w:t>
      </w:r>
      <w:r w:rsidRPr="00BD37F2">
        <w:rPr>
          <w:rFonts w:hint="eastAsia"/>
          <w:sz w:val="28"/>
          <w:szCs w:val="28"/>
        </w:rPr>
        <w:t>：</w:t>
      </w:r>
    </w:p>
    <w:p w:rsidR="00D326C9" w:rsidRDefault="00D326C9" w:rsidP="00D326C9">
      <w:pPr>
        <w:jc w:val="center"/>
        <w:rPr>
          <w:rFonts w:ascii="楷体" w:eastAsia="楷体" w:hAnsi="楷体" w:hint="eastAsia"/>
          <w:b/>
          <w:sz w:val="28"/>
          <w:szCs w:val="28"/>
        </w:rPr>
      </w:pPr>
      <w:r w:rsidRPr="0015165D">
        <w:rPr>
          <w:rFonts w:ascii="楷体" w:eastAsia="楷体" w:hAnsi="楷体" w:hint="eastAsia"/>
          <w:b/>
          <w:sz w:val="28"/>
          <w:szCs w:val="28"/>
        </w:rPr>
        <w:t>“</w:t>
      </w:r>
      <w:r>
        <w:rPr>
          <w:rFonts w:ascii="楷体" w:eastAsia="楷体" w:hAnsi="楷体" w:hint="eastAsia"/>
          <w:b/>
          <w:sz w:val="28"/>
          <w:szCs w:val="28"/>
        </w:rPr>
        <w:t>食品、环境领域</w:t>
      </w:r>
      <w:r w:rsidRPr="0015165D">
        <w:rPr>
          <w:rFonts w:ascii="楷体" w:eastAsia="楷体" w:hAnsi="楷体" w:hint="eastAsia"/>
          <w:b/>
          <w:sz w:val="28"/>
          <w:szCs w:val="28"/>
        </w:rPr>
        <w:t>标准物质研制与应用”培训</w:t>
      </w:r>
      <w:r>
        <w:rPr>
          <w:rFonts w:ascii="楷体" w:eastAsia="楷体" w:hAnsi="楷体" w:hint="eastAsia"/>
          <w:b/>
          <w:sz w:val="28"/>
          <w:szCs w:val="28"/>
        </w:rPr>
        <w:t>交流</w:t>
      </w:r>
      <w:r w:rsidRPr="0015165D">
        <w:rPr>
          <w:rFonts w:ascii="楷体" w:eastAsia="楷体" w:hAnsi="楷体" w:hint="eastAsia"/>
          <w:b/>
          <w:sz w:val="28"/>
          <w:szCs w:val="28"/>
        </w:rPr>
        <w:t>会</w:t>
      </w:r>
    </w:p>
    <w:p w:rsidR="00D326C9" w:rsidRPr="00417A04" w:rsidRDefault="00D326C9" w:rsidP="00D326C9">
      <w:pPr>
        <w:jc w:val="center"/>
        <w:rPr>
          <w:rFonts w:hint="eastAsia"/>
          <w:b/>
          <w:sz w:val="28"/>
          <w:szCs w:val="28"/>
        </w:rPr>
      </w:pPr>
      <w:r w:rsidRPr="00417A04">
        <w:rPr>
          <w:rFonts w:hint="eastAsia"/>
          <w:b/>
          <w:sz w:val="28"/>
          <w:szCs w:val="28"/>
        </w:rPr>
        <w:t>参会回执</w:t>
      </w:r>
      <w:r>
        <w:rPr>
          <w:rFonts w:hint="eastAsia"/>
          <w:b/>
          <w:sz w:val="28"/>
          <w:szCs w:val="28"/>
        </w:rPr>
        <w:t>（第二轮）</w:t>
      </w:r>
    </w:p>
    <w:tbl>
      <w:tblPr>
        <w:tblW w:w="95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850"/>
        <w:gridCol w:w="851"/>
        <w:gridCol w:w="509"/>
        <w:gridCol w:w="243"/>
        <w:gridCol w:w="916"/>
        <w:gridCol w:w="1552"/>
        <w:gridCol w:w="487"/>
        <w:gridCol w:w="1254"/>
        <w:gridCol w:w="720"/>
        <w:gridCol w:w="1287"/>
      </w:tblGrid>
      <w:tr w:rsidR="00D326C9" w:rsidRPr="001014BB" w:rsidTr="00422A13">
        <w:trPr>
          <w:trHeight w:val="680"/>
          <w:jc w:val="center"/>
        </w:trPr>
        <w:tc>
          <w:tcPr>
            <w:tcW w:w="1776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姓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名</w:t>
            </w:r>
          </w:p>
        </w:tc>
        <w:tc>
          <w:tcPr>
            <w:tcW w:w="1360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性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别</w:t>
            </w:r>
          </w:p>
        </w:tc>
        <w:tc>
          <w:tcPr>
            <w:tcW w:w="1552" w:type="dxa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职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称</w:t>
            </w:r>
          </w:p>
        </w:tc>
        <w:tc>
          <w:tcPr>
            <w:tcW w:w="2007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D326C9" w:rsidRPr="001014BB" w:rsidTr="00422A13">
        <w:trPr>
          <w:trHeight w:val="680"/>
          <w:jc w:val="center"/>
        </w:trPr>
        <w:tc>
          <w:tcPr>
            <w:tcW w:w="1776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819" w:type="dxa"/>
            <w:gridSpan w:val="9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D326C9" w:rsidRPr="001014BB" w:rsidTr="00422A13">
        <w:trPr>
          <w:trHeight w:val="680"/>
          <w:jc w:val="center"/>
        </w:trPr>
        <w:tc>
          <w:tcPr>
            <w:tcW w:w="1776" w:type="dxa"/>
            <w:gridSpan w:val="2"/>
            <w:vAlign w:val="center"/>
          </w:tcPr>
          <w:p w:rsidR="00D326C9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 w:hint="eastAsia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发票抬头</w:t>
            </w:r>
          </w:p>
        </w:tc>
        <w:tc>
          <w:tcPr>
            <w:tcW w:w="7819" w:type="dxa"/>
            <w:gridSpan w:val="9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D326C9" w:rsidRPr="001014BB" w:rsidTr="00422A13">
        <w:trPr>
          <w:trHeight w:val="726"/>
          <w:jc w:val="center"/>
        </w:trPr>
        <w:tc>
          <w:tcPr>
            <w:tcW w:w="1776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通讯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地址</w:t>
            </w:r>
          </w:p>
        </w:tc>
        <w:tc>
          <w:tcPr>
            <w:tcW w:w="4558" w:type="dxa"/>
            <w:gridSpan w:val="6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proofErr w:type="gramStart"/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邮</w:t>
            </w:r>
            <w:proofErr w:type="gramEnd"/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编</w:t>
            </w:r>
          </w:p>
        </w:tc>
        <w:tc>
          <w:tcPr>
            <w:tcW w:w="2007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D326C9" w:rsidRPr="001014BB" w:rsidTr="00422A13">
        <w:trPr>
          <w:trHeight w:val="726"/>
          <w:jc w:val="center"/>
        </w:trPr>
        <w:tc>
          <w:tcPr>
            <w:tcW w:w="1776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电子邮箱</w:t>
            </w:r>
          </w:p>
        </w:tc>
        <w:tc>
          <w:tcPr>
            <w:tcW w:w="4558" w:type="dxa"/>
            <w:gridSpan w:val="6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手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机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D326C9" w:rsidRPr="001014BB" w:rsidTr="00422A13">
        <w:trPr>
          <w:trHeight w:val="918"/>
          <w:jc w:val="center"/>
        </w:trPr>
        <w:tc>
          <w:tcPr>
            <w:tcW w:w="926" w:type="dxa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是否住宿</w:t>
            </w:r>
          </w:p>
        </w:tc>
        <w:tc>
          <w:tcPr>
            <w:tcW w:w="850" w:type="dxa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住宿预订</w:t>
            </w:r>
          </w:p>
        </w:tc>
        <w:tc>
          <w:tcPr>
            <w:tcW w:w="752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4209" w:type="dxa"/>
            <w:gridSpan w:val="4"/>
            <w:vAlign w:val="center"/>
          </w:tcPr>
          <w:p w:rsidR="00D326C9" w:rsidRPr="00CE22E7" w:rsidRDefault="00D326C9" w:rsidP="00422A13">
            <w:pPr>
              <w:spacing w:line="300" w:lineRule="auto"/>
              <w:rPr>
                <w:rFonts w:ascii="Arial Narrow" w:eastAsia="FangSong_GB2312" w:hAnsi="Arial Narrow"/>
                <w:b/>
                <w:szCs w:val="21"/>
              </w:rPr>
            </w:pP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 xml:space="preserve">[A] 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标准间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单人间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（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638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元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间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天，含双早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）</w:t>
            </w:r>
          </w:p>
          <w:p w:rsidR="00D326C9" w:rsidRPr="00544E35" w:rsidRDefault="00D326C9" w:rsidP="00422A13">
            <w:pPr>
              <w:spacing w:line="300" w:lineRule="auto"/>
              <w:rPr>
                <w:rFonts w:ascii="Arial Narrow" w:eastAsia="FangSong_GB2312" w:hAnsi="Arial Narrow"/>
                <w:b/>
                <w:szCs w:val="21"/>
              </w:rPr>
            </w:pP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[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B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 xml:space="preserve">] 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单人间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（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638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元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间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天，</w:t>
            </w:r>
            <w:proofErr w:type="gramStart"/>
            <w:r>
              <w:rPr>
                <w:rFonts w:ascii="Arial Narrow" w:eastAsia="FangSong_GB2312" w:hAnsi="Arial Narrow" w:hint="eastAsia"/>
                <w:b/>
                <w:szCs w:val="21"/>
              </w:rPr>
              <w:t>含单早</w:t>
            </w:r>
            <w:proofErr w:type="gramEnd"/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）</w:t>
            </w:r>
          </w:p>
        </w:tc>
        <w:tc>
          <w:tcPr>
            <w:tcW w:w="720" w:type="dxa"/>
            <w:vAlign w:val="center"/>
          </w:tcPr>
          <w:p w:rsidR="00D326C9" w:rsidRPr="00CE22E7" w:rsidRDefault="00D326C9" w:rsidP="00422A13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是否合住</w:t>
            </w:r>
          </w:p>
        </w:tc>
        <w:tc>
          <w:tcPr>
            <w:tcW w:w="1287" w:type="dxa"/>
            <w:vAlign w:val="center"/>
          </w:tcPr>
          <w:p w:rsidR="00D326C9" w:rsidRPr="00CE22E7" w:rsidRDefault="00D326C9" w:rsidP="00422A13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D326C9" w:rsidRPr="001014BB" w:rsidTr="00422A13">
        <w:trPr>
          <w:trHeight w:val="918"/>
          <w:jc w:val="center"/>
        </w:trPr>
        <w:tc>
          <w:tcPr>
            <w:tcW w:w="1776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7819" w:type="dxa"/>
            <w:gridSpan w:val="9"/>
            <w:vAlign w:val="center"/>
          </w:tcPr>
          <w:p w:rsidR="00D326C9" w:rsidRPr="00CE22E7" w:rsidRDefault="00D326C9" w:rsidP="00422A13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D326C9" w:rsidRPr="001014BB" w:rsidTr="00422A13">
        <w:trPr>
          <w:trHeight w:val="680"/>
          <w:jc w:val="center"/>
        </w:trPr>
        <w:tc>
          <w:tcPr>
            <w:tcW w:w="1776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入住日期</w:t>
            </w:r>
          </w:p>
        </w:tc>
        <w:tc>
          <w:tcPr>
            <w:tcW w:w="4558" w:type="dxa"/>
            <w:gridSpan w:val="6"/>
            <w:vAlign w:val="center"/>
          </w:tcPr>
          <w:p w:rsidR="00D326C9" w:rsidRPr="00CE22E7" w:rsidRDefault="00D326C9" w:rsidP="00422A13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      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月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254" w:type="dxa"/>
            <w:vAlign w:val="center"/>
          </w:tcPr>
          <w:p w:rsidR="00D326C9" w:rsidRPr="00CE22E7" w:rsidRDefault="00D326C9" w:rsidP="00422A13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离会日期</w:t>
            </w:r>
          </w:p>
        </w:tc>
        <w:tc>
          <w:tcPr>
            <w:tcW w:w="2007" w:type="dxa"/>
            <w:gridSpan w:val="2"/>
            <w:vAlign w:val="center"/>
          </w:tcPr>
          <w:p w:rsidR="00D326C9" w:rsidRPr="00CE22E7" w:rsidRDefault="00D326C9" w:rsidP="00422A13">
            <w:pPr>
              <w:spacing w:line="360" w:lineRule="auto"/>
              <w:ind w:firstLineChars="343" w:firstLine="826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月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日</w:t>
            </w:r>
          </w:p>
        </w:tc>
      </w:tr>
      <w:tr w:rsidR="00D326C9" w:rsidRPr="001014BB" w:rsidTr="00422A13">
        <w:trPr>
          <w:trHeight w:val="680"/>
          <w:jc w:val="center"/>
        </w:trPr>
        <w:tc>
          <w:tcPr>
            <w:tcW w:w="9595" w:type="dxa"/>
            <w:gridSpan w:val="11"/>
            <w:vAlign w:val="center"/>
          </w:tcPr>
          <w:p w:rsidR="00D326C9" w:rsidRPr="008976E0" w:rsidRDefault="00D326C9" w:rsidP="00422A13">
            <w:pPr>
              <w:spacing w:line="360" w:lineRule="auto"/>
              <w:rPr>
                <w:rFonts w:ascii="Arial Narrow" w:eastAsia="FangSong_GB2312" w:hAnsi="Arial Narrow" w:hint="eastAsia"/>
                <w:b/>
                <w:szCs w:val="21"/>
              </w:rPr>
            </w:pPr>
            <w:r w:rsidRPr="008976E0"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请于</w:t>
            </w:r>
            <w:r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6</w:t>
            </w:r>
            <w:r w:rsidRPr="008976E0"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月</w:t>
            </w:r>
            <w:r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30</w:t>
            </w:r>
            <w:r w:rsidRPr="008976E0"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日前将电子版的注册回执发至：</w:t>
            </w:r>
            <w:r w:rsidRPr="00A31692">
              <w:rPr>
                <w:rFonts w:ascii="Times New Roman" w:eastAsia="楷体" w:hAnsi="Times New Roman"/>
                <w:b/>
                <w:color w:val="000000"/>
                <w:szCs w:val="21"/>
              </w:rPr>
              <w:t>cnrm@nim.ac.cn</w:t>
            </w:r>
          </w:p>
        </w:tc>
      </w:tr>
    </w:tbl>
    <w:p w:rsidR="00D326C9" w:rsidRPr="0015165D" w:rsidRDefault="00D326C9" w:rsidP="00D326C9">
      <w:pPr>
        <w:widowControl/>
        <w:spacing w:line="300" w:lineRule="auto"/>
        <w:jc w:val="left"/>
        <w:rPr>
          <w:rFonts w:ascii="楷体" w:eastAsia="楷体" w:hAnsi="楷体"/>
        </w:rPr>
      </w:pPr>
    </w:p>
    <w:p w:rsidR="009836C0" w:rsidRPr="00D326C9" w:rsidRDefault="009836C0"/>
    <w:sectPr w:rsidR="009836C0" w:rsidRPr="00D326C9" w:rsidSect="006B12E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6C9"/>
    <w:rsid w:val="009836C0"/>
    <w:rsid w:val="00D3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"/>
    <w:basedOn w:val="a"/>
    <w:rsid w:val="00D32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326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6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guojing</dc:creator>
  <cp:lastModifiedBy>guojing</cp:lastModifiedBy>
  <cp:revision>1</cp:revision>
  <dcterms:created xsi:type="dcterms:W3CDTF">2017-06-06T00:49:00Z</dcterms:created>
  <dcterms:modified xsi:type="dcterms:W3CDTF">2017-06-06T00:49:00Z</dcterms:modified>
</cp:coreProperties>
</file>